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88" w:rsidRDefault="00104488" w:rsidP="00151E56">
      <w:pPr>
        <w:spacing w:before="8"/>
        <w:rPr>
          <w:rFonts w:ascii="Times New Roman" w:eastAsia="Times New Roman" w:hAnsi="Times New Roman" w:cs="Times New Roman"/>
          <w:sz w:val="29"/>
          <w:szCs w:val="29"/>
        </w:rPr>
      </w:pPr>
    </w:p>
    <w:p w:rsidR="00213467" w:rsidRPr="00213467" w:rsidRDefault="00213467" w:rsidP="00151E56">
      <w:pPr>
        <w:spacing w:before="8"/>
        <w:rPr>
          <w:rFonts w:ascii="Times New Roman" w:eastAsia="Times New Roman" w:hAnsi="Times New Roman" w:cs="Times New Roman"/>
          <w:sz w:val="29"/>
          <w:szCs w:val="29"/>
        </w:rPr>
      </w:pPr>
    </w:p>
    <w:p w:rsidR="00151E56" w:rsidRDefault="00151E56" w:rsidP="00151E56">
      <w:pPr>
        <w:pStyle w:val="Heading1"/>
        <w:tabs>
          <w:tab w:val="left" w:pos="2594"/>
          <w:tab w:val="left" w:pos="9412"/>
        </w:tabs>
        <w:spacing w:before="52"/>
        <w:ind w:right="106"/>
        <w:jc w:val="center"/>
        <w:rPr>
          <w:rFonts w:ascii="Times New Roman" w:eastAsia="Times New Roman" w:hAnsi="Times New Roman" w:cs="Times New Roman"/>
          <w:b w:val="0"/>
          <w:bCs w:val="0"/>
        </w:rPr>
      </w:pPr>
      <w:r>
        <w:rPr>
          <w:rFonts w:ascii="Times New Roman" w:hAnsi="Times New Roman"/>
          <w:b w:val="0"/>
          <w:w w:val="99"/>
          <w:shd w:val="clear" w:color="auto" w:fill="C6D9F1"/>
        </w:rPr>
        <w:t xml:space="preserve"> </w:t>
      </w:r>
      <w:r>
        <w:rPr>
          <w:rFonts w:ascii="Times New Roman" w:hAnsi="Times New Roman"/>
          <w:b w:val="0"/>
          <w:shd w:val="clear" w:color="auto" w:fill="C6D9F1"/>
        </w:rPr>
        <w:tab/>
      </w:r>
      <w:r>
        <w:rPr>
          <w:shd w:val="clear" w:color="auto" w:fill="C6D9F1"/>
        </w:rPr>
        <w:t>КОНКУРСНA</w:t>
      </w:r>
      <w:r>
        <w:rPr>
          <w:spacing w:val="-7"/>
          <w:shd w:val="clear" w:color="auto" w:fill="C6D9F1"/>
        </w:rPr>
        <w:t xml:space="preserve"> </w:t>
      </w:r>
      <w:r>
        <w:rPr>
          <w:spacing w:val="-3"/>
          <w:shd w:val="clear" w:color="auto" w:fill="C6D9F1"/>
        </w:rPr>
        <w:t>ДОКУМЕНТАЦИЈA</w:t>
      </w:r>
      <w:r>
        <w:rPr>
          <w:rFonts w:ascii="Times New Roman" w:hAnsi="Times New Roman"/>
          <w:spacing w:val="-3"/>
          <w:shd w:val="clear" w:color="auto" w:fill="C6D9F1"/>
        </w:rPr>
        <w:tab/>
      </w:r>
    </w:p>
    <w:p w:rsidR="008E2FD5" w:rsidRPr="008E2FD5" w:rsidRDefault="008E2FD5" w:rsidP="008E2FD5">
      <w:pPr>
        <w:widowControl/>
        <w:autoSpaceDE w:val="0"/>
        <w:autoSpaceDN w:val="0"/>
        <w:adjustRightInd w:val="0"/>
        <w:rPr>
          <w:rFonts w:eastAsia="Times New Roman" w:cs="Helvetica-Bold"/>
          <w:b/>
          <w:bCs/>
          <w:sz w:val="24"/>
          <w:szCs w:val="24"/>
        </w:rPr>
      </w:pPr>
      <w:r>
        <w:rPr>
          <w:rFonts w:eastAsia="Times New Roman" w:cs="TTE1EEAC30t00"/>
          <w:sz w:val="24"/>
          <w:szCs w:val="24"/>
        </w:rPr>
        <w:t>Број</w:t>
      </w:r>
      <w:r>
        <w:rPr>
          <w:rFonts w:ascii="Helvetica-Bold" w:eastAsia="Times New Roman" w:hAnsi="Helvetica-Bold" w:cs="Helvetica-Bold"/>
          <w:b/>
          <w:bCs/>
          <w:sz w:val="24"/>
          <w:szCs w:val="24"/>
        </w:rPr>
        <w:t xml:space="preserve">: </w:t>
      </w:r>
      <w:r w:rsidR="00163973" w:rsidRPr="00163973">
        <w:rPr>
          <w:rFonts w:eastAsia="Times New Roman" w:cs="Helvetica-Bold"/>
          <w:b/>
          <w:bCs/>
          <w:sz w:val="24"/>
          <w:szCs w:val="24"/>
        </w:rPr>
        <w:t>16</w:t>
      </w:r>
      <w:r w:rsidR="0062634A">
        <w:rPr>
          <w:rFonts w:eastAsia="Times New Roman" w:cs="Helvetica-Bold"/>
          <w:b/>
          <w:bCs/>
          <w:sz w:val="24"/>
          <w:szCs w:val="24"/>
        </w:rPr>
        <w:t>6</w:t>
      </w:r>
      <w:r w:rsidR="00F13EE4">
        <w:rPr>
          <w:rFonts w:eastAsia="Times New Roman" w:cs="Helvetica-Bold"/>
          <w:b/>
          <w:bCs/>
          <w:sz w:val="24"/>
          <w:szCs w:val="24"/>
        </w:rPr>
        <w:t>/201</w:t>
      </w:r>
      <w:r w:rsidR="00163973">
        <w:rPr>
          <w:rFonts w:eastAsia="Times New Roman" w:cs="Helvetica-Bold"/>
          <w:b/>
          <w:bCs/>
          <w:sz w:val="24"/>
          <w:szCs w:val="24"/>
        </w:rPr>
        <w:t>9</w:t>
      </w:r>
    </w:p>
    <w:p w:rsidR="00151E56" w:rsidRDefault="008E2FD5" w:rsidP="008E2FD5">
      <w:pPr>
        <w:rPr>
          <w:rFonts w:ascii="Times New Roman" w:eastAsia="Times New Roman" w:hAnsi="Times New Roman" w:cs="Times New Roman"/>
          <w:sz w:val="34"/>
          <w:szCs w:val="34"/>
        </w:rPr>
      </w:pPr>
      <w:r>
        <w:rPr>
          <w:rFonts w:eastAsia="Times New Roman" w:cs="TTE1EEAC30t00"/>
          <w:sz w:val="24"/>
          <w:szCs w:val="24"/>
        </w:rPr>
        <w:t>Датум</w:t>
      </w:r>
      <w:r>
        <w:rPr>
          <w:rFonts w:ascii="Helvetica-Bold" w:eastAsia="Times New Roman" w:hAnsi="Helvetica-Bold" w:cs="Helvetica-Bold"/>
          <w:b/>
          <w:bCs/>
          <w:sz w:val="24"/>
          <w:szCs w:val="24"/>
        </w:rPr>
        <w:t xml:space="preserve">: </w:t>
      </w:r>
      <w:r w:rsidR="00163973">
        <w:rPr>
          <w:rFonts w:eastAsia="Times New Roman" w:cs="Helvetica-Bold"/>
          <w:b/>
          <w:bCs/>
          <w:sz w:val="24"/>
          <w:szCs w:val="24"/>
        </w:rPr>
        <w:t>10.04.2019.</w:t>
      </w:r>
    </w:p>
    <w:p w:rsidR="00151E56" w:rsidRDefault="00151E56" w:rsidP="00151E56">
      <w:pPr>
        <w:spacing w:before="1"/>
        <w:rPr>
          <w:rFonts w:ascii="Times New Roman" w:eastAsia="Times New Roman" w:hAnsi="Times New Roman" w:cs="Times New Roman"/>
          <w:sz w:val="34"/>
          <w:szCs w:val="34"/>
        </w:rPr>
      </w:pPr>
    </w:p>
    <w:p w:rsidR="00151E56" w:rsidRDefault="00151E56" w:rsidP="00151E56">
      <w:pPr>
        <w:rPr>
          <w:rFonts w:ascii="Calibri" w:eastAsia="Calibri" w:hAnsi="Calibri" w:cs="Calibri"/>
          <w:b/>
          <w:bCs/>
          <w:i/>
          <w:sz w:val="20"/>
          <w:szCs w:val="20"/>
        </w:rPr>
      </w:pPr>
    </w:p>
    <w:p w:rsidR="00151E56" w:rsidRPr="007A489F" w:rsidRDefault="00151E56" w:rsidP="007A489F">
      <w:pPr>
        <w:tabs>
          <w:tab w:val="left" w:pos="2417"/>
        </w:tabs>
        <w:spacing w:before="5"/>
        <w:rPr>
          <w:rFonts w:ascii="Calibri" w:eastAsia="Calibri" w:hAnsi="Calibri" w:cs="Calibri"/>
          <w:b/>
          <w:bCs/>
          <w:i/>
          <w:sz w:val="10"/>
          <w:szCs w:val="10"/>
        </w:rPr>
      </w:pPr>
      <w:r>
        <w:rPr>
          <w:rFonts w:ascii="Calibri" w:eastAsia="Calibri" w:hAnsi="Calibri" w:cs="Calibri"/>
          <w:b/>
          <w:bCs/>
          <w:i/>
          <w:sz w:val="10"/>
          <w:szCs w:val="10"/>
        </w:rPr>
        <w:tab/>
      </w:r>
    </w:p>
    <w:p w:rsidR="007464C2" w:rsidRDefault="007464C2" w:rsidP="004137C3">
      <w:pPr>
        <w:jc w:val="center"/>
        <w:rPr>
          <w:rFonts w:ascii="Calibri" w:eastAsia="Calibri" w:hAnsi="Calibri" w:cs="Calibri"/>
          <w:b/>
          <w:bCs/>
          <w:i/>
          <w:sz w:val="28"/>
          <w:szCs w:val="28"/>
        </w:rPr>
      </w:pPr>
    </w:p>
    <w:p w:rsidR="007464C2" w:rsidRPr="00484289" w:rsidRDefault="00484289" w:rsidP="004137C3">
      <w:pPr>
        <w:jc w:val="center"/>
        <w:rPr>
          <w:rFonts w:ascii="Calibri" w:eastAsia="Calibri" w:hAnsi="Calibri" w:cs="Calibri"/>
          <w:b/>
          <w:bCs/>
          <w:i/>
          <w:sz w:val="28"/>
          <w:szCs w:val="28"/>
        </w:rPr>
      </w:pPr>
      <w:proofErr w:type="gramStart"/>
      <w:r>
        <w:rPr>
          <w:rFonts w:ascii="Calibri" w:eastAsia="Calibri" w:hAnsi="Calibri" w:cs="Calibri"/>
          <w:b/>
          <w:bCs/>
          <w:i/>
          <w:sz w:val="28"/>
          <w:szCs w:val="28"/>
        </w:rPr>
        <w:t>ТЕХНИЧКА  ШКОЛА</w:t>
      </w:r>
      <w:proofErr w:type="gramEnd"/>
    </w:p>
    <w:p w:rsidR="007464C2" w:rsidRDefault="007464C2" w:rsidP="004137C3">
      <w:pPr>
        <w:jc w:val="center"/>
        <w:rPr>
          <w:rFonts w:ascii="Calibri" w:eastAsia="Calibri" w:hAnsi="Calibri" w:cs="Calibri"/>
          <w:b/>
          <w:bCs/>
          <w:i/>
          <w:sz w:val="28"/>
          <w:szCs w:val="28"/>
        </w:rPr>
      </w:pPr>
      <w:r>
        <w:rPr>
          <w:rFonts w:ascii="Calibri" w:eastAsia="Calibri" w:hAnsi="Calibri" w:cs="Calibri"/>
          <w:b/>
          <w:bCs/>
          <w:i/>
          <w:sz w:val="28"/>
          <w:szCs w:val="28"/>
        </w:rPr>
        <w:t xml:space="preserve">Стевице Јовановића </w:t>
      </w:r>
      <w:r w:rsidR="00484289">
        <w:rPr>
          <w:rFonts w:ascii="Calibri" w:eastAsia="Calibri" w:hAnsi="Calibri" w:cs="Calibri"/>
          <w:b/>
          <w:bCs/>
          <w:i/>
          <w:sz w:val="28"/>
          <w:szCs w:val="28"/>
        </w:rPr>
        <w:t>50</w:t>
      </w:r>
      <w:r w:rsidR="00EE2E10">
        <w:rPr>
          <w:rFonts w:ascii="Calibri" w:eastAsia="Calibri" w:hAnsi="Calibri" w:cs="Calibri"/>
          <w:b/>
          <w:bCs/>
          <w:i/>
          <w:sz w:val="28"/>
          <w:szCs w:val="28"/>
        </w:rPr>
        <w:t>,</w:t>
      </w:r>
      <w:r>
        <w:rPr>
          <w:rFonts w:ascii="Calibri" w:eastAsia="Calibri" w:hAnsi="Calibri" w:cs="Calibri"/>
          <w:b/>
          <w:bCs/>
          <w:i/>
          <w:sz w:val="28"/>
          <w:szCs w:val="28"/>
        </w:rPr>
        <w:t xml:space="preserve"> Зрењанин</w:t>
      </w:r>
    </w:p>
    <w:p w:rsidR="007464C2" w:rsidRDefault="007464C2" w:rsidP="004137C3">
      <w:pPr>
        <w:jc w:val="center"/>
        <w:rPr>
          <w:rFonts w:ascii="Calibri" w:eastAsia="Calibri" w:hAnsi="Calibri" w:cs="Calibri"/>
          <w:b/>
          <w:bCs/>
          <w:i/>
          <w:sz w:val="28"/>
          <w:szCs w:val="28"/>
        </w:rPr>
      </w:pPr>
      <w:r>
        <w:rPr>
          <w:rFonts w:ascii="Calibri" w:eastAsia="Calibri" w:hAnsi="Calibri" w:cs="Calibri"/>
          <w:b/>
          <w:bCs/>
          <w:i/>
          <w:sz w:val="28"/>
          <w:szCs w:val="28"/>
        </w:rPr>
        <w:t>тел</w:t>
      </w:r>
      <w:proofErr w:type="gramStart"/>
      <w:r>
        <w:rPr>
          <w:rFonts w:ascii="Calibri" w:eastAsia="Calibri" w:hAnsi="Calibri" w:cs="Calibri"/>
          <w:b/>
          <w:bCs/>
          <w:i/>
          <w:sz w:val="28"/>
          <w:szCs w:val="28"/>
        </w:rPr>
        <w:t>./</w:t>
      </w:r>
      <w:proofErr w:type="gramEnd"/>
      <w:r>
        <w:rPr>
          <w:rFonts w:ascii="Calibri" w:eastAsia="Calibri" w:hAnsi="Calibri" w:cs="Calibri"/>
          <w:b/>
          <w:bCs/>
          <w:i/>
          <w:sz w:val="28"/>
          <w:szCs w:val="28"/>
        </w:rPr>
        <w:t>факс:</w:t>
      </w:r>
      <w:r w:rsidR="00CE58CF">
        <w:rPr>
          <w:rFonts w:ascii="Calibri" w:eastAsia="Calibri" w:hAnsi="Calibri" w:cs="Calibri"/>
          <w:b/>
          <w:bCs/>
          <w:i/>
          <w:sz w:val="28"/>
          <w:szCs w:val="28"/>
        </w:rPr>
        <w:t xml:space="preserve"> </w:t>
      </w:r>
      <w:r>
        <w:rPr>
          <w:rFonts w:ascii="Calibri" w:eastAsia="Calibri" w:hAnsi="Calibri" w:cs="Calibri"/>
          <w:b/>
          <w:bCs/>
          <w:i/>
          <w:sz w:val="28"/>
          <w:szCs w:val="28"/>
        </w:rPr>
        <w:t>023/561-</w:t>
      </w:r>
      <w:r w:rsidR="00484289">
        <w:rPr>
          <w:rFonts w:ascii="Calibri" w:eastAsia="Calibri" w:hAnsi="Calibri" w:cs="Calibri"/>
          <w:b/>
          <w:bCs/>
          <w:i/>
          <w:sz w:val="28"/>
          <w:szCs w:val="28"/>
        </w:rPr>
        <w:t>27</w:t>
      </w:r>
      <w:r>
        <w:rPr>
          <w:rFonts w:ascii="Calibri" w:eastAsia="Calibri" w:hAnsi="Calibri" w:cs="Calibri"/>
          <w:b/>
          <w:bCs/>
          <w:i/>
          <w:sz w:val="28"/>
          <w:szCs w:val="28"/>
        </w:rPr>
        <w:t>7</w:t>
      </w:r>
    </w:p>
    <w:p w:rsidR="007464C2" w:rsidRDefault="007464C2" w:rsidP="004137C3">
      <w:pPr>
        <w:jc w:val="center"/>
        <w:rPr>
          <w:rFonts w:ascii="Calibri" w:eastAsia="Calibri" w:hAnsi="Calibri" w:cs="Calibri"/>
          <w:b/>
          <w:bCs/>
          <w:i/>
          <w:sz w:val="28"/>
          <w:szCs w:val="28"/>
        </w:rPr>
      </w:pPr>
      <w:proofErr w:type="gramStart"/>
      <w:r>
        <w:rPr>
          <w:rFonts w:ascii="Calibri" w:eastAsia="Calibri" w:hAnsi="Calibri" w:cs="Calibri"/>
          <w:b/>
          <w:bCs/>
          <w:i/>
          <w:sz w:val="28"/>
          <w:szCs w:val="28"/>
        </w:rPr>
        <w:t>е-пошта</w:t>
      </w:r>
      <w:proofErr w:type="gramEnd"/>
      <w:r>
        <w:rPr>
          <w:rFonts w:ascii="Calibri" w:eastAsia="Calibri" w:hAnsi="Calibri" w:cs="Calibri"/>
          <w:b/>
          <w:bCs/>
          <w:i/>
          <w:sz w:val="28"/>
          <w:szCs w:val="28"/>
        </w:rPr>
        <w:t>:</w:t>
      </w:r>
      <w:r w:rsidR="00176522">
        <w:rPr>
          <w:rFonts w:ascii="Calibri" w:eastAsia="Calibri" w:hAnsi="Calibri" w:cs="Calibri"/>
          <w:b/>
          <w:bCs/>
          <w:i/>
          <w:sz w:val="28"/>
          <w:szCs w:val="28"/>
        </w:rPr>
        <w:t xml:space="preserve"> </w:t>
      </w:r>
      <w:r w:rsidR="00484289">
        <w:rPr>
          <w:rFonts w:ascii="Calibri" w:eastAsia="Calibri" w:hAnsi="Calibri" w:cs="Calibri"/>
          <w:b/>
          <w:bCs/>
          <w:i/>
          <w:sz w:val="28"/>
          <w:szCs w:val="28"/>
        </w:rPr>
        <w:t>sekretar</w:t>
      </w:r>
      <w:r w:rsidR="00D95790">
        <w:rPr>
          <w:rFonts w:ascii="Calibri" w:eastAsia="Calibri" w:hAnsi="Calibri" w:cs="Calibri"/>
          <w:b/>
          <w:bCs/>
          <w:i/>
          <w:sz w:val="28"/>
          <w:szCs w:val="28"/>
        </w:rPr>
        <w:t>@</w:t>
      </w:r>
      <w:r w:rsidR="00484289">
        <w:rPr>
          <w:rFonts w:ascii="Calibri" w:eastAsia="Calibri" w:hAnsi="Calibri" w:cs="Calibri"/>
          <w:b/>
          <w:bCs/>
          <w:i/>
          <w:sz w:val="28"/>
          <w:szCs w:val="28"/>
        </w:rPr>
        <w:t>tehnickazr</w:t>
      </w:r>
      <w:r w:rsidR="00D95790">
        <w:rPr>
          <w:rFonts w:ascii="Calibri" w:eastAsia="Calibri" w:hAnsi="Calibri" w:cs="Calibri"/>
          <w:b/>
          <w:bCs/>
          <w:i/>
          <w:sz w:val="28"/>
          <w:szCs w:val="28"/>
        </w:rPr>
        <w:t>.edu.rs</w:t>
      </w:r>
    </w:p>
    <w:p w:rsidR="00D95790" w:rsidRPr="00D95790" w:rsidRDefault="00D95790" w:rsidP="004137C3">
      <w:pPr>
        <w:jc w:val="center"/>
        <w:rPr>
          <w:rFonts w:ascii="Calibri" w:eastAsia="Calibri" w:hAnsi="Calibri" w:cs="Calibri"/>
          <w:b/>
          <w:bCs/>
          <w:i/>
          <w:sz w:val="28"/>
          <w:szCs w:val="28"/>
        </w:rPr>
      </w:pPr>
      <w:r w:rsidRPr="00D95790">
        <w:rPr>
          <w:rFonts w:ascii="Calibri" w:eastAsia="Calibri" w:hAnsi="Calibri" w:cs="Calibri"/>
          <w:b/>
          <w:bCs/>
          <w:i/>
          <w:sz w:val="28"/>
          <w:szCs w:val="28"/>
        </w:rPr>
        <w:t>www.</w:t>
      </w:r>
      <w:r w:rsidR="00484289">
        <w:rPr>
          <w:rFonts w:ascii="Calibri" w:eastAsia="Calibri" w:hAnsi="Calibri" w:cs="Calibri"/>
          <w:b/>
          <w:bCs/>
          <w:i/>
          <w:sz w:val="28"/>
          <w:szCs w:val="28"/>
        </w:rPr>
        <w:t>tehnickazr</w:t>
      </w:r>
      <w:r w:rsidRPr="00D95790">
        <w:rPr>
          <w:rFonts w:ascii="Calibri" w:eastAsia="Calibri" w:hAnsi="Calibri" w:cs="Calibri"/>
          <w:b/>
          <w:bCs/>
          <w:i/>
          <w:sz w:val="28"/>
          <w:szCs w:val="28"/>
        </w:rPr>
        <w:t>.edu.rs</w:t>
      </w:r>
    </w:p>
    <w:p w:rsidR="007464C2" w:rsidRPr="00D95790" w:rsidRDefault="007464C2" w:rsidP="004137C3">
      <w:pPr>
        <w:jc w:val="center"/>
        <w:rPr>
          <w:rFonts w:ascii="Calibri" w:eastAsia="Calibri" w:hAnsi="Calibri" w:cs="Calibri"/>
          <w:b/>
          <w:bCs/>
          <w:i/>
          <w:sz w:val="28"/>
          <w:szCs w:val="28"/>
        </w:rPr>
      </w:pPr>
    </w:p>
    <w:p w:rsidR="00151E56" w:rsidRDefault="00151E56" w:rsidP="00151E56">
      <w:pPr>
        <w:rPr>
          <w:rFonts w:ascii="Calibri" w:eastAsia="Calibri" w:hAnsi="Calibri" w:cs="Calibri"/>
          <w:b/>
          <w:bCs/>
          <w:i/>
          <w:sz w:val="28"/>
          <w:szCs w:val="28"/>
        </w:rPr>
      </w:pPr>
    </w:p>
    <w:p w:rsidR="008126B4" w:rsidRDefault="008126B4" w:rsidP="00151E56">
      <w:pPr>
        <w:rPr>
          <w:rFonts w:ascii="Calibri" w:eastAsia="Calibri" w:hAnsi="Calibri" w:cs="Calibri"/>
          <w:b/>
          <w:bCs/>
          <w:i/>
          <w:sz w:val="28"/>
          <w:szCs w:val="28"/>
        </w:rPr>
      </w:pPr>
    </w:p>
    <w:p w:rsidR="00151E56" w:rsidRDefault="00151E56" w:rsidP="00151E56">
      <w:pPr>
        <w:spacing w:before="2"/>
        <w:rPr>
          <w:rFonts w:ascii="Calibri" w:eastAsia="Calibri" w:hAnsi="Calibri" w:cs="Calibri"/>
          <w:b/>
          <w:bCs/>
          <w:i/>
          <w:sz w:val="23"/>
          <w:szCs w:val="23"/>
        </w:rPr>
      </w:pPr>
    </w:p>
    <w:p w:rsidR="00151E56" w:rsidRPr="00135F5B" w:rsidRDefault="00151E56" w:rsidP="00E94432">
      <w:pPr>
        <w:pStyle w:val="Heading4"/>
        <w:ind w:right="-1"/>
        <w:jc w:val="center"/>
        <w:rPr>
          <w:b w:val="0"/>
          <w:bCs w:val="0"/>
        </w:rPr>
      </w:pPr>
      <w:r>
        <w:t xml:space="preserve">ЈАВНА НАБАВКА </w:t>
      </w:r>
      <w:r w:rsidR="00135F5B">
        <w:rPr>
          <w:caps/>
        </w:rPr>
        <w:t>ГОРИВА</w:t>
      </w:r>
    </w:p>
    <w:p w:rsidR="00151E56" w:rsidRDefault="00151E56" w:rsidP="00151E56">
      <w:pPr>
        <w:spacing w:before="3"/>
        <w:rPr>
          <w:rFonts w:ascii="Calibri" w:eastAsia="Calibri" w:hAnsi="Calibri" w:cs="Calibri"/>
          <w:b/>
          <w:bCs/>
          <w:sz w:val="24"/>
          <w:szCs w:val="24"/>
        </w:rPr>
      </w:pPr>
    </w:p>
    <w:p w:rsidR="00B80297" w:rsidRDefault="00151E56" w:rsidP="00B80297">
      <w:pPr>
        <w:ind w:right="-1"/>
        <w:jc w:val="center"/>
        <w:rPr>
          <w:rFonts w:ascii="Calibri" w:hAnsi="Calibri"/>
          <w:b/>
          <w:sz w:val="26"/>
        </w:rPr>
      </w:pPr>
      <w:r>
        <w:rPr>
          <w:rFonts w:ascii="Calibri" w:hAnsi="Calibri"/>
          <w:b/>
          <w:sz w:val="26"/>
        </w:rPr>
        <w:t>ЈАВНА НАБАВКА MAЛЕ</w:t>
      </w:r>
      <w:r>
        <w:rPr>
          <w:rFonts w:ascii="Calibri" w:hAnsi="Calibri"/>
          <w:b/>
          <w:spacing w:val="-16"/>
          <w:sz w:val="26"/>
        </w:rPr>
        <w:t xml:space="preserve"> </w:t>
      </w:r>
      <w:r>
        <w:rPr>
          <w:rFonts w:ascii="Calibri" w:hAnsi="Calibri"/>
          <w:b/>
          <w:sz w:val="26"/>
        </w:rPr>
        <w:t xml:space="preserve">ВРЕДНОСТИ </w:t>
      </w:r>
    </w:p>
    <w:p w:rsidR="00151E56" w:rsidRPr="00E94432" w:rsidRDefault="00EE2E10" w:rsidP="00B07F1C">
      <w:pPr>
        <w:ind w:right="-1"/>
        <w:jc w:val="center"/>
        <w:rPr>
          <w:rFonts w:ascii="Calibri" w:hAnsi="Calibri"/>
          <w:b/>
          <w:sz w:val="26"/>
        </w:rPr>
      </w:pPr>
      <w:r w:rsidRPr="00EE2E10">
        <w:rPr>
          <w:rFonts w:ascii="Calibri" w:hAnsi="Calibri"/>
          <w:b/>
          <w:sz w:val="26"/>
        </w:rPr>
        <w:t>ЈН</w:t>
      </w:r>
      <w:r w:rsidR="00C87039" w:rsidRPr="00C87039">
        <w:t xml:space="preserve"> </w:t>
      </w:r>
      <w:r w:rsidR="00C87039" w:rsidRPr="00C87039">
        <w:rPr>
          <w:rFonts w:ascii="Calibri" w:hAnsi="Calibri"/>
          <w:b/>
          <w:sz w:val="26"/>
        </w:rPr>
        <w:t>број</w:t>
      </w:r>
      <w:r w:rsidRPr="00EE2E10">
        <w:rPr>
          <w:rFonts w:ascii="Calibri" w:hAnsi="Calibri"/>
          <w:b/>
          <w:sz w:val="26"/>
        </w:rPr>
        <w:t xml:space="preserve"> </w:t>
      </w:r>
      <w:r w:rsidR="00135F5B">
        <w:rPr>
          <w:rFonts w:ascii="Calibri" w:hAnsi="Calibri"/>
          <w:b/>
          <w:sz w:val="26"/>
        </w:rPr>
        <w:t>2</w:t>
      </w:r>
      <w:r w:rsidR="00484289">
        <w:rPr>
          <w:rFonts w:ascii="Calibri" w:hAnsi="Calibri"/>
          <w:b/>
          <w:sz w:val="26"/>
        </w:rPr>
        <w:t>/</w:t>
      </w:r>
      <w:r w:rsidR="00E94432" w:rsidRPr="00EE2E10">
        <w:rPr>
          <w:rFonts w:ascii="Calibri" w:hAnsi="Calibri"/>
          <w:b/>
          <w:sz w:val="26"/>
        </w:rPr>
        <w:t>201</w:t>
      </w:r>
      <w:r w:rsidR="00163973">
        <w:rPr>
          <w:rFonts w:ascii="Calibri" w:hAnsi="Calibri"/>
          <w:b/>
          <w:sz w:val="26"/>
        </w:rPr>
        <w:t>9</w:t>
      </w:r>
    </w:p>
    <w:p w:rsidR="00151E56" w:rsidRDefault="00151E56" w:rsidP="00151E56">
      <w:pPr>
        <w:rPr>
          <w:rFonts w:ascii="Calibri" w:eastAsia="Calibri" w:hAnsi="Calibri" w:cs="Calibri"/>
          <w:b/>
          <w:bCs/>
          <w:sz w:val="26"/>
          <w:szCs w:val="26"/>
        </w:rPr>
      </w:pPr>
    </w:p>
    <w:p w:rsidR="00151E56" w:rsidRDefault="00151E56" w:rsidP="00151E56">
      <w:pPr>
        <w:rPr>
          <w:rFonts w:ascii="Calibri" w:eastAsia="Calibri" w:hAnsi="Calibri" w:cs="Calibri"/>
          <w:b/>
          <w:bCs/>
          <w:sz w:val="26"/>
          <w:szCs w:val="26"/>
        </w:rPr>
      </w:pPr>
    </w:p>
    <w:p w:rsidR="00151E56" w:rsidRDefault="00151E56" w:rsidP="00151E56">
      <w:pPr>
        <w:rPr>
          <w:rFonts w:ascii="Calibri" w:eastAsia="Calibri" w:hAnsi="Calibri" w:cs="Calibri"/>
          <w:b/>
          <w:bCs/>
          <w:sz w:val="26"/>
          <w:szCs w:val="26"/>
        </w:rPr>
      </w:pPr>
    </w:p>
    <w:p w:rsidR="002D6D9E" w:rsidRDefault="002D6D9E" w:rsidP="00151E56">
      <w:pPr>
        <w:rPr>
          <w:rFonts w:ascii="Calibri" w:eastAsia="Calibri" w:hAnsi="Calibri" w:cs="Calibri"/>
          <w:b/>
          <w:bCs/>
          <w:sz w:val="26"/>
          <w:szCs w:val="26"/>
        </w:rPr>
      </w:pPr>
    </w:p>
    <w:p w:rsidR="008126B4" w:rsidRDefault="008126B4" w:rsidP="00151E56">
      <w:pPr>
        <w:rPr>
          <w:rFonts w:ascii="Calibri" w:eastAsia="Calibri" w:hAnsi="Calibri" w:cs="Calibri"/>
          <w:b/>
          <w:bCs/>
          <w:sz w:val="26"/>
          <w:szCs w:val="26"/>
        </w:rPr>
      </w:pPr>
    </w:p>
    <w:p w:rsidR="002D6D9E" w:rsidRDefault="002D6D9E" w:rsidP="00151E56">
      <w:pPr>
        <w:rPr>
          <w:rFonts w:ascii="Calibri" w:eastAsia="Calibri" w:hAnsi="Calibri" w:cs="Calibri"/>
          <w:b/>
          <w:bCs/>
          <w:sz w:val="26"/>
          <w:szCs w:val="26"/>
        </w:rPr>
      </w:pPr>
    </w:p>
    <w:p w:rsidR="002F7249" w:rsidRPr="002F7249" w:rsidRDefault="002F7249" w:rsidP="00151E56">
      <w:pPr>
        <w:rPr>
          <w:rFonts w:ascii="Calibri" w:eastAsia="Calibri" w:hAnsi="Calibri" w:cs="Calibri"/>
          <w:b/>
          <w:bCs/>
          <w:sz w:val="26"/>
          <w:szCs w:val="26"/>
        </w:rPr>
      </w:pPr>
    </w:p>
    <w:p w:rsidR="002D6D9E" w:rsidRPr="00604123" w:rsidRDefault="00151E56" w:rsidP="002D6D9E">
      <w:pPr>
        <w:jc w:val="center"/>
        <w:rPr>
          <w:rFonts w:ascii="Calibri" w:hAnsi="Calibri"/>
          <w:b/>
          <w:sz w:val="24"/>
        </w:rPr>
      </w:pPr>
      <w:r w:rsidRPr="00604123">
        <w:rPr>
          <w:rFonts w:ascii="Calibri" w:hAnsi="Calibri"/>
          <w:b/>
          <w:sz w:val="24"/>
        </w:rPr>
        <w:t xml:space="preserve">ПРЕДАЈА </w:t>
      </w:r>
      <w:r w:rsidRPr="00604123">
        <w:rPr>
          <w:rFonts w:ascii="Calibri" w:hAnsi="Calibri"/>
          <w:b/>
          <w:spacing w:val="-3"/>
          <w:sz w:val="24"/>
        </w:rPr>
        <w:t xml:space="preserve">ДО: </w:t>
      </w:r>
      <w:r w:rsidR="00163973">
        <w:rPr>
          <w:rFonts w:ascii="Calibri" w:hAnsi="Calibri"/>
          <w:b/>
          <w:sz w:val="24"/>
        </w:rPr>
        <w:t>18.04</w:t>
      </w:r>
      <w:r w:rsidR="00F13EE4">
        <w:rPr>
          <w:rFonts w:ascii="Calibri" w:hAnsi="Calibri"/>
          <w:b/>
          <w:sz w:val="24"/>
        </w:rPr>
        <w:t>.201</w:t>
      </w:r>
      <w:r w:rsidR="00163973">
        <w:rPr>
          <w:rFonts w:ascii="Calibri" w:hAnsi="Calibri"/>
          <w:b/>
          <w:sz w:val="24"/>
        </w:rPr>
        <w:t>9</w:t>
      </w:r>
      <w:r w:rsidRPr="00604123">
        <w:rPr>
          <w:rFonts w:ascii="Calibri" w:hAnsi="Calibri"/>
          <w:b/>
          <w:sz w:val="24"/>
        </w:rPr>
        <w:t xml:space="preserve">. </w:t>
      </w:r>
      <w:proofErr w:type="gramStart"/>
      <w:r w:rsidRPr="00604123">
        <w:rPr>
          <w:rFonts w:ascii="Calibri" w:hAnsi="Calibri"/>
          <w:b/>
          <w:sz w:val="24"/>
        </w:rPr>
        <w:t>године</w:t>
      </w:r>
      <w:proofErr w:type="gramEnd"/>
      <w:r w:rsidRPr="00604123">
        <w:rPr>
          <w:rFonts w:ascii="Calibri" w:hAnsi="Calibri"/>
          <w:b/>
          <w:sz w:val="24"/>
        </w:rPr>
        <w:t xml:space="preserve"> до </w:t>
      </w:r>
      <w:r w:rsidR="00B07F1C" w:rsidRPr="00604123">
        <w:rPr>
          <w:rFonts w:ascii="Calibri" w:hAnsi="Calibri"/>
          <w:b/>
          <w:sz w:val="24"/>
        </w:rPr>
        <w:t>1</w:t>
      </w:r>
      <w:r w:rsidR="00517251">
        <w:rPr>
          <w:rFonts w:ascii="Calibri" w:hAnsi="Calibri"/>
          <w:b/>
          <w:sz w:val="24"/>
        </w:rPr>
        <w:t>1</w:t>
      </w:r>
      <w:r w:rsidRPr="00604123">
        <w:rPr>
          <w:rFonts w:ascii="Calibri" w:hAnsi="Calibri"/>
          <w:b/>
          <w:sz w:val="24"/>
        </w:rPr>
        <w:t xml:space="preserve">:00 часова </w:t>
      </w:r>
    </w:p>
    <w:p w:rsidR="00151E56" w:rsidRDefault="00151E56" w:rsidP="002D6D9E">
      <w:pPr>
        <w:jc w:val="center"/>
        <w:rPr>
          <w:rFonts w:ascii="Calibri" w:eastAsia="Calibri" w:hAnsi="Calibri" w:cs="Calibri"/>
          <w:sz w:val="24"/>
          <w:szCs w:val="24"/>
        </w:rPr>
      </w:pPr>
      <w:r w:rsidRPr="00604123">
        <w:rPr>
          <w:rFonts w:ascii="Calibri" w:hAnsi="Calibri"/>
          <w:b/>
          <w:spacing w:val="-3"/>
          <w:sz w:val="24"/>
        </w:rPr>
        <w:t xml:space="preserve">ОТВАРАЊЕ ПОНУДА: </w:t>
      </w:r>
      <w:r w:rsidR="00163973">
        <w:rPr>
          <w:rFonts w:ascii="Calibri" w:hAnsi="Calibri"/>
          <w:b/>
          <w:sz w:val="24"/>
        </w:rPr>
        <w:t>18.04.2019</w:t>
      </w:r>
      <w:r w:rsidRPr="00604123">
        <w:rPr>
          <w:rFonts w:ascii="Calibri" w:hAnsi="Calibri"/>
          <w:b/>
          <w:sz w:val="24"/>
        </w:rPr>
        <w:t xml:space="preserve">. </w:t>
      </w:r>
      <w:proofErr w:type="gramStart"/>
      <w:r w:rsidRPr="00604123">
        <w:rPr>
          <w:rFonts w:ascii="Calibri" w:hAnsi="Calibri"/>
          <w:b/>
          <w:sz w:val="24"/>
        </w:rPr>
        <w:t>године</w:t>
      </w:r>
      <w:proofErr w:type="gramEnd"/>
      <w:r w:rsidRPr="00604123">
        <w:rPr>
          <w:rFonts w:ascii="Calibri" w:hAnsi="Calibri"/>
          <w:b/>
          <w:sz w:val="24"/>
        </w:rPr>
        <w:t xml:space="preserve"> у </w:t>
      </w:r>
      <w:r w:rsidR="00B07F1C" w:rsidRPr="00604123">
        <w:rPr>
          <w:rFonts w:ascii="Calibri" w:hAnsi="Calibri"/>
          <w:b/>
          <w:sz w:val="24"/>
        </w:rPr>
        <w:t>1</w:t>
      </w:r>
      <w:r w:rsidR="00517251">
        <w:rPr>
          <w:rFonts w:ascii="Calibri" w:hAnsi="Calibri"/>
          <w:b/>
          <w:sz w:val="24"/>
        </w:rPr>
        <w:t>1</w:t>
      </w:r>
      <w:r w:rsidRPr="00604123">
        <w:rPr>
          <w:rFonts w:ascii="Calibri" w:hAnsi="Calibri"/>
          <w:b/>
          <w:sz w:val="24"/>
        </w:rPr>
        <w:t>:</w:t>
      </w:r>
      <w:r w:rsidR="00604123" w:rsidRPr="00604123">
        <w:rPr>
          <w:rFonts w:ascii="Calibri" w:hAnsi="Calibri"/>
          <w:b/>
          <w:sz w:val="24"/>
        </w:rPr>
        <w:t>30</w:t>
      </w:r>
      <w:r w:rsidRPr="00604123">
        <w:rPr>
          <w:rFonts w:ascii="Calibri" w:hAnsi="Calibri"/>
          <w:b/>
          <w:spacing w:val="-16"/>
          <w:sz w:val="24"/>
        </w:rPr>
        <w:t xml:space="preserve"> </w:t>
      </w:r>
      <w:r w:rsidRPr="00604123">
        <w:rPr>
          <w:rFonts w:ascii="Calibri" w:hAnsi="Calibri"/>
          <w:b/>
          <w:sz w:val="24"/>
        </w:rPr>
        <w:t>часова</w:t>
      </w:r>
    </w:p>
    <w:p w:rsidR="00151E56" w:rsidRDefault="00151E56" w:rsidP="00151E56">
      <w:pPr>
        <w:rPr>
          <w:rFonts w:ascii="Calibri" w:eastAsia="Calibri" w:hAnsi="Calibri" w:cs="Calibri"/>
          <w:b/>
          <w:bCs/>
          <w:sz w:val="24"/>
          <w:szCs w:val="24"/>
        </w:rPr>
      </w:pPr>
    </w:p>
    <w:p w:rsidR="00151E56" w:rsidRDefault="00151E56" w:rsidP="00151E56">
      <w:pPr>
        <w:rPr>
          <w:rFonts w:ascii="Calibri" w:eastAsia="Calibri" w:hAnsi="Calibri" w:cs="Calibri"/>
          <w:b/>
          <w:bCs/>
          <w:sz w:val="24"/>
          <w:szCs w:val="24"/>
        </w:rPr>
      </w:pPr>
    </w:p>
    <w:p w:rsidR="00104488" w:rsidRDefault="00104488" w:rsidP="00151E56">
      <w:pPr>
        <w:rPr>
          <w:rFonts w:ascii="Calibri" w:eastAsia="Calibri" w:hAnsi="Calibri" w:cs="Calibri"/>
          <w:b/>
          <w:bCs/>
          <w:sz w:val="24"/>
          <w:szCs w:val="24"/>
        </w:rPr>
      </w:pPr>
    </w:p>
    <w:p w:rsidR="008126B4" w:rsidRDefault="008126B4" w:rsidP="00151E56">
      <w:pPr>
        <w:rPr>
          <w:rFonts w:ascii="Calibri" w:eastAsia="Calibri" w:hAnsi="Calibri" w:cs="Calibri"/>
          <w:b/>
          <w:bCs/>
          <w:sz w:val="24"/>
          <w:szCs w:val="24"/>
        </w:rPr>
      </w:pPr>
    </w:p>
    <w:p w:rsidR="008126B4" w:rsidRDefault="008126B4" w:rsidP="00151E56">
      <w:pPr>
        <w:rPr>
          <w:rFonts w:ascii="Calibri" w:eastAsia="Calibri" w:hAnsi="Calibri" w:cs="Calibri"/>
          <w:b/>
          <w:bCs/>
          <w:sz w:val="24"/>
          <w:szCs w:val="24"/>
        </w:rPr>
      </w:pPr>
    </w:p>
    <w:p w:rsidR="00E94432" w:rsidRPr="00E94432" w:rsidRDefault="00E94432" w:rsidP="00151E56">
      <w:pPr>
        <w:rPr>
          <w:rFonts w:ascii="Calibri" w:eastAsia="Calibri" w:hAnsi="Calibri" w:cs="Calibri"/>
          <w:b/>
          <w:bCs/>
          <w:sz w:val="24"/>
          <w:szCs w:val="24"/>
        </w:rPr>
      </w:pPr>
    </w:p>
    <w:p w:rsidR="00104488" w:rsidRPr="00104488" w:rsidRDefault="00104488" w:rsidP="00151E56">
      <w:pPr>
        <w:rPr>
          <w:rFonts w:ascii="Calibri" w:eastAsia="Calibri" w:hAnsi="Calibri" w:cs="Calibri"/>
          <w:b/>
          <w:bCs/>
          <w:sz w:val="24"/>
          <w:szCs w:val="24"/>
        </w:rPr>
      </w:pPr>
    </w:p>
    <w:p w:rsidR="00151E56" w:rsidRDefault="00F13EE4" w:rsidP="00151E56">
      <w:pPr>
        <w:spacing w:line="293" w:lineRule="exact"/>
        <w:ind w:right="105"/>
        <w:jc w:val="center"/>
        <w:rPr>
          <w:rFonts w:ascii="Calibri" w:eastAsia="Calibri" w:hAnsi="Calibri" w:cs="Calibri"/>
          <w:sz w:val="24"/>
          <w:szCs w:val="24"/>
        </w:rPr>
      </w:pPr>
      <w:proofErr w:type="gramStart"/>
      <w:r>
        <w:rPr>
          <w:rFonts w:ascii="Calibri" w:hAnsi="Calibri"/>
          <w:sz w:val="24"/>
        </w:rPr>
        <w:t>април</w:t>
      </w:r>
      <w:proofErr w:type="gramEnd"/>
      <w:r w:rsidR="00E94432">
        <w:rPr>
          <w:rFonts w:ascii="Calibri" w:hAnsi="Calibri"/>
          <w:sz w:val="24"/>
        </w:rPr>
        <w:t xml:space="preserve">, </w:t>
      </w:r>
      <w:r>
        <w:rPr>
          <w:rFonts w:ascii="Calibri" w:hAnsi="Calibri"/>
          <w:sz w:val="24"/>
        </w:rPr>
        <w:t>201</w:t>
      </w:r>
      <w:r w:rsidR="00163973">
        <w:rPr>
          <w:rFonts w:ascii="Calibri" w:hAnsi="Calibri"/>
          <w:sz w:val="24"/>
        </w:rPr>
        <w:t>9</w:t>
      </w:r>
      <w:r w:rsidR="000A3D69">
        <w:rPr>
          <w:rFonts w:ascii="Calibri" w:hAnsi="Calibri"/>
          <w:sz w:val="24"/>
        </w:rPr>
        <w:t>.</w:t>
      </w:r>
      <w:r w:rsidR="00151E56">
        <w:rPr>
          <w:rFonts w:ascii="Calibri" w:hAnsi="Calibri"/>
          <w:spacing w:val="-17"/>
          <w:sz w:val="24"/>
        </w:rPr>
        <w:t xml:space="preserve"> </w:t>
      </w:r>
      <w:proofErr w:type="gramStart"/>
      <w:r w:rsidR="00151E56">
        <w:rPr>
          <w:rFonts w:ascii="Calibri" w:hAnsi="Calibri"/>
          <w:sz w:val="24"/>
        </w:rPr>
        <w:t>године</w:t>
      </w:r>
      <w:proofErr w:type="gramEnd"/>
    </w:p>
    <w:p w:rsidR="00151E56" w:rsidRDefault="00151E56" w:rsidP="00151E56">
      <w:pPr>
        <w:spacing w:line="244" w:lineRule="exact"/>
        <w:ind w:right="6"/>
        <w:jc w:val="center"/>
        <w:rPr>
          <w:rFonts w:ascii="Calibri" w:eastAsia="Calibri" w:hAnsi="Calibri" w:cs="Calibri"/>
          <w:sz w:val="20"/>
          <w:szCs w:val="20"/>
        </w:rPr>
      </w:pPr>
      <w:r>
        <w:rPr>
          <w:rFonts w:ascii="Calibri" w:hAnsi="Calibri"/>
          <w:sz w:val="20"/>
        </w:rPr>
        <w:t>(</w:t>
      </w:r>
      <w:proofErr w:type="gramStart"/>
      <w:r>
        <w:rPr>
          <w:rFonts w:ascii="Calibri" w:hAnsi="Calibri"/>
          <w:sz w:val="20"/>
        </w:rPr>
        <w:t>укупно</w:t>
      </w:r>
      <w:proofErr w:type="gramEnd"/>
      <w:r>
        <w:rPr>
          <w:rFonts w:ascii="Calibri" w:hAnsi="Calibri"/>
          <w:sz w:val="20"/>
        </w:rPr>
        <w:t xml:space="preserve"> </w:t>
      </w:r>
      <w:r w:rsidR="00CA4B11">
        <w:rPr>
          <w:rFonts w:ascii="Calibri" w:hAnsi="Calibri"/>
          <w:sz w:val="20"/>
        </w:rPr>
        <w:t>29</w:t>
      </w:r>
      <w:r>
        <w:rPr>
          <w:rFonts w:ascii="Calibri" w:hAnsi="Calibri"/>
          <w:spacing w:val="-10"/>
          <w:sz w:val="20"/>
        </w:rPr>
        <w:t xml:space="preserve"> </w:t>
      </w:r>
      <w:r>
        <w:rPr>
          <w:rFonts w:ascii="Calibri" w:hAnsi="Calibri"/>
          <w:sz w:val="20"/>
        </w:rPr>
        <w:t>стран</w:t>
      </w:r>
      <w:r w:rsidR="00CA4B11">
        <w:rPr>
          <w:rFonts w:ascii="Calibri" w:hAnsi="Calibri"/>
          <w:sz w:val="20"/>
        </w:rPr>
        <w:t>а</w:t>
      </w:r>
      <w:r>
        <w:rPr>
          <w:rFonts w:ascii="Calibri" w:hAnsi="Calibri"/>
          <w:sz w:val="20"/>
        </w:rPr>
        <w:t>)</w:t>
      </w:r>
    </w:p>
    <w:p w:rsidR="00D768A4" w:rsidRDefault="00D768A4"/>
    <w:p w:rsidR="00151E56" w:rsidRDefault="00151E56" w:rsidP="00151E56">
      <w:pPr>
        <w:tabs>
          <w:tab w:val="left" w:pos="6391"/>
        </w:tabs>
      </w:pPr>
      <w:r>
        <w:tab/>
      </w:r>
    </w:p>
    <w:p w:rsidR="008126B4" w:rsidRDefault="008126B4" w:rsidP="00151E56">
      <w:pPr>
        <w:tabs>
          <w:tab w:val="left" w:pos="6391"/>
        </w:tabs>
      </w:pPr>
    </w:p>
    <w:p w:rsidR="008126B4" w:rsidRDefault="008126B4" w:rsidP="00151E56">
      <w:pPr>
        <w:tabs>
          <w:tab w:val="left" w:pos="6391"/>
        </w:tabs>
      </w:pPr>
    </w:p>
    <w:p w:rsidR="008126B4" w:rsidRDefault="008126B4" w:rsidP="00151E56">
      <w:pPr>
        <w:tabs>
          <w:tab w:val="left" w:pos="6391"/>
        </w:tabs>
      </w:pPr>
    </w:p>
    <w:p w:rsidR="00213467" w:rsidRDefault="00213467" w:rsidP="00104488">
      <w:pPr>
        <w:pStyle w:val="BodyText"/>
        <w:spacing w:before="56"/>
        <w:ind w:left="0" w:right="-1" w:firstLine="720"/>
        <w:jc w:val="both"/>
      </w:pPr>
    </w:p>
    <w:p w:rsidR="00213467" w:rsidRDefault="00213467" w:rsidP="00104488">
      <w:pPr>
        <w:pStyle w:val="BodyText"/>
        <w:spacing w:before="56"/>
        <w:ind w:left="0" w:right="-1" w:firstLine="720"/>
        <w:jc w:val="both"/>
      </w:pPr>
    </w:p>
    <w:p w:rsidR="00151E56" w:rsidRDefault="00151E56" w:rsidP="00104488">
      <w:pPr>
        <w:pStyle w:val="BodyText"/>
        <w:spacing w:before="56"/>
        <w:ind w:left="0" w:right="-1" w:firstLine="720"/>
        <w:jc w:val="both"/>
      </w:pPr>
      <w:proofErr w:type="gramStart"/>
      <w:r>
        <w:t>На основу чл.</w:t>
      </w:r>
      <w:proofErr w:type="gramEnd"/>
      <w:r>
        <w:t xml:space="preserve"> 31. </w:t>
      </w:r>
      <w:proofErr w:type="gramStart"/>
      <w:r>
        <w:t>став</w:t>
      </w:r>
      <w:proofErr w:type="gramEnd"/>
      <w:r>
        <w:t xml:space="preserve"> 1. </w:t>
      </w:r>
      <w:proofErr w:type="gramStart"/>
      <w:r>
        <w:t>тачка</w:t>
      </w:r>
      <w:proofErr w:type="gramEnd"/>
      <w:r>
        <w:t xml:space="preserve"> 8) и чл. 61. Закона о јавним набавкама („Сл. гласник РС” бр. </w:t>
      </w:r>
      <w:r>
        <w:rPr>
          <w:spacing w:val="-8"/>
        </w:rPr>
        <w:t xml:space="preserve">124/12, </w:t>
      </w:r>
      <w:r>
        <w:rPr>
          <w:spacing w:val="-11"/>
        </w:rPr>
        <w:t xml:space="preserve">14/15, 68/15 </w:t>
      </w:r>
      <w:r>
        <w:t xml:space="preserve">у даљем тексту: Закон), </w:t>
      </w:r>
      <w:r w:rsidR="00EF3C3C">
        <w:t xml:space="preserve">чл. </w:t>
      </w:r>
      <w:r w:rsidR="000548E2">
        <w:t>6</w:t>
      </w:r>
      <w:r w:rsidR="00EF3C3C">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spacing w:val="-7"/>
        </w:rPr>
        <w:t xml:space="preserve">, </w:t>
      </w:r>
      <w:r>
        <w:t>Одлуке о покретању поступка јавне набавке</w:t>
      </w:r>
      <w:r w:rsidR="0093580B">
        <w:t xml:space="preserve"> мале вредности</w:t>
      </w:r>
      <w:r>
        <w:t xml:space="preserve"> </w:t>
      </w:r>
      <w:r w:rsidRPr="00462412">
        <w:t xml:space="preserve">број </w:t>
      </w:r>
      <w:r w:rsidR="00E9671B">
        <w:t>233</w:t>
      </w:r>
      <w:r w:rsidR="00F13EE4">
        <w:t>/2018</w:t>
      </w:r>
      <w:r w:rsidRPr="00462412">
        <w:t xml:space="preserve"> </w:t>
      </w:r>
      <w:r w:rsidRPr="00462412">
        <w:rPr>
          <w:spacing w:val="-3"/>
        </w:rPr>
        <w:t xml:space="preserve">од </w:t>
      </w:r>
      <w:r w:rsidR="00E9671B">
        <w:t>24</w:t>
      </w:r>
      <w:r w:rsidR="00F13EE4">
        <w:t>.04.2018</w:t>
      </w:r>
      <w:r w:rsidRPr="00462412">
        <w:t>.</w:t>
      </w:r>
      <w:r>
        <w:t xml:space="preserve"> </w:t>
      </w:r>
      <w:proofErr w:type="gramStart"/>
      <w:r>
        <w:rPr>
          <w:spacing w:val="-3"/>
        </w:rPr>
        <w:t>године</w:t>
      </w:r>
      <w:proofErr w:type="gramEnd"/>
      <w:r>
        <w:rPr>
          <w:spacing w:val="-3"/>
        </w:rPr>
        <w:t xml:space="preserve"> </w:t>
      </w:r>
      <w:r>
        <w:t xml:space="preserve">и Решења о образовању Комисије за јавну набавку </w:t>
      </w:r>
      <w:r w:rsidR="002C2A5F">
        <w:t>горива</w:t>
      </w:r>
      <w:r w:rsidRPr="00462412">
        <w:t>,</w:t>
      </w:r>
      <w:r w:rsidRPr="00462412">
        <w:rPr>
          <w:spacing w:val="-4"/>
        </w:rPr>
        <w:t xml:space="preserve"> </w:t>
      </w:r>
      <w:r w:rsidRPr="00462412">
        <w:t>број</w:t>
      </w:r>
      <w:r w:rsidRPr="00462412">
        <w:rPr>
          <w:spacing w:val="-6"/>
        </w:rPr>
        <w:t xml:space="preserve"> </w:t>
      </w:r>
      <w:r w:rsidR="00E9671B">
        <w:t>233-1</w:t>
      </w:r>
      <w:r w:rsidR="00F13EE4">
        <w:t>/2018</w:t>
      </w:r>
      <w:r w:rsidRPr="00462412">
        <w:rPr>
          <w:spacing w:val="-9"/>
        </w:rPr>
        <w:t xml:space="preserve"> </w:t>
      </w:r>
      <w:r w:rsidRPr="00462412">
        <w:rPr>
          <w:spacing w:val="-3"/>
        </w:rPr>
        <w:t>од</w:t>
      </w:r>
      <w:r w:rsidRPr="00462412">
        <w:rPr>
          <w:spacing w:val="-5"/>
        </w:rPr>
        <w:t xml:space="preserve"> </w:t>
      </w:r>
      <w:r w:rsidR="00E9671B">
        <w:t>24</w:t>
      </w:r>
      <w:r w:rsidR="00F13EE4">
        <w:t>.04.2018</w:t>
      </w:r>
      <w:r w:rsidRPr="00462412">
        <w:t>.</w:t>
      </w:r>
      <w:r w:rsidRPr="00462412">
        <w:rPr>
          <w:spacing w:val="-7"/>
        </w:rPr>
        <w:t xml:space="preserve"> </w:t>
      </w:r>
      <w:proofErr w:type="gramStart"/>
      <w:r w:rsidRPr="00462412">
        <w:t>године</w:t>
      </w:r>
      <w:proofErr w:type="gramEnd"/>
      <w:r w:rsidRPr="00462412">
        <w:t>,</w:t>
      </w:r>
      <w:r>
        <w:rPr>
          <w:spacing w:val="-4"/>
        </w:rPr>
        <w:t xml:space="preserve"> </w:t>
      </w:r>
      <w:r>
        <w:t>припремљена</w:t>
      </w:r>
      <w:r>
        <w:rPr>
          <w:spacing w:val="-4"/>
        </w:rPr>
        <w:t xml:space="preserve"> </w:t>
      </w:r>
      <w:r>
        <w:t>је:</w:t>
      </w:r>
    </w:p>
    <w:p w:rsidR="00151E56" w:rsidRDefault="00151E56"/>
    <w:p w:rsidR="00E61115" w:rsidRPr="00037B6C" w:rsidRDefault="00F22B38" w:rsidP="002555BB">
      <w:pPr>
        <w:spacing w:before="11"/>
        <w:jc w:val="center"/>
        <w:rPr>
          <w:rFonts w:ascii="Calibri" w:eastAsia="Calibri" w:hAnsi="Calibri" w:cs="Calibri"/>
          <w:sz w:val="24"/>
          <w:szCs w:val="24"/>
        </w:rPr>
      </w:pPr>
      <w:r w:rsidRPr="00F22B38">
        <w:rPr>
          <w:noProof/>
        </w:rPr>
        <w:pict>
          <v:shapetype id="_x0000_t202" coordsize="21600,21600" o:spt="202" path="m,l,21600r21600,l21600,xe">
            <v:stroke joinstyle="miter"/>
            <v:path gradientshapeok="t" o:connecttype="rect"/>
          </v:shapetype>
          <v:shape id="Text Box 239" o:spid="_x0000_s1026" type="#_x0000_t202" style="position:absolute;left:0;text-align:left;margin-left:81.5pt;margin-top:-8.05pt;width:470.65pt;height:27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" fillcolor="#c6d9f1" stroked="f">
            <v:textbox style="mso-next-textbox:#Text Box 239" inset="0,0,0,0">
              <w:txbxContent>
                <w:p w:rsidR="00EC0DDD" w:rsidRDefault="00EC0DDD" w:rsidP="00E61115">
                  <w:pPr>
                    <w:spacing w:before="98"/>
                    <w:ind w:left="2860" w:right="202"/>
                    <w:rPr>
                      <w:rFonts w:ascii="Calibri" w:eastAsia="Calibri" w:hAnsi="Calibri" w:cs="Calibri"/>
                      <w:sz w:val="28"/>
                      <w:szCs w:val="28"/>
                    </w:rPr>
                  </w:pPr>
                  <w:r>
                    <w:rPr>
                      <w:rFonts w:ascii="Calibri" w:hAnsi="Calibri"/>
                      <w:b/>
                      <w:sz w:val="28"/>
                    </w:rPr>
                    <w:t>КОНКУРСНА</w:t>
                  </w:r>
                  <w:r>
                    <w:rPr>
                      <w:rFonts w:ascii="Calibri" w:hAnsi="Calibri"/>
                      <w:b/>
                      <w:spacing w:val="-1"/>
                      <w:sz w:val="28"/>
                    </w:rPr>
                    <w:t xml:space="preserve"> </w:t>
                  </w:r>
                  <w:r>
                    <w:rPr>
                      <w:rFonts w:ascii="Calibri" w:hAnsi="Calibri"/>
                      <w:b/>
                      <w:spacing w:val="-3"/>
                      <w:sz w:val="28"/>
                    </w:rPr>
                    <w:t>ДОКУМЕНТАЦИЈА</w:t>
                  </w:r>
                </w:p>
              </w:txbxContent>
            </v:textbox>
            <w10:wrap type="topAndBottom" anchorx="page"/>
          </v:shape>
        </w:pict>
      </w:r>
      <w:proofErr w:type="gramStart"/>
      <w:r w:rsidR="00E61115">
        <w:rPr>
          <w:rFonts w:ascii="Calibri" w:eastAsia="Calibri" w:hAnsi="Calibri" w:cs="Calibri"/>
          <w:b/>
          <w:bCs/>
          <w:sz w:val="24"/>
          <w:szCs w:val="24"/>
        </w:rPr>
        <w:t>за</w:t>
      </w:r>
      <w:proofErr w:type="gramEnd"/>
      <w:r w:rsidR="00E61115">
        <w:rPr>
          <w:rFonts w:ascii="Calibri" w:eastAsia="Calibri" w:hAnsi="Calibri" w:cs="Calibri"/>
          <w:b/>
          <w:bCs/>
          <w:sz w:val="24"/>
          <w:szCs w:val="24"/>
        </w:rPr>
        <w:t xml:space="preserve"> јавну набавку </w:t>
      </w:r>
      <w:r w:rsidR="00037B6C">
        <w:rPr>
          <w:rFonts w:ascii="Calibri" w:eastAsia="Calibri" w:hAnsi="Calibri" w:cs="Calibri"/>
          <w:b/>
          <w:bCs/>
          <w:sz w:val="24"/>
          <w:szCs w:val="24"/>
        </w:rPr>
        <w:t>горива</w:t>
      </w:r>
    </w:p>
    <w:p w:rsidR="00E61115" w:rsidRPr="00010399" w:rsidRDefault="00A041C4" w:rsidP="00E61115">
      <w:pPr>
        <w:ind w:right="100"/>
        <w:jc w:val="center"/>
        <w:rPr>
          <w:rFonts w:ascii="Calibri" w:eastAsia="Calibri" w:hAnsi="Calibri" w:cs="Calibri"/>
          <w:sz w:val="24"/>
          <w:szCs w:val="24"/>
          <w:highlight w:val="yellow"/>
        </w:rPr>
      </w:pPr>
      <w:proofErr w:type="gramStart"/>
      <w:r>
        <w:rPr>
          <w:rFonts w:ascii="Calibri" w:hAnsi="Calibri"/>
          <w:b/>
          <w:sz w:val="24"/>
        </w:rPr>
        <w:t>по</w:t>
      </w:r>
      <w:proofErr w:type="gramEnd"/>
      <w:r>
        <w:rPr>
          <w:rFonts w:ascii="Calibri" w:hAnsi="Calibri"/>
          <w:b/>
          <w:sz w:val="24"/>
        </w:rPr>
        <w:t xml:space="preserve"> </w:t>
      </w:r>
      <w:r w:rsidR="00181A70" w:rsidRPr="00181A70">
        <w:rPr>
          <w:rFonts w:ascii="Calibri" w:hAnsi="Calibri"/>
          <w:b/>
          <w:sz w:val="24"/>
        </w:rPr>
        <w:t>П</w:t>
      </w:r>
      <w:r w:rsidRPr="00181A70">
        <w:rPr>
          <w:rFonts w:ascii="Calibri" w:hAnsi="Calibri"/>
          <w:b/>
          <w:sz w:val="24"/>
        </w:rPr>
        <w:t xml:space="preserve">озиву број </w:t>
      </w:r>
      <w:r w:rsidR="0062634A">
        <w:rPr>
          <w:rFonts w:ascii="Calibri" w:hAnsi="Calibri"/>
          <w:b/>
          <w:sz w:val="24"/>
        </w:rPr>
        <w:t>165</w:t>
      </w:r>
      <w:r w:rsidR="00F13EE4">
        <w:rPr>
          <w:rFonts w:ascii="Calibri" w:hAnsi="Calibri"/>
          <w:b/>
          <w:sz w:val="24"/>
        </w:rPr>
        <w:t>/201</w:t>
      </w:r>
      <w:r w:rsidR="00163973">
        <w:rPr>
          <w:rFonts w:ascii="Calibri" w:hAnsi="Calibri"/>
          <w:b/>
          <w:sz w:val="24"/>
        </w:rPr>
        <w:t>9</w:t>
      </w:r>
      <w:r w:rsidR="00E61115" w:rsidRPr="00181A70">
        <w:rPr>
          <w:rFonts w:ascii="Calibri" w:hAnsi="Calibri"/>
          <w:b/>
          <w:sz w:val="24"/>
        </w:rPr>
        <w:t xml:space="preserve"> </w:t>
      </w:r>
      <w:r w:rsidR="00E61115" w:rsidRPr="00181A70">
        <w:rPr>
          <w:rFonts w:ascii="Calibri" w:hAnsi="Calibri"/>
          <w:b/>
          <w:spacing w:val="-3"/>
          <w:sz w:val="24"/>
        </w:rPr>
        <w:t xml:space="preserve">од </w:t>
      </w:r>
      <w:r w:rsidR="0062634A">
        <w:rPr>
          <w:rFonts w:ascii="Calibri" w:hAnsi="Calibri"/>
          <w:b/>
          <w:sz w:val="24"/>
        </w:rPr>
        <w:t>10</w:t>
      </w:r>
      <w:r w:rsidR="00F13EE4">
        <w:rPr>
          <w:rFonts w:ascii="Calibri" w:hAnsi="Calibri"/>
          <w:b/>
          <w:sz w:val="24"/>
        </w:rPr>
        <w:t>.04.201</w:t>
      </w:r>
      <w:r w:rsidR="0062634A">
        <w:rPr>
          <w:rFonts w:ascii="Calibri" w:hAnsi="Calibri"/>
          <w:b/>
          <w:sz w:val="24"/>
        </w:rPr>
        <w:t>9</w:t>
      </w:r>
      <w:r w:rsidR="00E61115" w:rsidRPr="00181A70">
        <w:rPr>
          <w:rFonts w:ascii="Calibri" w:hAnsi="Calibri"/>
          <w:b/>
          <w:sz w:val="24"/>
        </w:rPr>
        <w:t>.</w:t>
      </w:r>
      <w:r w:rsidR="00E61115" w:rsidRPr="00181A70">
        <w:rPr>
          <w:rFonts w:ascii="Calibri" w:hAnsi="Calibri"/>
          <w:b/>
          <w:spacing w:val="-29"/>
          <w:sz w:val="24"/>
        </w:rPr>
        <w:t xml:space="preserve"> </w:t>
      </w:r>
      <w:proofErr w:type="gramStart"/>
      <w:r w:rsidR="00E61115" w:rsidRPr="00181A70">
        <w:rPr>
          <w:rFonts w:ascii="Calibri" w:hAnsi="Calibri"/>
          <w:b/>
          <w:sz w:val="24"/>
        </w:rPr>
        <w:t>године</w:t>
      </w:r>
      <w:proofErr w:type="gramEnd"/>
    </w:p>
    <w:p w:rsidR="00E61115" w:rsidRPr="00010399" w:rsidRDefault="00E61115" w:rsidP="00E61115">
      <w:pPr>
        <w:rPr>
          <w:rFonts w:ascii="Calibri" w:eastAsia="Calibri" w:hAnsi="Calibri" w:cs="Calibri"/>
          <w:b/>
          <w:bCs/>
          <w:sz w:val="20"/>
          <w:szCs w:val="20"/>
          <w:highlight w:val="yellow"/>
        </w:rPr>
      </w:pPr>
    </w:p>
    <w:p w:rsidR="00E61115" w:rsidRDefault="00E61115" w:rsidP="00E61115">
      <w:pPr>
        <w:tabs>
          <w:tab w:val="left" w:pos="4167"/>
          <w:tab w:val="left" w:pos="9682"/>
        </w:tabs>
        <w:spacing w:before="64"/>
        <w:ind w:left="269" w:right="1972"/>
        <w:rPr>
          <w:rFonts w:ascii="Times New Roman" w:eastAsia="Times New Roman" w:hAnsi="Times New Roman" w:cs="Times New Roman"/>
          <w:sz w:val="24"/>
          <w:szCs w:val="24"/>
        </w:rPr>
      </w:pPr>
      <w:r w:rsidRPr="00196965">
        <w:rPr>
          <w:rFonts w:ascii="Times New Roman" w:hAnsi="Times New Roman"/>
          <w:sz w:val="24"/>
          <w:shd w:val="clear" w:color="auto" w:fill="C6D9F1"/>
        </w:rPr>
        <w:t xml:space="preserve"> </w:t>
      </w:r>
      <w:r w:rsidRPr="00181A70">
        <w:rPr>
          <w:rFonts w:ascii="Times New Roman" w:hAnsi="Times New Roman"/>
          <w:sz w:val="24"/>
          <w:shd w:val="clear" w:color="auto" w:fill="C6D9F1"/>
        </w:rPr>
        <w:tab/>
      </w:r>
      <w:r w:rsidR="008E2FD5">
        <w:rPr>
          <w:rFonts w:ascii="Calibri" w:hAnsi="Calibri"/>
          <w:b/>
          <w:sz w:val="24"/>
          <w:shd w:val="clear" w:color="auto" w:fill="C6D9F1"/>
        </w:rPr>
        <w:t xml:space="preserve">ЈН </w:t>
      </w:r>
      <w:r w:rsidR="00196965" w:rsidRPr="00196965">
        <w:rPr>
          <w:rFonts w:ascii="Calibri" w:hAnsi="Calibri"/>
          <w:b/>
          <w:sz w:val="24"/>
          <w:shd w:val="clear" w:color="auto" w:fill="C6D9F1"/>
        </w:rPr>
        <w:t>број</w:t>
      </w:r>
      <w:r w:rsidRPr="00181A70">
        <w:rPr>
          <w:rFonts w:ascii="Calibri" w:hAnsi="Calibri"/>
          <w:b/>
          <w:sz w:val="24"/>
          <w:shd w:val="clear" w:color="auto" w:fill="C6D9F1"/>
        </w:rPr>
        <w:t xml:space="preserve"> </w:t>
      </w:r>
      <w:r w:rsidR="00F149C6">
        <w:rPr>
          <w:rFonts w:ascii="Calibri" w:hAnsi="Calibri"/>
          <w:b/>
          <w:sz w:val="24"/>
          <w:shd w:val="clear" w:color="auto" w:fill="C6D9F1"/>
        </w:rPr>
        <w:t>2</w:t>
      </w:r>
      <w:r w:rsidRPr="00181A70">
        <w:rPr>
          <w:rFonts w:ascii="Calibri" w:hAnsi="Calibri"/>
          <w:b/>
          <w:sz w:val="24"/>
          <w:shd w:val="clear" w:color="auto" w:fill="C6D9F1"/>
        </w:rPr>
        <w:t>/201</w:t>
      </w:r>
      <w:r w:rsidR="0062634A">
        <w:rPr>
          <w:rFonts w:ascii="Calibri" w:hAnsi="Calibri"/>
          <w:b/>
          <w:sz w:val="24"/>
          <w:shd w:val="clear" w:color="auto" w:fill="C6D9F1"/>
        </w:rPr>
        <w:t>9</w:t>
      </w:r>
      <w:r>
        <w:rPr>
          <w:rFonts w:ascii="Times New Roman" w:hAnsi="Times New Roman"/>
          <w:b/>
          <w:sz w:val="24"/>
          <w:shd w:val="clear" w:color="auto" w:fill="C6D9F1"/>
        </w:rPr>
        <w:tab/>
      </w:r>
    </w:p>
    <w:p w:rsidR="00E61115" w:rsidRPr="00C40F31" w:rsidRDefault="00E61115" w:rsidP="00E61115">
      <w:pPr>
        <w:pStyle w:val="Heading6"/>
        <w:spacing w:before="216"/>
        <w:ind w:right="1972"/>
        <w:rPr>
          <w:rFonts w:asciiTheme="minorHAnsi" w:hAnsiTheme="minorHAnsi"/>
          <w:color w:val="auto"/>
        </w:rPr>
      </w:pPr>
      <w:r w:rsidRPr="00C40F31">
        <w:rPr>
          <w:rFonts w:asciiTheme="minorHAnsi" w:hAnsiTheme="minorHAnsi"/>
          <w:color w:val="auto"/>
        </w:rPr>
        <w:t>Конкурсна документација</w:t>
      </w:r>
      <w:r w:rsidRPr="00C40F31">
        <w:rPr>
          <w:rFonts w:asciiTheme="minorHAnsi" w:hAnsiTheme="minorHAnsi"/>
          <w:color w:val="auto"/>
          <w:spacing w:val="-19"/>
        </w:rPr>
        <w:t xml:space="preserve"> </w:t>
      </w:r>
      <w:r w:rsidRPr="00C40F31">
        <w:rPr>
          <w:rFonts w:asciiTheme="minorHAnsi" w:hAnsiTheme="minorHAnsi"/>
          <w:color w:val="auto"/>
        </w:rPr>
        <w:t>садржи:</w:t>
      </w:r>
    </w:p>
    <w:p w:rsidR="00E61115" w:rsidRDefault="00E61115" w:rsidP="00E61115">
      <w:pPr>
        <w:spacing w:before="6"/>
        <w:rPr>
          <w:rFonts w:ascii="Calibri" w:eastAsia="Calibri" w:hAnsi="Calibri" w:cs="Calibri"/>
          <w:sz w:val="8"/>
          <w:szCs w:val="8"/>
        </w:rPr>
      </w:pPr>
    </w:p>
    <w:tbl>
      <w:tblPr>
        <w:tblW w:w="9415" w:type="dxa"/>
        <w:tblInd w:w="293" w:type="dxa"/>
        <w:tblLayout w:type="fixed"/>
        <w:tblCellMar>
          <w:left w:w="0" w:type="dxa"/>
          <w:right w:w="0" w:type="dxa"/>
        </w:tblCellMar>
        <w:tblLook w:val="01E0"/>
      </w:tblPr>
      <w:tblGrid>
        <w:gridCol w:w="1260"/>
        <w:gridCol w:w="7226"/>
        <w:gridCol w:w="929"/>
      </w:tblGrid>
      <w:tr w:rsidR="00E61115" w:rsidTr="00EF3C3C">
        <w:trPr>
          <w:trHeight w:hRule="exact" w:val="264"/>
        </w:trPr>
        <w:tc>
          <w:tcPr>
            <w:tcW w:w="1260" w:type="dxa"/>
            <w:tcBorders>
              <w:top w:val="single" w:sz="4" w:space="0" w:color="000000"/>
              <w:left w:val="single" w:sz="4" w:space="0" w:color="000000"/>
              <w:bottom w:val="single" w:sz="12" w:space="0" w:color="000000"/>
              <w:right w:val="single" w:sz="4" w:space="0" w:color="000000"/>
            </w:tcBorders>
          </w:tcPr>
          <w:p w:rsidR="00E61115" w:rsidRDefault="00E61115" w:rsidP="00FD0D2C">
            <w:pPr>
              <w:pStyle w:val="TableParagraph"/>
              <w:spacing w:line="243" w:lineRule="exact"/>
              <w:ind w:left="170" w:right="170"/>
              <w:jc w:val="center"/>
              <w:rPr>
                <w:rFonts w:ascii="Calibri" w:eastAsia="Calibri" w:hAnsi="Calibri" w:cs="Calibri"/>
                <w:sz w:val="20"/>
                <w:szCs w:val="20"/>
              </w:rPr>
            </w:pPr>
            <w:r>
              <w:rPr>
                <w:rFonts w:ascii="Calibri" w:hAnsi="Calibri"/>
                <w:b/>
                <w:i/>
                <w:sz w:val="20"/>
              </w:rPr>
              <w:t>Поглавље</w:t>
            </w:r>
          </w:p>
        </w:tc>
        <w:tc>
          <w:tcPr>
            <w:tcW w:w="7226" w:type="dxa"/>
            <w:tcBorders>
              <w:top w:val="single" w:sz="4" w:space="0" w:color="000000"/>
              <w:left w:val="single" w:sz="4" w:space="0" w:color="000000"/>
              <w:bottom w:val="single" w:sz="12" w:space="0" w:color="000000"/>
              <w:right w:val="single" w:sz="4" w:space="0" w:color="000000"/>
            </w:tcBorders>
          </w:tcPr>
          <w:p w:rsidR="00E61115" w:rsidRDefault="00E61115" w:rsidP="00FD0D2C">
            <w:pPr>
              <w:pStyle w:val="TableParagraph"/>
              <w:spacing w:line="243" w:lineRule="exact"/>
              <w:ind w:left="2881" w:right="2879"/>
              <w:jc w:val="center"/>
              <w:rPr>
                <w:rFonts w:ascii="Calibri" w:eastAsia="Calibri" w:hAnsi="Calibri" w:cs="Calibri"/>
                <w:sz w:val="20"/>
                <w:szCs w:val="20"/>
              </w:rPr>
            </w:pPr>
            <w:r>
              <w:rPr>
                <w:rFonts w:ascii="Calibri" w:hAnsi="Calibri"/>
                <w:b/>
                <w:i/>
                <w:sz w:val="20"/>
              </w:rPr>
              <w:t>Назив</w:t>
            </w:r>
            <w:r>
              <w:rPr>
                <w:rFonts w:ascii="Calibri" w:hAnsi="Calibri"/>
                <w:b/>
                <w:i/>
                <w:spacing w:val="-8"/>
                <w:sz w:val="20"/>
              </w:rPr>
              <w:t xml:space="preserve"> </w:t>
            </w:r>
            <w:r>
              <w:rPr>
                <w:rFonts w:ascii="Calibri" w:hAnsi="Calibri"/>
                <w:b/>
                <w:i/>
                <w:sz w:val="20"/>
              </w:rPr>
              <w:t>поглавља</w:t>
            </w:r>
          </w:p>
        </w:tc>
        <w:tc>
          <w:tcPr>
            <w:tcW w:w="929" w:type="dxa"/>
            <w:tcBorders>
              <w:top w:val="single" w:sz="4" w:space="0" w:color="000000"/>
              <w:left w:val="single" w:sz="4" w:space="0" w:color="000000"/>
              <w:bottom w:val="single" w:sz="12" w:space="0" w:color="000000"/>
              <w:right w:val="single" w:sz="4" w:space="0" w:color="000000"/>
            </w:tcBorders>
          </w:tcPr>
          <w:p w:rsidR="00E61115" w:rsidRDefault="00E61115" w:rsidP="00FD0D2C">
            <w:pPr>
              <w:pStyle w:val="TableParagraph"/>
              <w:spacing w:line="243" w:lineRule="exact"/>
              <w:ind w:left="102" w:right="97"/>
              <w:jc w:val="center"/>
              <w:rPr>
                <w:rFonts w:ascii="Calibri" w:eastAsia="Calibri" w:hAnsi="Calibri" w:cs="Calibri"/>
                <w:sz w:val="20"/>
                <w:szCs w:val="20"/>
              </w:rPr>
            </w:pPr>
            <w:r>
              <w:rPr>
                <w:rFonts w:ascii="Calibri" w:hAnsi="Calibri"/>
                <w:b/>
                <w:i/>
                <w:sz w:val="20"/>
              </w:rPr>
              <w:t>Страна</w:t>
            </w:r>
          </w:p>
        </w:tc>
      </w:tr>
      <w:tr w:rsidR="00E61115" w:rsidTr="006D194A">
        <w:trPr>
          <w:trHeight w:val="312"/>
        </w:trPr>
        <w:tc>
          <w:tcPr>
            <w:tcW w:w="1260" w:type="dxa"/>
            <w:tcBorders>
              <w:top w:val="single" w:sz="12"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before="1"/>
              <w:jc w:val="center"/>
              <w:rPr>
                <w:rFonts w:ascii="Calibri" w:eastAsia="Calibri" w:hAnsi="Calibri" w:cs="Calibri"/>
                <w:sz w:val="20"/>
                <w:szCs w:val="20"/>
              </w:rPr>
            </w:pPr>
            <w:r>
              <w:rPr>
                <w:rFonts w:ascii="Calibri"/>
                <w:w w:val="99"/>
                <w:sz w:val="20"/>
              </w:rPr>
              <w:t>I</w:t>
            </w:r>
          </w:p>
        </w:tc>
        <w:tc>
          <w:tcPr>
            <w:tcW w:w="7226" w:type="dxa"/>
            <w:tcBorders>
              <w:top w:val="single" w:sz="12"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before="1"/>
              <w:ind w:left="103" w:right="98"/>
              <w:rPr>
                <w:rFonts w:ascii="Calibri" w:eastAsia="Calibri" w:hAnsi="Calibri" w:cs="Calibri"/>
                <w:sz w:val="20"/>
                <w:szCs w:val="20"/>
              </w:rPr>
            </w:pPr>
            <w:r>
              <w:rPr>
                <w:rFonts w:ascii="Calibri" w:hAnsi="Calibri"/>
                <w:sz w:val="20"/>
              </w:rPr>
              <w:t>Општи подаци о јавној</w:t>
            </w:r>
            <w:r>
              <w:rPr>
                <w:rFonts w:ascii="Calibri" w:hAnsi="Calibri"/>
                <w:spacing w:val="-12"/>
                <w:sz w:val="20"/>
              </w:rPr>
              <w:t xml:space="preserve"> </w:t>
            </w:r>
            <w:r>
              <w:rPr>
                <w:rFonts w:ascii="Calibri" w:hAnsi="Calibri"/>
                <w:sz w:val="20"/>
              </w:rPr>
              <w:t>набавци</w:t>
            </w:r>
          </w:p>
        </w:tc>
        <w:tc>
          <w:tcPr>
            <w:tcW w:w="929" w:type="dxa"/>
            <w:tcBorders>
              <w:top w:val="single" w:sz="12" w:space="0" w:color="000000"/>
              <w:left w:val="single" w:sz="4" w:space="0" w:color="000000"/>
              <w:bottom w:val="single" w:sz="4" w:space="0" w:color="000000"/>
              <w:right w:val="single" w:sz="4" w:space="0" w:color="000000"/>
            </w:tcBorders>
            <w:vAlign w:val="center"/>
          </w:tcPr>
          <w:p w:rsidR="00E61115" w:rsidRPr="005B15D5" w:rsidRDefault="00E61115" w:rsidP="00FD0D2C">
            <w:pPr>
              <w:pStyle w:val="TableParagraph"/>
              <w:spacing w:before="1"/>
              <w:jc w:val="center"/>
              <w:rPr>
                <w:rFonts w:ascii="Calibri" w:eastAsia="Calibri" w:hAnsi="Calibri" w:cs="Calibri"/>
                <w:sz w:val="20"/>
                <w:szCs w:val="20"/>
              </w:rPr>
            </w:pPr>
            <w:r w:rsidRPr="005B15D5">
              <w:rPr>
                <w:rFonts w:ascii="Calibri" w:eastAsia="Calibri" w:hAnsi="Calibri" w:cs="Calibri"/>
                <w:sz w:val="20"/>
                <w:szCs w:val="20"/>
              </w:rPr>
              <w:t>3</w:t>
            </w:r>
          </w:p>
        </w:tc>
      </w:tr>
      <w:tr w:rsidR="00E61115" w:rsidTr="00507C15">
        <w:trPr>
          <w:trHeight w:val="961"/>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507C15" w:rsidRDefault="00E61115" w:rsidP="00507C15">
            <w:pPr>
              <w:pStyle w:val="TableParagraph"/>
              <w:ind w:left="170" w:right="170"/>
              <w:jc w:val="center"/>
              <w:rPr>
                <w:rFonts w:ascii="Calibri" w:eastAsia="Calibri" w:hAnsi="Calibri" w:cs="Calibri"/>
                <w:sz w:val="20"/>
                <w:szCs w:val="20"/>
              </w:rPr>
            </w:pPr>
            <w:r>
              <w:rPr>
                <w:rFonts w:ascii="Calibri"/>
                <w:sz w:val="20"/>
              </w:rPr>
              <w:t>II</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Pr="00507C15" w:rsidRDefault="00507C15" w:rsidP="00484289">
            <w:pPr>
              <w:pStyle w:val="TableParagraph"/>
              <w:ind w:left="103"/>
              <w:rPr>
                <w:rFonts w:ascii="Calibri" w:eastAsia="Calibri" w:hAnsi="Calibri" w:cs="Calibri"/>
                <w:sz w:val="20"/>
                <w:szCs w:val="20"/>
              </w:rPr>
            </w:pPr>
            <w:r>
              <w:rPr>
                <w:rFonts w:ascii="Calibri" w:hAnsi="Calibri"/>
                <w:spacing w:val="-3"/>
                <w:sz w:val="20"/>
              </w:rPr>
              <w:t>Врста, техничке</w:t>
            </w:r>
            <w:r w:rsidR="00E61115">
              <w:rPr>
                <w:rFonts w:ascii="Calibri" w:hAnsi="Calibri"/>
                <w:spacing w:val="-3"/>
                <w:sz w:val="20"/>
              </w:rPr>
              <w:t xml:space="preserve"> </w:t>
            </w:r>
            <w:r w:rsidR="00E61115">
              <w:rPr>
                <w:rFonts w:ascii="Calibri" w:hAnsi="Calibri"/>
                <w:sz w:val="20"/>
              </w:rPr>
              <w:t xml:space="preserve">карактеристике, </w:t>
            </w:r>
            <w:r>
              <w:rPr>
                <w:rFonts w:ascii="Calibri" w:hAnsi="Calibri"/>
                <w:sz w:val="20"/>
              </w:rPr>
              <w:t xml:space="preserve">квалитет, </w:t>
            </w:r>
            <w:r w:rsidR="00E61115">
              <w:rPr>
                <w:rFonts w:ascii="Calibri" w:hAnsi="Calibri"/>
                <w:sz w:val="20"/>
              </w:rPr>
              <w:t xml:space="preserve">количина и опис добара, </w:t>
            </w:r>
            <w:r>
              <w:rPr>
                <w:rFonts w:ascii="Calibri" w:hAnsi="Calibri"/>
                <w:sz w:val="20"/>
              </w:rPr>
              <w:t>радова или услуга</w:t>
            </w:r>
            <w:proofErr w:type="gramStart"/>
            <w:r>
              <w:rPr>
                <w:rFonts w:ascii="Calibri" w:hAnsi="Calibri"/>
                <w:sz w:val="20"/>
              </w:rPr>
              <w:t>,начин</w:t>
            </w:r>
            <w:proofErr w:type="gramEnd"/>
            <w:r>
              <w:rPr>
                <w:rFonts w:ascii="Calibri" w:hAnsi="Calibri"/>
                <w:sz w:val="20"/>
              </w:rPr>
              <w:t xml:space="preserve"> спровођења контроле и обезбеђивања гаранције квалитета, рок извршења </w:t>
            </w:r>
            <w:r w:rsidR="00E61115">
              <w:rPr>
                <w:rFonts w:ascii="Calibri" w:hAnsi="Calibri"/>
                <w:sz w:val="20"/>
              </w:rPr>
              <w:t xml:space="preserve">место </w:t>
            </w:r>
            <w:r>
              <w:rPr>
                <w:rFonts w:ascii="Calibri" w:hAnsi="Calibri"/>
                <w:sz w:val="20"/>
              </w:rPr>
              <w:t xml:space="preserve">извршења или </w:t>
            </w:r>
            <w:r w:rsidR="00E61115">
              <w:rPr>
                <w:rFonts w:ascii="Calibri" w:hAnsi="Calibri"/>
                <w:sz w:val="20"/>
              </w:rPr>
              <w:t>испоруке</w:t>
            </w:r>
            <w:r w:rsidR="00E61115">
              <w:rPr>
                <w:rFonts w:ascii="Calibri" w:hAnsi="Calibri"/>
                <w:spacing w:val="-13"/>
                <w:sz w:val="20"/>
              </w:rPr>
              <w:t xml:space="preserve"> </w:t>
            </w:r>
            <w:r w:rsidR="00E61115">
              <w:rPr>
                <w:rFonts w:ascii="Calibri" w:hAnsi="Calibri"/>
                <w:sz w:val="20"/>
              </w:rPr>
              <w:t>добара</w:t>
            </w:r>
            <w:r>
              <w:rPr>
                <w:rFonts w:ascii="Calibri" w:hAnsi="Calibri"/>
                <w:sz w:val="20"/>
              </w:rPr>
              <w:t>, евентуалне додатне услуге и сл.</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5B15D5" w:rsidRDefault="000A1988" w:rsidP="00507C15">
            <w:pPr>
              <w:pStyle w:val="TableParagraph"/>
              <w:jc w:val="center"/>
              <w:rPr>
                <w:rFonts w:ascii="Calibri" w:eastAsia="Calibri" w:hAnsi="Calibri" w:cs="Calibri"/>
                <w:sz w:val="20"/>
                <w:szCs w:val="20"/>
              </w:rPr>
            </w:pPr>
            <w:r>
              <w:rPr>
                <w:rFonts w:ascii="Calibri"/>
                <w:w w:val="99"/>
                <w:sz w:val="20"/>
              </w:rPr>
              <w:t>3</w:t>
            </w:r>
          </w:p>
        </w:tc>
      </w:tr>
      <w:tr w:rsidR="00507C15" w:rsidTr="006D194A">
        <w:trPr>
          <w:trHeight w:val="412"/>
        </w:trPr>
        <w:tc>
          <w:tcPr>
            <w:tcW w:w="1260" w:type="dxa"/>
            <w:tcBorders>
              <w:top w:val="single" w:sz="4" w:space="0" w:color="000000"/>
              <w:left w:val="single" w:sz="4" w:space="0" w:color="000000"/>
              <w:bottom w:val="single" w:sz="4" w:space="0" w:color="000000"/>
              <w:right w:val="single" w:sz="4" w:space="0" w:color="000000"/>
            </w:tcBorders>
            <w:vAlign w:val="center"/>
          </w:tcPr>
          <w:p w:rsidR="00507C15" w:rsidRPr="00507C15" w:rsidRDefault="00507C15" w:rsidP="00507C15">
            <w:pPr>
              <w:pStyle w:val="TableParagraph"/>
              <w:ind w:left="170" w:right="170"/>
              <w:jc w:val="center"/>
              <w:rPr>
                <w:rFonts w:ascii="Calibri"/>
                <w:sz w:val="20"/>
              </w:rPr>
            </w:pPr>
            <w:r>
              <w:rPr>
                <w:rFonts w:ascii="Calibri"/>
                <w:sz w:val="20"/>
              </w:rPr>
              <w:t>III</w:t>
            </w:r>
          </w:p>
        </w:tc>
        <w:tc>
          <w:tcPr>
            <w:tcW w:w="7226" w:type="dxa"/>
            <w:tcBorders>
              <w:top w:val="single" w:sz="4" w:space="0" w:color="000000"/>
              <w:left w:val="single" w:sz="4" w:space="0" w:color="000000"/>
              <w:bottom w:val="single" w:sz="4" w:space="0" w:color="000000"/>
              <w:right w:val="single" w:sz="4" w:space="0" w:color="000000"/>
            </w:tcBorders>
            <w:vAlign w:val="center"/>
          </w:tcPr>
          <w:p w:rsidR="00507C15" w:rsidRPr="00507C15" w:rsidRDefault="00507C15" w:rsidP="00507C15">
            <w:pPr>
              <w:pStyle w:val="TableParagraph"/>
              <w:ind w:left="103" w:right="98"/>
              <w:rPr>
                <w:rFonts w:ascii="Calibri" w:hAnsi="Calibri"/>
                <w:spacing w:val="-3"/>
                <w:sz w:val="20"/>
              </w:rPr>
            </w:pPr>
            <w:r>
              <w:rPr>
                <w:rFonts w:ascii="Calibri" w:hAnsi="Calibri"/>
                <w:spacing w:val="-3"/>
                <w:sz w:val="20"/>
              </w:rPr>
              <w:t>Техничка документација и планови</w:t>
            </w:r>
          </w:p>
        </w:tc>
        <w:tc>
          <w:tcPr>
            <w:tcW w:w="929" w:type="dxa"/>
            <w:tcBorders>
              <w:top w:val="single" w:sz="4" w:space="0" w:color="000000"/>
              <w:left w:val="single" w:sz="4" w:space="0" w:color="000000"/>
              <w:bottom w:val="single" w:sz="4" w:space="0" w:color="000000"/>
              <w:right w:val="single" w:sz="4" w:space="0" w:color="000000"/>
            </w:tcBorders>
            <w:vAlign w:val="center"/>
          </w:tcPr>
          <w:p w:rsidR="00507C15" w:rsidRPr="00E65E1B" w:rsidRDefault="000A1988" w:rsidP="00507C15">
            <w:pPr>
              <w:pStyle w:val="TableParagraph"/>
              <w:jc w:val="center"/>
              <w:rPr>
                <w:rFonts w:ascii="Calibri"/>
                <w:w w:val="99"/>
                <w:sz w:val="20"/>
              </w:rPr>
            </w:pPr>
            <w:r>
              <w:rPr>
                <w:rFonts w:ascii="Calibri"/>
                <w:w w:val="99"/>
                <w:sz w:val="20"/>
              </w:rPr>
              <w:t>4</w:t>
            </w:r>
          </w:p>
        </w:tc>
      </w:tr>
      <w:tr w:rsidR="00E61115" w:rsidTr="00507C15">
        <w:trPr>
          <w:trHeight w:hRule="exact" w:val="497"/>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E61115" w:rsidP="00507C15">
            <w:pPr>
              <w:pStyle w:val="TableParagraph"/>
              <w:ind w:left="170" w:right="170"/>
              <w:jc w:val="center"/>
              <w:rPr>
                <w:rFonts w:ascii="Calibri" w:eastAsia="Calibri" w:hAnsi="Calibri" w:cs="Calibri"/>
                <w:sz w:val="20"/>
                <w:szCs w:val="20"/>
              </w:rPr>
            </w:pPr>
            <w:r>
              <w:rPr>
                <w:rFonts w:ascii="Calibri"/>
                <w:sz w:val="20"/>
              </w:rPr>
              <w:t>IV</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507C15">
            <w:pPr>
              <w:pStyle w:val="TableParagraph"/>
              <w:ind w:left="103" w:right="98"/>
              <w:rPr>
                <w:rFonts w:ascii="Calibri" w:eastAsia="Calibri" w:hAnsi="Calibri" w:cs="Calibri"/>
                <w:sz w:val="20"/>
                <w:szCs w:val="20"/>
              </w:rPr>
            </w:pPr>
            <w:r>
              <w:rPr>
                <w:rFonts w:ascii="Calibri" w:hAnsi="Calibri"/>
                <w:spacing w:val="-3"/>
                <w:sz w:val="20"/>
              </w:rPr>
              <w:t xml:space="preserve">Услови </w:t>
            </w:r>
            <w:r>
              <w:rPr>
                <w:rFonts w:ascii="Calibri" w:hAnsi="Calibri"/>
                <w:sz w:val="20"/>
              </w:rPr>
              <w:t xml:space="preserve">за учешће у поступку јавне набавке из чл. 75. </w:t>
            </w:r>
            <w:proofErr w:type="gramStart"/>
            <w:r>
              <w:rPr>
                <w:rFonts w:ascii="Calibri" w:hAnsi="Calibri"/>
                <w:sz w:val="20"/>
              </w:rPr>
              <w:t>и</w:t>
            </w:r>
            <w:proofErr w:type="gramEnd"/>
            <w:r>
              <w:rPr>
                <w:rFonts w:ascii="Calibri" w:hAnsi="Calibri"/>
                <w:sz w:val="20"/>
              </w:rPr>
              <w:t xml:space="preserve"> 76. Закона и упутство како се доказује испуњеност тих</w:t>
            </w:r>
            <w:r>
              <w:rPr>
                <w:rFonts w:ascii="Calibri" w:hAnsi="Calibri"/>
                <w:spacing w:val="-22"/>
                <w:sz w:val="20"/>
              </w:rPr>
              <w:t xml:space="preserve"> </w:t>
            </w:r>
            <w:r>
              <w:rPr>
                <w:rFonts w:ascii="Calibri" w:hAnsi="Calibri"/>
                <w:sz w:val="20"/>
              </w:rPr>
              <w:t>услова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0A1988" w:rsidP="00507C15">
            <w:pPr>
              <w:pStyle w:val="TableParagraph"/>
              <w:ind w:left="97" w:right="97"/>
              <w:jc w:val="center"/>
              <w:rPr>
                <w:rFonts w:ascii="Calibri" w:eastAsia="Calibri" w:hAnsi="Calibri" w:cs="Calibri"/>
                <w:sz w:val="20"/>
                <w:szCs w:val="20"/>
              </w:rPr>
            </w:pPr>
            <w:r>
              <w:rPr>
                <w:rFonts w:ascii="Calibri"/>
                <w:sz w:val="20"/>
              </w:rPr>
              <w:t>5</w:t>
            </w:r>
            <w:r w:rsidR="00D07F0C">
              <w:rPr>
                <w:rFonts w:ascii="Calibri"/>
                <w:sz w:val="20"/>
              </w:rPr>
              <w:t>-</w:t>
            </w:r>
            <w:r w:rsidR="00F149C6">
              <w:rPr>
                <w:rFonts w:ascii="Calibri"/>
                <w:sz w:val="20"/>
              </w:rPr>
              <w:t>7</w:t>
            </w:r>
          </w:p>
        </w:tc>
      </w:tr>
      <w:tr w:rsidR="00E61115" w:rsidTr="006D194A">
        <w:trPr>
          <w:trHeight w:val="332"/>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Образац</w:t>
            </w:r>
            <w:r>
              <w:rPr>
                <w:rFonts w:ascii="Calibri" w:hAnsi="Calibri"/>
                <w:spacing w:val="-5"/>
                <w:sz w:val="20"/>
              </w:rPr>
              <w:t xml:space="preserve"> </w:t>
            </w:r>
            <w:r>
              <w:rPr>
                <w:rFonts w:ascii="Calibri" w:hAnsi="Calibri"/>
                <w:sz w:val="20"/>
              </w:rPr>
              <w:t>1</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03" w:right="98"/>
              <w:rPr>
                <w:rFonts w:ascii="Calibri" w:eastAsia="Calibri" w:hAnsi="Calibri" w:cs="Calibri"/>
                <w:sz w:val="20"/>
                <w:szCs w:val="20"/>
              </w:rPr>
            </w:pPr>
            <w:r>
              <w:rPr>
                <w:rFonts w:ascii="Calibri" w:hAnsi="Calibri"/>
                <w:sz w:val="20"/>
              </w:rPr>
              <w:t xml:space="preserve">Изјава о испуњавању обавезних услова из члана 75. </w:t>
            </w:r>
            <w:proofErr w:type="gramStart"/>
            <w:r>
              <w:rPr>
                <w:rFonts w:ascii="Calibri" w:hAnsi="Calibri"/>
                <w:sz w:val="20"/>
              </w:rPr>
              <w:t>став</w:t>
            </w:r>
            <w:proofErr w:type="gramEnd"/>
            <w:r>
              <w:rPr>
                <w:rFonts w:ascii="Calibri" w:hAnsi="Calibri"/>
                <w:sz w:val="20"/>
              </w:rPr>
              <w:t xml:space="preserve"> 1. ЗЈН за</w:t>
            </w:r>
            <w:r>
              <w:rPr>
                <w:rFonts w:ascii="Calibri" w:hAnsi="Calibri"/>
                <w:spacing w:val="-31"/>
                <w:sz w:val="20"/>
              </w:rPr>
              <w:t xml:space="preserve"> </w:t>
            </w:r>
            <w:r>
              <w:rPr>
                <w:rFonts w:ascii="Calibri" w:hAnsi="Calibri"/>
                <w:sz w:val="20"/>
              </w:rPr>
              <w:t>понуђача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F149C6" w:rsidP="00FD0D2C">
            <w:pPr>
              <w:pStyle w:val="TableParagraph"/>
              <w:spacing w:line="243" w:lineRule="exact"/>
              <w:ind w:left="99" w:right="97"/>
              <w:jc w:val="center"/>
              <w:rPr>
                <w:rFonts w:ascii="Calibri" w:eastAsia="Calibri" w:hAnsi="Calibri" w:cs="Calibri"/>
                <w:sz w:val="20"/>
                <w:szCs w:val="20"/>
              </w:rPr>
            </w:pPr>
            <w:r>
              <w:rPr>
                <w:rFonts w:ascii="Calibri" w:eastAsia="Calibri" w:hAnsi="Calibri" w:cs="Calibri"/>
                <w:sz w:val="20"/>
                <w:szCs w:val="20"/>
              </w:rPr>
              <w:t>8</w:t>
            </w:r>
          </w:p>
        </w:tc>
      </w:tr>
      <w:tr w:rsidR="00E61115" w:rsidTr="006D194A">
        <w:trPr>
          <w:trHeight w:hRule="exact" w:val="322"/>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Образац</w:t>
            </w:r>
            <w:r>
              <w:rPr>
                <w:rFonts w:ascii="Calibri" w:hAnsi="Calibri"/>
                <w:spacing w:val="-5"/>
                <w:sz w:val="20"/>
              </w:rPr>
              <w:t xml:space="preserve"> </w:t>
            </w:r>
            <w:r>
              <w:rPr>
                <w:rFonts w:ascii="Calibri" w:hAnsi="Calibri"/>
                <w:sz w:val="20"/>
              </w:rPr>
              <w:t>2</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FD0D2C">
            <w:pPr>
              <w:pStyle w:val="TableParagraph"/>
              <w:spacing w:line="243" w:lineRule="exact"/>
              <w:ind w:left="103" w:right="98"/>
              <w:rPr>
                <w:rFonts w:ascii="Calibri" w:eastAsia="Calibri" w:hAnsi="Calibri" w:cs="Calibri"/>
                <w:sz w:val="20"/>
                <w:szCs w:val="20"/>
              </w:rPr>
            </w:pPr>
            <w:r>
              <w:rPr>
                <w:rFonts w:ascii="Calibri" w:hAnsi="Calibri"/>
                <w:sz w:val="20"/>
              </w:rPr>
              <w:t>Изјава</w:t>
            </w:r>
            <w:r>
              <w:rPr>
                <w:rFonts w:ascii="Calibri" w:hAnsi="Calibri"/>
                <w:spacing w:val="-3"/>
                <w:sz w:val="20"/>
              </w:rPr>
              <w:t xml:space="preserve"> </w:t>
            </w:r>
            <w:r>
              <w:rPr>
                <w:rFonts w:ascii="Calibri" w:hAnsi="Calibri"/>
                <w:sz w:val="20"/>
              </w:rPr>
              <w:t>о</w:t>
            </w:r>
            <w:r>
              <w:rPr>
                <w:rFonts w:ascii="Calibri" w:hAnsi="Calibri"/>
                <w:spacing w:val="-3"/>
                <w:sz w:val="20"/>
              </w:rPr>
              <w:t xml:space="preserve"> </w:t>
            </w:r>
            <w:r>
              <w:rPr>
                <w:rFonts w:ascii="Calibri" w:hAnsi="Calibri"/>
                <w:sz w:val="20"/>
              </w:rPr>
              <w:t>испуњавању</w:t>
            </w:r>
            <w:r>
              <w:rPr>
                <w:rFonts w:ascii="Calibri" w:hAnsi="Calibri"/>
                <w:spacing w:val="-3"/>
                <w:sz w:val="20"/>
              </w:rPr>
              <w:t xml:space="preserve"> </w:t>
            </w:r>
            <w:r>
              <w:rPr>
                <w:rFonts w:ascii="Calibri" w:hAnsi="Calibri"/>
                <w:sz w:val="20"/>
              </w:rPr>
              <w:t>обавезних</w:t>
            </w:r>
            <w:r>
              <w:rPr>
                <w:rFonts w:ascii="Calibri" w:hAnsi="Calibri"/>
                <w:spacing w:val="-4"/>
                <w:sz w:val="20"/>
              </w:rPr>
              <w:t xml:space="preserve"> </w:t>
            </w:r>
            <w:r>
              <w:rPr>
                <w:rFonts w:ascii="Calibri" w:hAnsi="Calibri"/>
                <w:sz w:val="20"/>
              </w:rPr>
              <w:t>услова</w:t>
            </w:r>
            <w:r>
              <w:rPr>
                <w:rFonts w:ascii="Calibri" w:hAnsi="Calibri"/>
                <w:spacing w:val="-3"/>
                <w:sz w:val="20"/>
              </w:rPr>
              <w:t xml:space="preserve"> </w:t>
            </w:r>
            <w:r>
              <w:rPr>
                <w:rFonts w:ascii="Calibri" w:hAnsi="Calibri"/>
                <w:sz w:val="20"/>
              </w:rPr>
              <w:t>из</w:t>
            </w:r>
            <w:r>
              <w:rPr>
                <w:rFonts w:ascii="Calibri" w:hAnsi="Calibri"/>
                <w:spacing w:val="-4"/>
                <w:sz w:val="20"/>
              </w:rPr>
              <w:t xml:space="preserve"> </w:t>
            </w:r>
            <w:r>
              <w:rPr>
                <w:rFonts w:ascii="Calibri" w:hAnsi="Calibri"/>
                <w:sz w:val="20"/>
              </w:rPr>
              <w:t>члана</w:t>
            </w:r>
            <w:r>
              <w:rPr>
                <w:rFonts w:ascii="Calibri" w:hAnsi="Calibri"/>
                <w:spacing w:val="-3"/>
                <w:sz w:val="20"/>
              </w:rPr>
              <w:t xml:space="preserve"> </w:t>
            </w:r>
            <w:r>
              <w:rPr>
                <w:rFonts w:ascii="Calibri" w:hAnsi="Calibri"/>
                <w:sz w:val="20"/>
              </w:rPr>
              <w:t>75.</w:t>
            </w:r>
            <w:r>
              <w:rPr>
                <w:rFonts w:ascii="Calibri" w:hAnsi="Calibri"/>
                <w:spacing w:val="-4"/>
                <w:sz w:val="20"/>
              </w:rPr>
              <w:t xml:space="preserve"> </w:t>
            </w:r>
            <w:proofErr w:type="gramStart"/>
            <w:r>
              <w:rPr>
                <w:rFonts w:ascii="Calibri" w:hAnsi="Calibri"/>
                <w:sz w:val="20"/>
              </w:rPr>
              <w:t>став</w:t>
            </w:r>
            <w:proofErr w:type="gramEnd"/>
            <w:r>
              <w:rPr>
                <w:rFonts w:ascii="Calibri" w:hAnsi="Calibri"/>
                <w:spacing w:val="-1"/>
                <w:sz w:val="20"/>
              </w:rPr>
              <w:t xml:space="preserve"> </w:t>
            </w:r>
            <w:r>
              <w:rPr>
                <w:rFonts w:ascii="Calibri" w:hAnsi="Calibri"/>
                <w:sz w:val="20"/>
              </w:rPr>
              <w:t>1.</w:t>
            </w:r>
            <w:r>
              <w:rPr>
                <w:rFonts w:ascii="Calibri" w:hAnsi="Calibri"/>
                <w:spacing w:val="-4"/>
                <w:sz w:val="20"/>
              </w:rPr>
              <w:t xml:space="preserve"> </w:t>
            </w:r>
            <w:r>
              <w:rPr>
                <w:rFonts w:ascii="Calibri" w:hAnsi="Calibri"/>
                <w:sz w:val="20"/>
              </w:rPr>
              <w:t>ЗЈН</w:t>
            </w:r>
            <w:r>
              <w:rPr>
                <w:rFonts w:ascii="Calibri" w:hAnsi="Calibri"/>
                <w:spacing w:val="-3"/>
                <w:sz w:val="20"/>
              </w:rPr>
              <w:t xml:space="preserve"> </w:t>
            </w:r>
            <w:r>
              <w:rPr>
                <w:rFonts w:ascii="Calibri" w:hAnsi="Calibri"/>
                <w:sz w:val="20"/>
              </w:rPr>
              <w:t>за</w:t>
            </w:r>
            <w:r>
              <w:rPr>
                <w:rFonts w:ascii="Calibri" w:hAnsi="Calibri"/>
                <w:spacing w:val="-3"/>
                <w:sz w:val="20"/>
              </w:rPr>
              <w:t xml:space="preserve"> </w:t>
            </w:r>
            <w:r>
              <w:rPr>
                <w:rFonts w:ascii="Calibri" w:hAnsi="Calibri"/>
                <w:sz w:val="20"/>
              </w:rPr>
              <w:t>подизвођача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F149C6" w:rsidP="00FD0D2C">
            <w:pPr>
              <w:pStyle w:val="TableParagraph"/>
              <w:spacing w:line="243" w:lineRule="exact"/>
              <w:ind w:left="98" w:right="97"/>
              <w:jc w:val="center"/>
              <w:rPr>
                <w:rFonts w:ascii="Calibri" w:eastAsia="Calibri" w:hAnsi="Calibri" w:cs="Calibri"/>
                <w:sz w:val="20"/>
                <w:szCs w:val="20"/>
              </w:rPr>
            </w:pPr>
            <w:r>
              <w:rPr>
                <w:rFonts w:ascii="Calibri" w:eastAsia="Calibri" w:hAnsi="Calibri" w:cs="Calibri"/>
                <w:sz w:val="20"/>
                <w:szCs w:val="20"/>
              </w:rPr>
              <w:t>9</w:t>
            </w:r>
          </w:p>
        </w:tc>
      </w:tr>
      <w:tr w:rsidR="00E61115" w:rsidTr="00507C15">
        <w:trPr>
          <w:trHeight w:hRule="exact" w:val="497"/>
        </w:trPr>
        <w:tc>
          <w:tcPr>
            <w:tcW w:w="1260" w:type="dxa"/>
            <w:tcBorders>
              <w:top w:val="single" w:sz="4" w:space="0" w:color="000000"/>
              <w:left w:val="single" w:sz="4" w:space="0" w:color="000000"/>
              <w:bottom w:val="single" w:sz="4" w:space="0" w:color="000000"/>
              <w:right w:val="single" w:sz="4" w:space="0" w:color="000000"/>
            </w:tcBorders>
          </w:tcPr>
          <w:p w:rsidR="00E61115" w:rsidRDefault="00E61115" w:rsidP="00FD0D2C">
            <w:pPr>
              <w:pStyle w:val="TableParagraph"/>
              <w:spacing w:before="121"/>
              <w:ind w:left="169" w:right="170"/>
              <w:jc w:val="center"/>
              <w:rPr>
                <w:rFonts w:ascii="Calibri" w:eastAsia="Calibri" w:hAnsi="Calibri" w:cs="Calibri"/>
                <w:sz w:val="20"/>
                <w:szCs w:val="20"/>
              </w:rPr>
            </w:pPr>
            <w:r>
              <w:rPr>
                <w:rFonts w:ascii="Calibri" w:hAnsi="Calibri"/>
                <w:sz w:val="20"/>
              </w:rPr>
              <w:t>Образац</w:t>
            </w:r>
            <w:r>
              <w:rPr>
                <w:rFonts w:ascii="Calibri" w:hAnsi="Calibri"/>
                <w:spacing w:val="-5"/>
                <w:sz w:val="20"/>
              </w:rPr>
              <w:t xml:space="preserve"> </w:t>
            </w:r>
            <w:r>
              <w:rPr>
                <w:rFonts w:ascii="Calibri" w:hAnsi="Calibri"/>
                <w:sz w:val="20"/>
              </w:rPr>
              <w:t>3</w:t>
            </w:r>
          </w:p>
        </w:tc>
        <w:tc>
          <w:tcPr>
            <w:tcW w:w="7226" w:type="dxa"/>
            <w:tcBorders>
              <w:top w:val="single" w:sz="4" w:space="0" w:color="000000"/>
              <w:left w:val="single" w:sz="4" w:space="0" w:color="000000"/>
              <w:bottom w:val="single" w:sz="4" w:space="0" w:color="000000"/>
              <w:right w:val="single" w:sz="4" w:space="0" w:color="000000"/>
            </w:tcBorders>
          </w:tcPr>
          <w:p w:rsidR="00E61115" w:rsidRDefault="00E61115" w:rsidP="00FD0D2C">
            <w:pPr>
              <w:pStyle w:val="TableParagraph"/>
              <w:ind w:left="103" w:right="98"/>
              <w:rPr>
                <w:rFonts w:ascii="Calibri" w:eastAsia="Calibri" w:hAnsi="Calibri" w:cs="Calibri"/>
                <w:sz w:val="20"/>
                <w:szCs w:val="20"/>
              </w:rPr>
            </w:pPr>
            <w:r>
              <w:rPr>
                <w:rFonts w:ascii="Calibri" w:hAnsi="Calibri"/>
                <w:sz w:val="20"/>
              </w:rPr>
              <w:t xml:space="preserve">Изјава о испуњавању обавезних услова из члана 75. </w:t>
            </w:r>
            <w:proofErr w:type="gramStart"/>
            <w:r>
              <w:rPr>
                <w:rFonts w:ascii="Calibri" w:hAnsi="Calibri"/>
                <w:sz w:val="20"/>
              </w:rPr>
              <w:t>став</w:t>
            </w:r>
            <w:proofErr w:type="gramEnd"/>
            <w:r>
              <w:rPr>
                <w:rFonts w:ascii="Calibri" w:hAnsi="Calibri"/>
                <w:sz w:val="20"/>
              </w:rPr>
              <w:t xml:space="preserve"> 1. ЗЈН за члана групе понуђача</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F149C6" w:rsidRDefault="009B1526" w:rsidP="00F149C6">
            <w:pPr>
              <w:pStyle w:val="TableParagraph"/>
              <w:spacing w:before="121"/>
              <w:ind w:left="93" w:right="97"/>
              <w:jc w:val="center"/>
              <w:rPr>
                <w:rFonts w:ascii="Calibri" w:eastAsia="Calibri" w:hAnsi="Calibri" w:cs="Calibri"/>
                <w:sz w:val="20"/>
                <w:szCs w:val="20"/>
              </w:rPr>
            </w:pPr>
            <w:r w:rsidRPr="005B15D5">
              <w:rPr>
                <w:rFonts w:ascii="Calibri" w:eastAsia="Calibri" w:hAnsi="Calibri" w:cs="Calibri"/>
                <w:sz w:val="20"/>
                <w:szCs w:val="20"/>
              </w:rPr>
              <w:t>1</w:t>
            </w:r>
            <w:r w:rsidR="00F149C6">
              <w:rPr>
                <w:rFonts w:ascii="Calibri" w:eastAsia="Calibri" w:hAnsi="Calibri" w:cs="Calibri"/>
                <w:sz w:val="20"/>
                <w:szCs w:val="20"/>
              </w:rPr>
              <w:t>0</w:t>
            </w:r>
          </w:p>
        </w:tc>
      </w:tr>
      <w:tr w:rsidR="009B1526" w:rsidTr="00BB132B">
        <w:trPr>
          <w:trHeight w:hRule="exact" w:val="418"/>
        </w:trPr>
        <w:tc>
          <w:tcPr>
            <w:tcW w:w="1260" w:type="dxa"/>
            <w:tcBorders>
              <w:top w:val="single" w:sz="4" w:space="0" w:color="000000"/>
              <w:left w:val="single" w:sz="4" w:space="0" w:color="000000"/>
              <w:bottom w:val="single" w:sz="4" w:space="0" w:color="000000"/>
              <w:right w:val="single" w:sz="4" w:space="0" w:color="000000"/>
            </w:tcBorders>
            <w:vAlign w:val="center"/>
          </w:tcPr>
          <w:p w:rsidR="009B1526" w:rsidRPr="009B1526" w:rsidRDefault="009B1526" w:rsidP="009B1526">
            <w:pPr>
              <w:pStyle w:val="TableParagraph"/>
              <w:ind w:left="169" w:right="170"/>
              <w:jc w:val="center"/>
              <w:rPr>
                <w:rFonts w:ascii="Calibri" w:hAnsi="Calibri"/>
                <w:sz w:val="20"/>
              </w:rPr>
            </w:pPr>
            <w:r>
              <w:rPr>
                <w:rFonts w:ascii="Calibri" w:hAnsi="Calibri"/>
                <w:sz w:val="20"/>
              </w:rPr>
              <w:t>V</w:t>
            </w:r>
          </w:p>
        </w:tc>
        <w:tc>
          <w:tcPr>
            <w:tcW w:w="7226" w:type="dxa"/>
            <w:tcBorders>
              <w:top w:val="single" w:sz="4" w:space="0" w:color="000000"/>
              <w:left w:val="single" w:sz="4" w:space="0" w:color="000000"/>
              <w:bottom w:val="single" w:sz="4" w:space="0" w:color="000000"/>
              <w:right w:val="single" w:sz="4" w:space="0" w:color="000000"/>
            </w:tcBorders>
            <w:vAlign w:val="center"/>
          </w:tcPr>
          <w:p w:rsidR="009B1526" w:rsidRPr="009B1526" w:rsidRDefault="009B1526" w:rsidP="009B1526">
            <w:pPr>
              <w:pStyle w:val="TableParagraph"/>
              <w:ind w:left="103" w:right="98"/>
              <w:rPr>
                <w:rFonts w:ascii="Calibri" w:hAnsi="Calibri"/>
                <w:sz w:val="20"/>
              </w:rPr>
            </w:pPr>
            <w:r>
              <w:rPr>
                <w:rFonts w:ascii="Calibri" w:hAnsi="Calibri"/>
                <w:sz w:val="20"/>
              </w:rPr>
              <w:t>Критеријум за доделу уговора</w:t>
            </w:r>
          </w:p>
        </w:tc>
        <w:tc>
          <w:tcPr>
            <w:tcW w:w="929" w:type="dxa"/>
            <w:tcBorders>
              <w:top w:val="single" w:sz="4" w:space="0" w:color="000000"/>
              <w:left w:val="single" w:sz="4" w:space="0" w:color="000000"/>
              <w:bottom w:val="single" w:sz="4" w:space="0" w:color="000000"/>
              <w:right w:val="single" w:sz="4" w:space="0" w:color="000000"/>
            </w:tcBorders>
            <w:vAlign w:val="center"/>
          </w:tcPr>
          <w:p w:rsidR="009B1526" w:rsidRPr="00CA4B11" w:rsidRDefault="001E1C1B" w:rsidP="00F149C6">
            <w:pPr>
              <w:pStyle w:val="TableParagraph"/>
              <w:ind w:left="93" w:right="97"/>
              <w:jc w:val="center"/>
              <w:rPr>
                <w:rFonts w:ascii="Calibri" w:eastAsia="Calibri" w:hAnsi="Calibri" w:cs="Calibri"/>
                <w:sz w:val="20"/>
                <w:szCs w:val="20"/>
              </w:rPr>
            </w:pPr>
            <w:r w:rsidRPr="005B15D5">
              <w:rPr>
                <w:rFonts w:ascii="Calibri" w:eastAsia="Calibri" w:hAnsi="Calibri" w:cs="Calibri"/>
                <w:sz w:val="20"/>
                <w:szCs w:val="20"/>
              </w:rPr>
              <w:t>1</w:t>
            </w:r>
            <w:r w:rsidR="00F149C6">
              <w:rPr>
                <w:rFonts w:ascii="Calibri" w:eastAsia="Calibri" w:hAnsi="Calibri" w:cs="Calibri"/>
                <w:sz w:val="20"/>
                <w:szCs w:val="20"/>
              </w:rPr>
              <w:t>1</w:t>
            </w:r>
            <w:r w:rsidR="00CA4B11">
              <w:rPr>
                <w:rFonts w:ascii="Calibri" w:eastAsia="Calibri" w:hAnsi="Calibri" w:cs="Calibri"/>
                <w:sz w:val="20"/>
                <w:szCs w:val="20"/>
              </w:rPr>
              <w:t>-12</w:t>
            </w:r>
          </w:p>
        </w:tc>
      </w:tr>
      <w:tr w:rsidR="009B1526" w:rsidTr="00BB132B">
        <w:trPr>
          <w:trHeight w:hRule="exact" w:val="418"/>
        </w:trPr>
        <w:tc>
          <w:tcPr>
            <w:tcW w:w="1260" w:type="dxa"/>
            <w:tcBorders>
              <w:top w:val="single" w:sz="4" w:space="0" w:color="000000"/>
              <w:left w:val="single" w:sz="4" w:space="0" w:color="000000"/>
              <w:bottom w:val="single" w:sz="4" w:space="0" w:color="000000"/>
              <w:right w:val="single" w:sz="4" w:space="0" w:color="000000"/>
            </w:tcBorders>
            <w:vAlign w:val="center"/>
          </w:tcPr>
          <w:p w:rsidR="009B1526" w:rsidRDefault="009B1526" w:rsidP="009B1526">
            <w:pPr>
              <w:pStyle w:val="TableParagraph"/>
              <w:ind w:left="169" w:right="170"/>
              <w:jc w:val="center"/>
              <w:rPr>
                <w:rFonts w:ascii="Calibri" w:hAnsi="Calibri"/>
                <w:sz w:val="20"/>
              </w:rPr>
            </w:pPr>
            <w:r>
              <w:rPr>
                <w:rFonts w:ascii="Calibri" w:hAnsi="Calibri"/>
                <w:sz w:val="20"/>
              </w:rPr>
              <w:t>VI</w:t>
            </w:r>
          </w:p>
        </w:tc>
        <w:tc>
          <w:tcPr>
            <w:tcW w:w="7226" w:type="dxa"/>
            <w:tcBorders>
              <w:top w:val="single" w:sz="4" w:space="0" w:color="000000"/>
              <w:left w:val="single" w:sz="4" w:space="0" w:color="000000"/>
              <w:bottom w:val="single" w:sz="4" w:space="0" w:color="000000"/>
              <w:right w:val="single" w:sz="4" w:space="0" w:color="000000"/>
            </w:tcBorders>
            <w:vAlign w:val="center"/>
          </w:tcPr>
          <w:p w:rsidR="009B1526" w:rsidRDefault="009B1526" w:rsidP="009B1526">
            <w:pPr>
              <w:pStyle w:val="TableParagraph"/>
              <w:ind w:left="103" w:right="98"/>
              <w:rPr>
                <w:rFonts w:ascii="Calibri" w:hAnsi="Calibri"/>
                <w:sz w:val="20"/>
              </w:rPr>
            </w:pPr>
            <w:r>
              <w:rPr>
                <w:rFonts w:ascii="Calibri" w:hAnsi="Calibri"/>
                <w:sz w:val="20"/>
              </w:rPr>
              <w:t>Обрасци који чине саставни део понуде</w:t>
            </w:r>
          </w:p>
        </w:tc>
        <w:tc>
          <w:tcPr>
            <w:tcW w:w="929" w:type="dxa"/>
            <w:tcBorders>
              <w:top w:val="single" w:sz="4" w:space="0" w:color="000000"/>
              <w:left w:val="single" w:sz="4" w:space="0" w:color="000000"/>
              <w:bottom w:val="single" w:sz="4" w:space="0" w:color="000000"/>
              <w:right w:val="single" w:sz="4" w:space="0" w:color="000000"/>
            </w:tcBorders>
            <w:vAlign w:val="center"/>
          </w:tcPr>
          <w:p w:rsidR="009B1526" w:rsidRPr="00CA4B11" w:rsidRDefault="009B1526" w:rsidP="00EE328B">
            <w:pPr>
              <w:pStyle w:val="TableParagraph"/>
              <w:ind w:left="93" w:right="97"/>
              <w:jc w:val="center"/>
              <w:rPr>
                <w:rFonts w:ascii="Calibri" w:eastAsia="Calibri" w:hAnsi="Calibri" w:cs="Calibri"/>
                <w:sz w:val="20"/>
                <w:szCs w:val="20"/>
              </w:rPr>
            </w:pPr>
            <w:r w:rsidRPr="005B15D5">
              <w:rPr>
                <w:rFonts w:ascii="Calibri" w:eastAsia="Calibri" w:hAnsi="Calibri" w:cs="Calibri"/>
                <w:sz w:val="20"/>
                <w:szCs w:val="20"/>
              </w:rPr>
              <w:t>1</w:t>
            </w:r>
            <w:r w:rsidR="00CA4B11">
              <w:rPr>
                <w:rFonts w:ascii="Calibri" w:eastAsia="Calibri" w:hAnsi="Calibri" w:cs="Calibri"/>
                <w:sz w:val="20"/>
                <w:szCs w:val="20"/>
              </w:rPr>
              <w:t>3</w:t>
            </w:r>
          </w:p>
        </w:tc>
      </w:tr>
      <w:tr w:rsidR="00E61115" w:rsidTr="00BB132B">
        <w:trPr>
          <w:trHeight w:val="304"/>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Default="009B1526" w:rsidP="00FD0D2C">
            <w:pPr>
              <w:pStyle w:val="TableParagraph"/>
              <w:spacing w:before="1"/>
              <w:ind w:left="169" w:right="170"/>
              <w:jc w:val="center"/>
              <w:rPr>
                <w:rFonts w:ascii="Calibri" w:eastAsia="Calibri" w:hAnsi="Calibri" w:cs="Calibri"/>
                <w:sz w:val="20"/>
                <w:szCs w:val="20"/>
              </w:rPr>
            </w:pPr>
            <w:r>
              <w:rPr>
                <w:rFonts w:ascii="Calibri" w:hAnsi="Calibri"/>
                <w:sz w:val="20"/>
              </w:rPr>
              <w:t>1.</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Pr="009B1526" w:rsidRDefault="00E61115" w:rsidP="009B1526">
            <w:pPr>
              <w:pStyle w:val="TableParagraph"/>
              <w:spacing w:before="1"/>
              <w:ind w:left="103" w:right="98"/>
              <w:rPr>
                <w:rFonts w:ascii="Calibri" w:eastAsia="Calibri" w:hAnsi="Calibri" w:cs="Calibri"/>
                <w:sz w:val="20"/>
                <w:szCs w:val="20"/>
              </w:rPr>
            </w:pPr>
            <w:r>
              <w:rPr>
                <w:rFonts w:ascii="Calibri" w:hAnsi="Calibri"/>
                <w:sz w:val="20"/>
              </w:rPr>
              <w:t xml:space="preserve">Образац </w:t>
            </w:r>
            <w:r w:rsidR="009B1526">
              <w:rPr>
                <w:rFonts w:ascii="Calibri" w:hAnsi="Calibri"/>
                <w:sz w:val="20"/>
              </w:rPr>
              <w:t>понуде</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9B1526" w:rsidP="00EE328B">
            <w:pPr>
              <w:pStyle w:val="TableParagraph"/>
              <w:spacing w:before="1"/>
              <w:ind w:left="96" w:right="97"/>
              <w:jc w:val="center"/>
              <w:rPr>
                <w:rFonts w:ascii="Calibri" w:eastAsia="Calibri" w:hAnsi="Calibri" w:cs="Calibri"/>
                <w:sz w:val="20"/>
                <w:szCs w:val="20"/>
              </w:rPr>
            </w:pPr>
            <w:r w:rsidRPr="005B15D5">
              <w:rPr>
                <w:rFonts w:ascii="Calibri" w:eastAsia="Calibri" w:hAnsi="Calibri" w:cs="Calibri"/>
                <w:sz w:val="20"/>
                <w:szCs w:val="20"/>
              </w:rPr>
              <w:t>1</w:t>
            </w:r>
            <w:r w:rsidR="00CA4B11">
              <w:rPr>
                <w:rFonts w:ascii="Calibri" w:eastAsia="Calibri" w:hAnsi="Calibri" w:cs="Calibri"/>
                <w:sz w:val="20"/>
                <w:szCs w:val="20"/>
              </w:rPr>
              <w:t>3</w:t>
            </w:r>
            <w:r w:rsidR="00D07F0C">
              <w:rPr>
                <w:rFonts w:ascii="Calibri" w:eastAsia="Calibri" w:hAnsi="Calibri" w:cs="Calibri"/>
                <w:sz w:val="20"/>
                <w:szCs w:val="20"/>
              </w:rPr>
              <w:t>-1</w:t>
            </w:r>
            <w:r w:rsidR="00CA4B11">
              <w:rPr>
                <w:rFonts w:ascii="Calibri" w:eastAsia="Calibri" w:hAnsi="Calibri" w:cs="Calibri"/>
                <w:sz w:val="20"/>
                <w:szCs w:val="20"/>
              </w:rPr>
              <w:t>6</w:t>
            </w:r>
          </w:p>
        </w:tc>
      </w:tr>
      <w:tr w:rsidR="00E61115" w:rsidTr="00BB132B">
        <w:trPr>
          <w:trHeight w:hRule="exact" w:val="499"/>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9B1526" w:rsidRDefault="009B1526" w:rsidP="00FD0D2C">
            <w:pPr>
              <w:pStyle w:val="TableParagraph"/>
              <w:spacing w:before="121"/>
              <w:ind w:left="169" w:right="170"/>
              <w:jc w:val="center"/>
              <w:rPr>
                <w:rFonts w:ascii="Calibri" w:eastAsia="Calibri" w:hAnsi="Calibri" w:cs="Calibri"/>
                <w:sz w:val="20"/>
                <w:szCs w:val="20"/>
              </w:rPr>
            </w:pPr>
            <w:r>
              <w:rPr>
                <w:rFonts w:ascii="Calibri" w:hAnsi="Calibri"/>
                <w:sz w:val="20"/>
              </w:rPr>
              <w:t>2.</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83180E" w:rsidP="0083180E">
            <w:pPr>
              <w:pStyle w:val="TableParagraph"/>
              <w:spacing w:before="1"/>
              <w:ind w:left="103" w:right="98"/>
              <w:rPr>
                <w:rFonts w:ascii="Calibri" w:eastAsia="Calibri" w:hAnsi="Calibri" w:cs="Calibri"/>
                <w:sz w:val="20"/>
                <w:szCs w:val="20"/>
              </w:rPr>
            </w:pPr>
            <w:r>
              <w:rPr>
                <w:rFonts w:ascii="Calibri" w:hAnsi="Calibri"/>
                <w:sz w:val="20"/>
              </w:rPr>
              <w:t>Образац структуре цене са упутством како да се понуди</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D07F0C" w:rsidP="00435BE4">
            <w:pPr>
              <w:pStyle w:val="TableParagraph"/>
              <w:spacing w:before="121"/>
              <w:ind w:left="95" w:right="97"/>
              <w:jc w:val="center"/>
              <w:rPr>
                <w:rFonts w:ascii="Calibri" w:eastAsia="Calibri" w:hAnsi="Calibri" w:cs="Calibri"/>
                <w:sz w:val="20"/>
                <w:szCs w:val="20"/>
              </w:rPr>
            </w:pPr>
            <w:r>
              <w:rPr>
                <w:rFonts w:ascii="Calibri" w:eastAsia="Calibri" w:hAnsi="Calibri" w:cs="Calibri"/>
                <w:sz w:val="20"/>
                <w:szCs w:val="20"/>
              </w:rPr>
              <w:t>1</w:t>
            </w:r>
            <w:r w:rsidR="00CA4B11">
              <w:rPr>
                <w:rFonts w:ascii="Calibri" w:eastAsia="Calibri" w:hAnsi="Calibri" w:cs="Calibri"/>
                <w:sz w:val="20"/>
                <w:szCs w:val="20"/>
              </w:rPr>
              <w:t>7</w:t>
            </w:r>
          </w:p>
        </w:tc>
      </w:tr>
      <w:tr w:rsidR="00E61115" w:rsidTr="00BB132B">
        <w:trPr>
          <w:trHeight w:val="241"/>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83180E" w:rsidRDefault="0083180E"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3.</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6D194A">
            <w:pPr>
              <w:pStyle w:val="TableParagraph"/>
              <w:spacing w:before="20" w:after="20" w:line="243" w:lineRule="exact"/>
              <w:ind w:left="102" w:right="96"/>
              <w:rPr>
                <w:rFonts w:ascii="Calibri" w:eastAsia="Calibri" w:hAnsi="Calibri" w:cs="Calibri"/>
                <w:sz w:val="20"/>
                <w:szCs w:val="20"/>
              </w:rPr>
            </w:pPr>
            <w:r>
              <w:rPr>
                <w:rFonts w:ascii="Calibri" w:hAnsi="Calibri"/>
                <w:sz w:val="20"/>
              </w:rPr>
              <w:t>Образац трошкова припреме</w:t>
            </w:r>
            <w:r>
              <w:rPr>
                <w:rFonts w:ascii="Calibri" w:hAnsi="Calibri"/>
                <w:spacing w:val="-27"/>
                <w:sz w:val="20"/>
              </w:rPr>
              <w:t xml:space="preserve"> </w:t>
            </w:r>
            <w:r>
              <w:rPr>
                <w:rFonts w:ascii="Calibri" w:hAnsi="Calibri"/>
                <w:sz w:val="20"/>
              </w:rPr>
              <w:t>понуде</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303CC5" w:rsidP="00FD0D2C">
            <w:pPr>
              <w:pStyle w:val="TableParagraph"/>
              <w:spacing w:line="243" w:lineRule="exact"/>
              <w:ind w:left="97" w:right="97"/>
              <w:jc w:val="center"/>
              <w:rPr>
                <w:rFonts w:ascii="Calibri" w:eastAsia="Calibri" w:hAnsi="Calibri" w:cs="Calibri"/>
                <w:sz w:val="20"/>
                <w:szCs w:val="20"/>
              </w:rPr>
            </w:pPr>
            <w:r>
              <w:rPr>
                <w:rFonts w:ascii="Calibri" w:eastAsia="Calibri" w:hAnsi="Calibri" w:cs="Calibri"/>
                <w:sz w:val="20"/>
                <w:szCs w:val="20"/>
              </w:rPr>
              <w:t>1</w:t>
            </w:r>
            <w:r w:rsidR="00CA4B11">
              <w:rPr>
                <w:rFonts w:ascii="Calibri" w:eastAsia="Calibri" w:hAnsi="Calibri" w:cs="Calibri"/>
                <w:sz w:val="20"/>
                <w:szCs w:val="20"/>
              </w:rPr>
              <w:t>8</w:t>
            </w:r>
          </w:p>
        </w:tc>
      </w:tr>
      <w:tr w:rsidR="00E61115" w:rsidTr="00BB132B">
        <w:trPr>
          <w:trHeight w:val="318"/>
        </w:trPr>
        <w:tc>
          <w:tcPr>
            <w:tcW w:w="1260" w:type="dxa"/>
            <w:tcBorders>
              <w:top w:val="single" w:sz="4" w:space="0" w:color="000000"/>
              <w:left w:val="single" w:sz="4" w:space="0" w:color="000000"/>
              <w:bottom w:val="single" w:sz="4" w:space="0" w:color="000000"/>
              <w:right w:val="single" w:sz="4" w:space="0" w:color="000000"/>
            </w:tcBorders>
            <w:vAlign w:val="center"/>
          </w:tcPr>
          <w:p w:rsidR="00E61115" w:rsidRPr="0083180E" w:rsidRDefault="0083180E" w:rsidP="00FD0D2C">
            <w:pPr>
              <w:pStyle w:val="TableParagraph"/>
              <w:spacing w:line="243" w:lineRule="exact"/>
              <w:ind w:left="169" w:right="170"/>
              <w:jc w:val="center"/>
              <w:rPr>
                <w:rFonts w:ascii="Calibri" w:eastAsia="Calibri" w:hAnsi="Calibri" w:cs="Calibri"/>
                <w:sz w:val="20"/>
                <w:szCs w:val="20"/>
              </w:rPr>
            </w:pPr>
            <w:r>
              <w:rPr>
                <w:rFonts w:ascii="Calibri" w:hAnsi="Calibri"/>
                <w:sz w:val="20"/>
              </w:rPr>
              <w:t>4.</w:t>
            </w:r>
          </w:p>
        </w:tc>
        <w:tc>
          <w:tcPr>
            <w:tcW w:w="7226" w:type="dxa"/>
            <w:tcBorders>
              <w:top w:val="single" w:sz="4" w:space="0" w:color="000000"/>
              <w:left w:val="single" w:sz="4" w:space="0" w:color="000000"/>
              <w:bottom w:val="single" w:sz="4" w:space="0" w:color="000000"/>
              <w:right w:val="single" w:sz="4" w:space="0" w:color="000000"/>
            </w:tcBorders>
            <w:vAlign w:val="center"/>
          </w:tcPr>
          <w:p w:rsidR="00E61115" w:rsidRDefault="00E61115" w:rsidP="006D194A">
            <w:pPr>
              <w:pStyle w:val="TableParagraph"/>
              <w:spacing w:before="20" w:after="20" w:line="243" w:lineRule="exact"/>
              <w:ind w:left="102" w:right="96"/>
              <w:rPr>
                <w:rFonts w:ascii="Calibri" w:eastAsia="Calibri" w:hAnsi="Calibri" w:cs="Calibri"/>
                <w:sz w:val="20"/>
                <w:szCs w:val="20"/>
              </w:rPr>
            </w:pPr>
            <w:r>
              <w:rPr>
                <w:rFonts w:ascii="Calibri" w:hAnsi="Calibri"/>
                <w:sz w:val="20"/>
              </w:rPr>
              <w:t>Изјава о независној</w:t>
            </w:r>
            <w:r>
              <w:rPr>
                <w:rFonts w:ascii="Calibri" w:hAnsi="Calibri"/>
                <w:spacing w:val="-18"/>
                <w:sz w:val="20"/>
              </w:rPr>
              <w:t xml:space="preserve"> </w:t>
            </w:r>
            <w:r>
              <w:rPr>
                <w:rFonts w:ascii="Calibri" w:hAnsi="Calibri"/>
                <w:sz w:val="20"/>
              </w:rPr>
              <w:t>понуди</w:t>
            </w:r>
          </w:p>
        </w:tc>
        <w:tc>
          <w:tcPr>
            <w:tcW w:w="929" w:type="dxa"/>
            <w:tcBorders>
              <w:top w:val="single" w:sz="4" w:space="0" w:color="000000"/>
              <w:left w:val="single" w:sz="4" w:space="0" w:color="000000"/>
              <w:bottom w:val="single" w:sz="4" w:space="0" w:color="000000"/>
              <w:right w:val="single" w:sz="4" w:space="0" w:color="000000"/>
            </w:tcBorders>
            <w:vAlign w:val="center"/>
          </w:tcPr>
          <w:p w:rsidR="00E61115" w:rsidRPr="00CA4B11" w:rsidRDefault="00303CC5" w:rsidP="00FD0D2C">
            <w:pPr>
              <w:pStyle w:val="TableParagraph"/>
              <w:spacing w:line="243" w:lineRule="exact"/>
              <w:ind w:left="95" w:right="97"/>
              <w:jc w:val="center"/>
              <w:rPr>
                <w:rFonts w:ascii="Calibri" w:eastAsia="Calibri" w:hAnsi="Calibri" w:cs="Calibri"/>
                <w:sz w:val="20"/>
                <w:szCs w:val="20"/>
              </w:rPr>
            </w:pPr>
            <w:r>
              <w:rPr>
                <w:rFonts w:ascii="Calibri" w:eastAsia="Calibri" w:hAnsi="Calibri" w:cs="Calibri"/>
                <w:sz w:val="20"/>
                <w:szCs w:val="20"/>
              </w:rPr>
              <w:t>1</w:t>
            </w:r>
            <w:r w:rsidR="00CA4B11">
              <w:rPr>
                <w:rFonts w:ascii="Calibri" w:eastAsia="Calibri" w:hAnsi="Calibri" w:cs="Calibri"/>
                <w:sz w:val="20"/>
                <w:szCs w:val="20"/>
              </w:rPr>
              <w:t>9</w:t>
            </w:r>
          </w:p>
        </w:tc>
      </w:tr>
      <w:tr w:rsidR="0083180E" w:rsidTr="00BB132B">
        <w:trPr>
          <w:trHeight w:val="241"/>
        </w:trPr>
        <w:tc>
          <w:tcPr>
            <w:tcW w:w="1260" w:type="dxa"/>
            <w:tcBorders>
              <w:top w:val="single" w:sz="4" w:space="0" w:color="000000"/>
              <w:left w:val="single" w:sz="4" w:space="0" w:color="000000"/>
              <w:bottom w:val="single" w:sz="4" w:space="0" w:color="000000"/>
              <w:right w:val="single" w:sz="4" w:space="0" w:color="000000"/>
            </w:tcBorders>
            <w:vAlign w:val="center"/>
          </w:tcPr>
          <w:p w:rsidR="0083180E" w:rsidRDefault="0083180E" w:rsidP="00FD0D2C">
            <w:pPr>
              <w:pStyle w:val="TableParagraph"/>
              <w:spacing w:line="243" w:lineRule="exact"/>
              <w:ind w:left="169" w:right="170"/>
              <w:jc w:val="center"/>
              <w:rPr>
                <w:rFonts w:ascii="Calibri" w:hAnsi="Calibri"/>
                <w:sz w:val="20"/>
              </w:rPr>
            </w:pPr>
            <w:r>
              <w:rPr>
                <w:rFonts w:ascii="Calibri" w:hAnsi="Calibri"/>
                <w:sz w:val="20"/>
              </w:rPr>
              <w:t>5.</w:t>
            </w:r>
          </w:p>
        </w:tc>
        <w:tc>
          <w:tcPr>
            <w:tcW w:w="7226" w:type="dxa"/>
            <w:tcBorders>
              <w:top w:val="single" w:sz="4" w:space="0" w:color="000000"/>
              <w:left w:val="single" w:sz="4" w:space="0" w:color="000000"/>
              <w:bottom w:val="single" w:sz="4" w:space="0" w:color="000000"/>
              <w:right w:val="single" w:sz="4" w:space="0" w:color="000000"/>
            </w:tcBorders>
            <w:vAlign w:val="center"/>
          </w:tcPr>
          <w:p w:rsidR="0083180E" w:rsidRPr="00BE7246" w:rsidRDefault="0083180E" w:rsidP="00BE7246">
            <w:pPr>
              <w:pStyle w:val="ListParagraph"/>
              <w:ind w:left="153"/>
              <w:rPr>
                <w:rFonts w:ascii="Calibri" w:hAnsi="Calibri"/>
                <w:sz w:val="20"/>
              </w:rPr>
            </w:pPr>
            <w:r>
              <w:rPr>
                <w:rFonts w:ascii="Calibri" w:hAnsi="Calibri"/>
                <w:sz w:val="20"/>
              </w:rPr>
              <w:t>Образац изјаве о поштовању обавеза који произилазе</w:t>
            </w:r>
            <w:r w:rsidR="00BE7246">
              <w:rPr>
                <w:rFonts w:ascii="Calibri" w:hAnsi="Calibri"/>
                <w:sz w:val="20"/>
              </w:rPr>
              <w:t xml:space="preserve">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835451">
              <w:rPr>
                <w:b/>
                <w:sz w:val="24"/>
              </w:rPr>
              <w:t xml:space="preserve"> </w:t>
            </w:r>
            <w:r>
              <w:rPr>
                <w:b/>
                <w:sz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83180E" w:rsidRPr="00CA4B11" w:rsidRDefault="00CA4B11" w:rsidP="00FD0D2C">
            <w:pPr>
              <w:pStyle w:val="TableParagraph"/>
              <w:spacing w:line="243" w:lineRule="exact"/>
              <w:ind w:left="95" w:right="97"/>
              <w:jc w:val="center"/>
              <w:rPr>
                <w:rFonts w:ascii="Calibri" w:eastAsia="Calibri" w:hAnsi="Calibri" w:cs="Calibri"/>
                <w:sz w:val="20"/>
                <w:szCs w:val="20"/>
              </w:rPr>
            </w:pPr>
            <w:r>
              <w:rPr>
                <w:rFonts w:ascii="Calibri" w:eastAsia="Calibri" w:hAnsi="Calibri" w:cs="Calibri"/>
                <w:sz w:val="20"/>
                <w:szCs w:val="20"/>
              </w:rPr>
              <w:t>20</w:t>
            </w:r>
          </w:p>
        </w:tc>
      </w:tr>
      <w:tr w:rsidR="006D194A" w:rsidTr="00BB132B">
        <w:trPr>
          <w:trHeight w:val="241"/>
        </w:trPr>
        <w:tc>
          <w:tcPr>
            <w:tcW w:w="1260" w:type="dxa"/>
            <w:tcBorders>
              <w:top w:val="single" w:sz="4" w:space="0" w:color="000000"/>
              <w:left w:val="single" w:sz="4" w:space="0" w:color="000000"/>
              <w:bottom w:val="single" w:sz="4" w:space="0" w:color="000000"/>
              <w:right w:val="single" w:sz="4" w:space="0" w:color="000000"/>
            </w:tcBorders>
            <w:vAlign w:val="center"/>
          </w:tcPr>
          <w:p w:rsidR="006D194A" w:rsidRPr="006D194A" w:rsidRDefault="006D194A" w:rsidP="006D194A">
            <w:pPr>
              <w:pStyle w:val="TableParagraph"/>
              <w:spacing w:before="20" w:after="20" w:line="243" w:lineRule="exact"/>
              <w:ind w:left="169" w:right="170"/>
              <w:jc w:val="center"/>
              <w:rPr>
                <w:rFonts w:ascii="Calibri" w:eastAsia="Calibri" w:hAnsi="Calibri" w:cs="Calibri"/>
                <w:sz w:val="20"/>
                <w:szCs w:val="20"/>
              </w:rPr>
            </w:pPr>
            <w:r>
              <w:rPr>
                <w:rFonts w:ascii="Calibri" w:hAnsi="Calibri"/>
                <w:sz w:val="20"/>
              </w:rPr>
              <w:t>VII</w:t>
            </w:r>
          </w:p>
        </w:tc>
        <w:tc>
          <w:tcPr>
            <w:tcW w:w="7226" w:type="dxa"/>
            <w:tcBorders>
              <w:top w:val="single" w:sz="4" w:space="0" w:color="000000"/>
              <w:left w:val="single" w:sz="4" w:space="0" w:color="000000"/>
              <w:bottom w:val="single" w:sz="4" w:space="0" w:color="000000"/>
              <w:right w:val="single" w:sz="4" w:space="0" w:color="000000"/>
            </w:tcBorders>
            <w:vAlign w:val="center"/>
          </w:tcPr>
          <w:p w:rsidR="006D194A" w:rsidRDefault="006D194A" w:rsidP="006D194A">
            <w:pPr>
              <w:pStyle w:val="TableParagraph"/>
              <w:spacing w:before="20" w:after="20" w:line="243" w:lineRule="exact"/>
              <w:ind w:left="103" w:right="98"/>
              <w:rPr>
                <w:rFonts w:ascii="Calibri" w:eastAsia="Calibri" w:hAnsi="Calibri" w:cs="Calibri"/>
                <w:sz w:val="20"/>
                <w:szCs w:val="20"/>
              </w:rPr>
            </w:pPr>
            <w:r>
              <w:rPr>
                <w:rFonts w:ascii="Calibri" w:hAnsi="Calibri"/>
                <w:spacing w:val="-3"/>
                <w:sz w:val="20"/>
              </w:rPr>
              <w:t xml:space="preserve"> Модел </w:t>
            </w:r>
            <w:r>
              <w:rPr>
                <w:rFonts w:ascii="Calibri" w:hAnsi="Calibri"/>
                <w:sz w:val="20"/>
              </w:rPr>
              <w:t xml:space="preserve">уговора </w:t>
            </w:r>
          </w:p>
        </w:tc>
        <w:tc>
          <w:tcPr>
            <w:tcW w:w="929" w:type="dxa"/>
            <w:tcBorders>
              <w:top w:val="single" w:sz="4" w:space="0" w:color="000000"/>
              <w:left w:val="single" w:sz="4" w:space="0" w:color="000000"/>
              <w:bottom w:val="single" w:sz="4" w:space="0" w:color="000000"/>
              <w:right w:val="single" w:sz="4" w:space="0" w:color="000000"/>
            </w:tcBorders>
            <w:vAlign w:val="center"/>
          </w:tcPr>
          <w:p w:rsidR="006D194A" w:rsidRPr="005B15D5" w:rsidRDefault="006D194A" w:rsidP="00303CC5">
            <w:pPr>
              <w:pStyle w:val="TableParagraph"/>
              <w:spacing w:before="20" w:after="20" w:line="243" w:lineRule="exact"/>
              <w:ind w:left="15" w:right="97"/>
              <w:jc w:val="center"/>
              <w:rPr>
                <w:rFonts w:ascii="Calibri" w:eastAsia="Calibri" w:hAnsi="Calibri" w:cs="Calibri"/>
                <w:sz w:val="20"/>
                <w:szCs w:val="20"/>
              </w:rPr>
            </w:pPr>
            <w:r w:rsidRPr="005B15D5">
              <w:rPr>
                <w:rFonts w:ascii="Calibri" w:eastAsia="Calibri" w:hAnsi="Calibri" w:cs="Calibri"/>
                <w:sz w:val="20"/>
                <w:szCs w:val="20"/>
              </w:rPr>
              <w:t>2</w:t>
            </w:r>
            <w:r w:rsidR="00303CC5">
              <w:rPr>
                <w:rFonts w:ascii="Calibri" w:eastAsia="Calibri" w:hAnsi="Calibri" w:cs="Calibri"/>
                <w:sz w:val="20"/>
                <w:szCs w:val="20"/>
              </w:rPr>
              <w:t>0</w:t>
            </w:r>
            <w:r w:rsidR="00D07F0C">
              <w:rPr>
                <w:rFonts w:ascii="Calibri" w:eastAsia="Calibri" w:hAnsi="Calibri" w:cs="Calibri"/>
                <w:sz w:val="20"/>
                <w:szCs w:val="20"/>
              </w:rPr>
              <w:t>-2</w:t>
            </w:r>
            <w:r w:rsidR="00303CC5">
              <w:rPr>
                <w:rFonts w:ascii="Calibri" w:eastAsia="Calibri" w:hAnsi="Calibri" w:cs="Calibri"/>
                <w:sz w:val="20"/>
                <w:szCs w:val="20"/>
              </w:rPr>
              <w:t>3</w:t>
            </w:r>
          </w:p>
        </w:tc>
      </w:tr>
      <w:tr w:rsidR="00E61115" w:rsidTr="00BB132B">
        <w:trPr>
          <w:trHeight w:val="241"/>
        </w:trPr>
        <w:tc>
          <w:tcPr>
            <w:tcW w:w="1260" w:type="dxa"/>
            <w:tcBorders>
              <w:top w:val="single" w:sz="4" w:space="0" w:color="000000"/>
              <w:left w:val="single" w:sz="4" w:space="0" w:color="000000"/>
              <w:bottom w:val="single" w:sz="12" w:space="0" w:color="000000"/>
              <w:right w:val="single" w:sz="4" w:space="0" w:color="000000"/>
            </w:tcBorders>
            <w:vAlign w:val="center"/>
          </w:tcPr>
          <w:p w:rsidR="00E61115" w:rsidRPr="006D194A" w:rsidRDefault="006D194A" w:rsidP="006D194A">
            <w:pPr>
              <w:pStyle w:val="TableParagraph"/>
              <w:spacing w:before="20" w:after="20" w:line="243" w:lineRule="exact"/>
              <w:ind w:left="169" w:right="170"/>
              <w:jc w:val="center"/>
              <w:rPr>
                <w:rFonts w:ascii="Calibri" w:eastAsia="Calibri" w:hAnsi="Calibri" w:cs="Calibri"/>
                <w:sz w:val="20"/>
                <w:szCs w:val="20"/>
              </w:rPr>
            </w:pPr>
            <w:r>
              <w:rPr>
                <w:rFonts w:ascii="Calibri" w:hAnsi="Calibri"/>
                <w:sz w:val="20"/>
              </w:rPr>
              <w:t>VIII</w:t>
            </w:r>
          </w:p>
        </w:tc>
        <w:tc>
          <w:tcPr>
            <w:tcW w:w="7226" w:type="dxa"/>
            <w:tcBorders>
              <w:top w:val="single" w:sz="4" w:space="0" w:color="000000"/>
              <w:left w:val="single" w:sz="4" w:space="0" w:color="000000"/>
              <w:bottom w:val="single" w:sz="12" w:space="0" w:color="000000"/>
              <w:right w:val="single" w:sz="4" w:space="0" w:color="000000"/>
            </w:tcBorders>
            <w:vAlign w:val="center"/>
          </w:tcPr>
          <w:p w:rsidR="00E61115" w:rsidRDefault="004D4DE7" w:rsidP="006D194A">
            <w:pPr>
              <w:pStyle w:val="TableParagraph"/>
              <w:spacing w:before="20" w:after="20" w:line="243" w:lineRule="exact"/>
              <w:ind w:left="103" w:right="98"/>
              <w:rPr>
                <w:rFonts w:ascii="Calibri" w:eastAsia="Calibri" w:hAnsi="Calibri" w:cs="Calibri"/>
                <w:sz w:val="20"/>
                <w:szCs w:val="20"/>
              </w:rPr>
            </w:pPr>
            <w:r>
              <w:rPr>
                <w:rFonts w:ascii="Calibri" w:hAnsi="Calibri"/>
                <w:spacing w:val="-3"/>
                <w:sz w:val="20"/>
              </w:rPr>
              <w:t>Упутство понуђачима како да саставе понуду</w:t>
            </w:r>
            <w:r w:rsidR="00E61115">
              <w:rPr>
                <w:rFonts w:ascii="Calibri" w:hAnsi="Calibri"/>
                <w:sz w:val="20"/>
              </w:rPr>
              <w:t xml:space="preserve"> </w:t>
            </w:r>
          </w:p>
        </w:tc>
        <w:tc>
          <w:tcPr>
            <w:tcW w:w="929" w:type="dxa"/>
            <w:tcBorders>
              <w:top w:val="single" w:sz="4" w:space="0" w:color="000000"/>
              <w:left w:val="single" w:sz="4" w:space="0" w:color="000000"/>
              <w:bottom w:val="single" w:sz="12" w:space="0" w:color="000000"/>
              <w:right w:val="single" w:sz="4" w:space="0" w:color="000000"/>
            </w:tcBorders>
            <w:vAlign w:val="center"/>
          </w:tcPr>
          <w:p w:rsidR="006D194A" w:rsidRPr="00CA4B11" w:rsidRDefault="00CA4B11" w:rsidP="00303CC5">
            <w:pPr>
              <w:pStyle w:val="TableParagraph"/>
              <w:spacing w:before="20" w:after="20" w:line="243" w:lineRule="exact"/>
              <w:ind w:right="97"/>
              <w:jc w:val="center"/>
              <w:rPr>
                <w:rFonts w:ascii="Calibri" w:eastAsia="Calibri" w:hAnsi="Calibri" w:cs="Calibri"/>
                <w:sz w:val="20"/>
                <w:szCs w:val="20"/>
              </w:rPr>
            </w:pPr>
            <w:r>
              <w:rPr>
                <w:rFonts w:ascii="Calibri" w:eastAsia="Calibri" w:hAnsi="Calibri" w:cs="Calibri"/>
                <w:sz w:val="20"/>
                <w:szCs w:val="20"/>
              </w:rPr>
              <w:t>24-29</w:t>
            </w:r>
          </w:p>
        </w:tc>
      </w:tr>
    </w:tbl>
    <w:p w:rsidR="00E61115" w:rsidRDefault="00E61115"/>
    <w:p w:rsidR="00E61115" w:rsidRDefault="00E61115"/>
    <w:p w:rsidR="00EF3C3C" w:rsidRDefault="00EF3C3C"/>
    <w:p w:rsidR="00EF3C3C" w:rsidRDefault="00EF3C3C"/>
    <w:p w:rsidR="002F7249" w:rsidRPr="00213467" w:rsidRDefault="002F7249"/>
    <w:p w:rsidR="00EF3C3C" w:rsidRDefault="00F22B38" w:rsidP="00EF3C3C">
      <w:pPr>
        <w:ind w:left="26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236" o:spid="_x0000_s1058" type="#_x0000_t202" style="width:470.65pt;height:27.15pt;visibility:visible;mso-position-horizontal-relative:char;mso-position-vertical-relative:line" fillcolor="#c6d9f1" stroked="f">
            <v:textbox inset="0,0,0,0">
              <w:txbxContent>
                <w:p w:rsidR="00EC0DDD" w:rsidRDefault="00EC0DDD" w:rsidP="00EF3C3C">
                  <w:pPr>
                    <w:spacing w:before="100"/>
                    <w:ind w:left="2344" w:right="202"/>
                    <w:rPr>
                      <w:rFonts w:ascii="Calibri" w:eastAsia="Calibri" w:hAnsi="Calibri" w:cs="Calibri"/>
                      <w:sz w:val="28"/>
                      <w:szCs w:val="28"/>
                    </w:rPr>
                  </w:pPr>
                  <w:proofErr w:type="gramStart"/>
                  <w:r>
                    <w:rPr>
                      <w:rFonts w:ascii="Calibri" w:hAnsi="Calibri"/>
                      <w:b/>
                      <w:i/>
                      <w:sz w:val="28"/>
                    </w:rPr>
                    <w:t>I  ОПШТИ</w:t>
                  </w:r>
                  <w:proofErr w:type="gramEnd"/>
                  <w:r>
                    <w:rPr>
                      <w:rFonts w:ascii="Calibri" w:hAnsi="Calibri"/>
                      <w:b/>
                      <w:i/>
                      <w:sz w:val="28"/>
                    </w:rPr>
                    <w:t xml:space="preserve"> ПОДАЦИ О ЈАВНОЈ</w:t>
                  </w:r>
                  <w:r>
                    <w:rPr>
                      <w:rFonts w:ascii="Calibri" w:hAnsi="Calibri"/>
                      <w:b/>
                      <w:i/>
                      <w:spacing w:val="-21"/>
                      <w:sz w:val="28"/>
                    </w:rPr>
                    <w:t xml:space="preserve"> </w:t>
                  </w:r>
                  <w:r>
                    <w:rPr>
                      <w:rFonts w:ascii="Calibri" w:hAnsi="Calibri"/>
                      <w:b/>
                      <w:i/>
                      <w:sz w:val="28"/>
                    </w:rPr>
                    <w:t>НАБАВЦИ</w:t>
                  </w:r>
                </w:p>
              </w:txbxContent>
            </v:textbox>
            <w10:wrap type="none"/>
            <w10:anchorlock/>
          </v:shape>
        </w:pict>
      </w:r>
    </w:p>
    <w:p w:rsidR="00EF3C3C" w:rsidRDefault="00EF3C3C" w:rsidP="00EF3C3C">
      <w:pPr>
        <w:spacing w:before="6"/>
        <w:rPr>
          <w:rFonts w:ascii="Times New Roman" w:eastAsia="Times New Roman" w:hAnsi="Times New Roman" w:cs="Times New Roman"/>
          <w:sz w:val="18"/>
          <w:szCs w:val="18"/>
        </w:rPr>
      </w:pPr>
    </w:p>
    <w:p w:rsidR="00EF070A" w:rsidRPr="009B1526" w:rsidRDefault="00750AF5" w:rsidP="00EF070A">
      <w:pPr>
        <w:pStyle w:val="Heading5"/>
        <w:keepNext w:val="0"/>
        <w:keepLines w:val="0"/>
        <w:numPr>
          <w:ilvl w:val="0"/>
          <w:numId w:val="8"/>
        </w:numPr>
        <w:tabs>
          <w:tab w:val="left" w:pos="541"/>
        </w:tabs>
        <w:spacing w:before="51"/>
        <w:rPr>
          <w:rFonts w:asciiTheme="minorHAnsi" w:hAnsiTheme="minorHAnsi"/>
          <w:b/>
          <w:color w:val="auto"/>
          <w:sz w:val="24"/>
          <w:szCs w:val="24"/>
        </w:rPr>
      </w:pPr>
      <w:r w:rsidRPr="009B1526">
        <w:rPr>
          <w:rFonts w:asciiTheme="minorHAnsi" w:hAnsiTheme="minorHAnsi"/>
          <w:b/>
          <w:color w:val="auto"/>
          <w:sz w:val="24"/>
          <w:szCs w:val="24"/>
        </w:rPr>
        <w:t xml:space="preserve"> </w:t>
      </w:r>
      <w:r w:rsidR="00EF070A" w:rsidRPr="009B1526">
        <w:rPr>
          <w:rFonts w:asciiTheme="minorHAnsi" w:hAnsiTheme="minorHAnsi"/>
          <w:b/>
          <w:color w:val="auto"/>
          <w:sz w:val="24"/>
          <w:szCs w:val="24"/>
        </w:rPr>
        <w:t>ПРЕДМЕТ ЈАВНЕ НАБАВКЕ</w:t>
      </w:r>
    </w:p>
    <w:p w:rsidR="00750AF5" w:rsidRPr="009B1526" w:rsidRDefault="00EF070A" w:rsidP="00D27B7B">
      <w:pPr>
        <w:tabs>
          <w:tab w:val="left" w:pos="9639"/>
        </w:tabs>
        <w:spacing w:after="120"/>
        <w:ind w:left="301" w:right="51"/>
        <w:jc w:val="both"/>
        <w:rPr>
          <w:rFonts w:eastAsia="Calibri" w:cs="Calibri"/>
          <w:sz w:val="24"/>
          <w:szCs w:val="24"/>
        </w:rPr>
      </w:pPr>
      <w:proofErr w:type="gramStart"/>
      <w:r w:rsidRPr="009B1526">
        <w:rPr>
          <w:rFonts w:eastAsia="Calibri" w:cs="Calibri"/>
          <w:sz w:val="24"/>
          <w:szCs w:val="24"/>
        </w:rPr>
        <w:t xml:space="preserve">Предмет јавне набавке </w:t>
      </w:r>
      <w:r w:rsidRPr="00196965">
        <w:rPr>
          <w:rFonts w:eastAsia="Calibri" w:cs="Calibri"/>
          <w:sz w:val="24"/>
          <w:szCs w:val="24"/>
        </w:rPr>
        <w:t xml:space="preserve">број </w:t>
      </w:r>
      <w:r w:rsidR="00037B6C">
        <w:rPr>
          <w:rFonts w:eastAsia="Calibri" w:cs="Calibri"/>
          <w:spacing w:val="3"/>
          <w:sz w:val="24"/>
          <w:szCs w:val="24"/>
        </w:rPr>
        <w:t>2</w:t>
      </w:r>
      <w:r w:rsidR="00484289">
        <w:rPr>
          <w:rFonts w:eastAsia="Calibri" w:cs="Calibri"/>
          <w:spacing w:val="3"/>
          <w:sz w:val="24"/>
          <w:szCs w:val="24"/>
        </w:rPr>
        <w:t>/</w:t>
      </w:r>
      <w:r w:rsidR="00334B64" w:rsidRPr="00196965">
        <w:rPr>
          <w:rFonts w:eastAsia="Calibri" w:cs="Calibri"/>
          <w:spacing w:val="3"/>
          <w:sz w:val="24"/>
          <w:szCs w:val="24"/>
        </w:rPr>
        <w:t>201</w:t>
      </w:r>
      <w:r w:rsidR="00D27B7B">
        <w:rPr>
          <w:rFonts w:eastAsia="Calibri" w:cs="Calibri"/>
          <w:spacing w:val="3"/>
          <w:sz w:val="24"/>
          <w:szCs w:val="24"/>
        </w:rPr>
        <w:t>9</w:t>
      </w:r>
      <w:r w:rsidRPr="00196965">
        <w:rPr>
          <w:rFonts w:eastAsia="Calibri" w:cs="Calibri"/>
          <w:spacing w:val="3"/>
          <w:sz w:val="24"/>
          <w:szCs w:val="24"/>
        </w:rPr>
        <w:t xml:space="preserve"> </w:t>
      </w:r>
      <w:r w:rsidR="002F7249" w:rsidRPr="00196965">
        <w:rPr>
          <w:rFonts w:eastAsia="Calibri" w:cs="Calibri"/>
          <w:sz w:val="24"/>
          <w:szCs w:val="24"/>
        </w:rPr>
        <w:t>је</w:t>
      </w:r>
      <w:r w:rsidR="002F7249">
        <w:rPr>
          <w:rFonts w:eastAsia="Calibri" w:cs="Calibri"/>
          <w:sz w:val="24"/>
          <w:szCs w:val="24"/>
        </w:rPr>
        <w:t xml:space="preserve"> набавка </w:t>
      </w:r>
      <w:r w:rsidR="00037B6C">
        <w:rPr>
          <w:rFonts w:eastAsia="Calibri" w:cs="Calibri"/>
          <w:sz w:val="24"/>
          <w:szCs w:val="24"/>
        </w:rPr>
        <w:t>горива</w:t>
      </w:r>
      <w:r w:rsidR="007B01C1">
        <w:rPr>
          <w:rFonts w:eastAsia="Calibri" w:cs="Calibri"/>
          <w:sz w:val="24"/>
          <w:szCs w:val="24"/>
        </w:rPr>
        <w:t xml:space="preserve"> за службена возила Техничке школе из Зрењанина</w:t>
      </w:r>
      <w:r w:rsidRPr="009B1526">
        <w:rPr>
          <w:spacing w:val="-1"/>
          <w:sz w:val="24"/>
          <w:szCs w:val="24"/>
        </w:rPr>
        <w:t>.</w:t>
      </w:r>
      <w:proofErr w:type="gramEnd"/>
      <w:r w:rsidRPr="009B1526">
        <w:rPr>
          <w:rFonts w:eastAsia="Calibri" w:cs="Calibri"/>
          <w:sz w:val="24"/>
          <w:szCs w:val="24"/>
        </w:rPr>
        <w:t xml:space="preserve"> </w:t>
      </w:r>
    </w:p>
    <w:p w:rsidR="00750AF5" w:rsidRPr="009B1526" w:rsidRDefault="00750AF5" w:rsidP="00750AF5">
      <w:pPr>
        <w:tabs>
          <w:tab w:val="left" w:pos="9639"/>
        </w:tabs>
        <w:ind w:left="301" w:right="51"/>
        <w:rPr>
          <w:rFonts w:eastAsia="Calibri" w:cs="Calibri"/>
          <w:b/>
          <w:spacing w:val="-5"/>
          <w:sz w:val="24"/>
          <w:szCs w:val="24"/>
        </w:rPr>
      </w:pPr>
      <w:r w:rsidRPr="009B1526">
        <w:rPr>
          <w:rFonts w:eastAsia="Calibri" w:cs="Calibri"/>
          <w:b/>
          <w:sz w:val="24"/>
          <w:szCs w:val="24"/>
        </w:rPr>
        <w:t>Назив</w:t>
      </w:r>
      <w:r w:rsidRPr="009B1526">
        <w:rPr>
          <w:rFonts w:eastAsia="Calibri" w:cs="Calibri"/>
          <w:b/>
          <w:spacing w:val="-5"/>
          <w:sz w:val="24"/>
          <w:szCs w:val="24"/>
        </w:rPr>
        <w:t xml:space="preserve"> </w:t>
      </w:r>
      <w:r w:rsidRPr="009B1526">
        <w:rPr>
          <w:rFonts w:eastAsia="Calibri" w:cs="Calibri"/>
          <w:b/>
          <w:sz w:val="24"/>
          <w:szCs w:val="24"/>
        </w:rPr>
        <w:t>и</w:t>
      </w:r>
      <w:r w:rsidRPr="009B1526">
        <w:rPr>
          <w:rFonts w:eastAsia="Calibri" w:cs="Calibri"/>
          <w:b/>
          <w:spacing w:val="-5"/>
          <w:sz w:val="24"/>
          <w:szCs w:val="24"/>
        </w:rPr>
        <w:t xml:space="preserve"> </w:t>
      </w:r>
      <w:r w:rsidRPr="009B1526">
        <w:rPr>
          <w:rFonts w:eastAsia="Calibri" w:cs="Calibri"/>
          <w:b/>
          <w:sz w:val="24"/>
          <w:szCs w:val="24"/>
        </w:rPr>
        <w:t>ознака</w:t>
      </w:r>
      <w:r w:rsidRPr="009B1526">
        <w:rPr>
          <w:rFonts w:eastAsia="Calibri" w:cs="Calibri"/>
          <w:b/>
          <w:spacing w:val="-5"/>
          <w:sz w:val="24"/>
          <w:szCs w:val="24"/>
        </w:rPr>
        <w:t xml:space="preserve"> </w:t>
      </w:r>
      <w:r w:rsidRPr="009B1526">
        <w:rPr>
          <w:rFonts w:eastAsia="Calibri" w:cs="Calibri"/>
          <w:b/>
          <w:sz w:val="24"/>
          <w:szCs w:val="24"/>
        </w:rPr>
        <w:t>из</w:t>
      </w:r>
      <w:r w:rsidRPr="009B1526">
        <w:rPr>
          <w:rFonts w:eastAsia="Calibri" w:cs="Calibri"/>
          <w:b/>
          <w:spacing w:val="-6"/>
          <w:sz w:val="24"/>
          <w:szCs w:val="24"/>
        </w:rPr>
        <w:t xml:space="preserve"> </w:t>
      </w:r>
      <w:r w:rsidRPr="009B1526">
        <w:rPr>
          <w:rFonts w:eastAsia="Calibri" w:cs="Calibri"/>
          <w:b/>
          <w:sz w:val="24"/>
          <w:szCs w:val="24"/>
        </w:rPr>
        <w:t>општег</w:t>
      </w:r>
      <w:r w:rsidRPr="009B1526">
        <w:rPr>
          <w:rFonts w:eastAsia="Calibri" w:cs="Calibri"/>
          <w:b/>
          <w:spacing w:val="-7"/>
          <w:sz w:val="24"/>
          <w:szCs w:val="24"/>
        </w:rPr>
        <w:t xml:space="preserve"> </w:t>
      </w:r>
      <w:r w:rsidRPr="009B1526">
        <w:rPr>
          <w:rFonts w:eastAsia="Calibri" w:cs="Calibri"/>
          <w:b/>
          <w:sz w:val="24"/>
          <w:szCs w:val="24"/>
        </w:rPr>
        <w:t>речника</w:t>
      </w:r>
      <w:r w:rsidRPr="009B1526">
        <w:rPr>
          <w:rFonts w:eastAsia="Calibri" w:cs="Calibri"/>
          <w:b/>
          <w:spacing w:val="-5"/>
          <w:sz w:val="24"/>
          <w:szCs w:val="24"/>
        </w:rPr>
        <w:t xml:space="preserve"> </w:t>
      </w:r>
      <w:r w:rsidRPr="009B1526">
        <w:rPr>
          <w:rFonts w:eastAsia="Calibri" w:cs="Calibri"/>
          <w:b/>
          <w:sz w:val="24"/>
          <w:szCs w:val="24"/>
        </w:rPr>
        <w:t>набавке:</w:t>
      </w:r>
      <w:r w:rsidRPr="009B1526">
        <w:rPr>
          <w:rFonts w:eastAsia="Calibri" w:cs="Calibri"/>
          <w:b/>
          <w:spacing w:val="-5"/>
          <w:sz w:val="24"/>
          <w:szCs w:val="24"/>
        </w:rPr>
        <w:t xml:space="preserve"> </w:t>
      </w:r>
    </w:p>
    <w:p w:rsidR="00750AF5" w:rsidRPr="00037B6C" w:rsidRDefault="002F7249" w:rsidP="00750AF5">
      <w:pPr>
        <w:tabs>
          <w:tab w:val="left" w:pos="9639"/>
        </w:tabs>
        <w:spacing w:after="120"/>
        <w:ind w:left="301" w:right="51"/>
        <w:rPr>
          <w:rFonts w:eastAsia="Calibri" w:cstheme="minorHAnsi"/>
          <w:sz w:val="24"/>
          <w:szCs w:val="24"/>
        </w:rPr>
      </w:pPr>
      <w:r w:rsidRPr="002F7249">
        <w:rPr>
          <w:rFonts w:eastAsia="Times New Roman" w:cstheme="minorHAnsi"/>
          <w:sz w:val="24"/>
          <w:szCs w:val="24"/>
        </w:rPr>
        <w:t>09</w:t>
      </w:r>
      <w:r w:rsidR="00037B6C">
        <w:rPr>
          <w:rFonts w:eastAsia="Times New Roman" w:cstheme="minorHAnsi"/>
          <w:sz w:val="24"/>
          <w:szCs w:val="24"/>
        </w:rPr>
        <w:t>10</w:t>
      </w:r>
      <w:r w:rsidRPr="002F7249">
        <w:rPr>
          <w:rFonts w:eastAsia="Times New Roman" w:cstheme="minorHAnsi"/>
          <w:sz w:val="24"/>
          <w:szCs w:val="24"/>
        </w:rPr>
        <w:t xml:space="preserve">0000– </w:t>
      </w:r>
      <w:proofErr w:type="gramStart"/>
      <w:r w:rsidR="00037B6C">
        <w:rPr>
          <w:rFonts w:eastAsia="TT357o00" w:cstheme="minorHAnsi"/>
          <w:sz w:val="24"/>
          <w:szCs w:val="24"/>
        </w:rPr>
        <w:t>горива</w:t>
      </w:r>
      <w:proofErr w:type="gramEnd"/>
    </w:p>
    <w:p w:rsidR="00EF3C3C" w:rsidRPr="009B1526" w:rsidRDefault="00EF3C3C" w:rsidP="00EF070A">
      <w:pPr>
        <w:pStyle w:val="Heading5"/>
        <w:keepNext w:val="0"/>
        <w:keepLines w:val="0"/>
        <w:tabs>
          <w:tab w:val="left" w:pos="541"/>
        </w:tabs>
        <w:spacing w:before="0"/>
        <w:ind w:left="298"/>
        <w:rPr>
          <w:rFonts w:asciiTheme="minorHAnsi" w:hAnsiTheme="minorHAnsi"/>
          <w:b/>
          <w:bCs/>
          <w:color w:val="auto"/>
          <w:sz w:val="24"/>
          <w:szCs w:val="24"/>
        </w:rPr>
      </w:pPr>
      <w:r w:rsidRPr="009B1526">
        <w:rPr>
          <w:rFonts w:asciiTheme="minorHAnsi" w:hAnsiTheme="minorHAnsi"/>
          <w:b/>
          <w:color w:val="auto"/>
          <w:sz w:val="24"/>
          <w:szCs w:val="24"/>
        </w:rPr>
        <w:t>Подаци о</w:t>
      </w:r>
      <w:r w:rsidRPr="009B1526">
        <w:rPr>
          <w:rFonts w:asciiTheme="minorHAnsi" w:hAnsiTheme="minorHAnsi"/>
          <w:b/>
          <w:color w:val="auto"/>
          <w:spacing w:val="-17"/>
          <w:sz w:val="24"/>
          <w:szCs w:val="24"/>
        </w:rPr>
        <w:t xml:space="preserve"> </w:t>
      </w:r>
      <w:r w:rsidRPr="009B1526">
        <w:rPr>
          <w:rFonts w:asciiTheme="minorHAnsi" w:hAnsiTheme="minorHAnsi"/>
          <w:b/>
          <w:color w:val="auto"/>
          <w:sz w:val="24"/>
          <w:szCs w:val="24"/>
        </w:rPr>
        <w:t>наручиоцу</w:t>
      </w:r>
    </w:p>
    <w:p w:rsidR="00EF3C3C" w:rsidRPr="00484289" w:rsidRDefault="00484289" w:rsidP="00415DDE">
      <w:pPr>
        <w:pStyle w:val="Heading6"/>
        <w:spacing w:before="0"/>
        <w:ind w:right="1972" w:firstLine="298"/>
        <w:rPr>
          <w:rFonts w:asciiTheme="minorHAnsi" w:hAnsiTheme="minorHAnsi"/>
          <w:i w:val="0"/>
          <w:color w:val="auto"/>
          <w:sz w:val="24"/>
          <w:szCs w:val="24"/>
          <w:highlight w:val="yellow"/>
        </w:rPr>
      </w:pPr>
      <w:r>
        <w:rPr>
          <w:rFonts w:asciiTheme="minorHAnsi" w:hAnsiTheme="minorHAnsi"/>
          <w:i w:val="0"/>
          <w:color w:val="auto"/>
          <w:sz w:val="24"/>
          <w:szCs w:val="24"/>
        </w:rPr>
        <w:t>Техничка школа</w:t>
      </w:r>
    </w:p>
    <w:p w:rsidR="00415DDE" w:rsidRDefault="00EF3C3C" w:rsidP="002946C2">
      <w:pPr>
        <w:ind w:left="298" w:right="1972"/>
        <w:rPr>
          <w:rFonts w:eastAsia="Calibri" w:cs="Calibri"/>
          <w:sz w:val="24"/>
          <w:szCs w:val="24"/>
        </w:rPr>
      </w:pPr>
      <w:r w:rsidRPr="00415DDE">
        <w:rPr>
          <w:rFonts w:eastAsia="Calibri" w:cs="Calibri"/>
          <w:sz w:val="24"/>
          <w:szCs w:val="24"/>
        </w:rPr>
        <w:t xml:space="preserve">Адреса: </w:t>
      </w:r>
      <w:r w:rsidR="002946C2">
        <w:rPr>
          <w:rFonts w:eastAsia="Calibri" w:cs="Calibri"/>
          <w:sz w:val="24"/>
          <w:szCs w:val="24"/>
        </w:rPr>
        <w:t xml:space="preserve"> </w:t>
      </w:r>
      <w:r w:rsidRPr="00415DDE">
        <w:rPr>
          <w:rFonts w:eastAsia="Calibri" w:cs="Calibri"/>
          <w:sz w:val="24"/>
          <w:szCs w:val="24"/>
        </w:rPr>
        <w:t xml:space="preserve">Зрењанин, </w:t>
      </w:r>
      <w:r w:rsidR="00415DDE">
        <w:rPr>
          <w:rFonts w:eastAsia="Calibri" w:cs="Calibri"/>
          <w:sz w:val="24"/>
          <w:szCs w:val="24"/>
        </w:rPr>
        <w:t xml:space="preserve">Стевице Јовановића </w:t>
      </w:r>
      <w:r w:rsidR="00484289">
        <w:rPr>
          <w:rFonts w:eastAsia="Calibri" w:cs="Calibri"/>
          <w:sz w:val="24"/>
          <w:szCs w:val="24"/>
        </w:rPr>
        <w:t>50</w:t>
      </w:r>
      <w:r w:rsidRPr="009B1526">
        <w:rPr>
          <w:rFonts w:eastAsia="Calibri" w:cs="Calibri"/>
          <w:sz w:val="24"/>
          <w:szCs w:val="24"/>
        </w:rPr>
        <w:t xml:space="preserve"> </w:t>
      </w:r>
    </w:p>
    <w:p w:rsidR="00EF3C3C" w:rsidRPr="00EF070A" w:rsidRDefault="00EF070A" w:rsidP="00EF070A">
      <w:pPr>
        <w:tabs>
          <w:tab w:val="left" w:pos="284"/>
        </w:tabs>
        <w:spacing w:before="196"/>
        <w:rPr>
          <w:rFonts w:ascii="Calibri" w:eastAsia="Calibri" w:hAnsi="Calibri" w:cs="Calibri"/>
          <w:sz w:val="24"/>
          <w:szCs w:val="24"/>
        </w:rPr>
      </w:pPr>
      <w:r>
        <w:rPr>
          <w:rFonts w:ascii="Calibri" w:hAnsi="Calibri"/>
          <w:b/>
          <w:sz w:val="24"/>
        </w:rPr>
        <w:tab/>
      </w:r>
      <w:r w:rsidR="00EF3C3C" w:rsidRPr="00EF070A">
        <w:rPr>
          <w:rFonts w:ascii="Calibri" w:hAnsi="Calibri"/>
          <w:b/>
          <w:sz w:val="24"/>
        </w:rPr>
        <w:t>Врста поступка јавне</w:t>
      </w:r>
      <w:r w:rsidR="00EF3C3C" w:rsidRPr="00EF070A">
        <w:rPr>
          <w:rFonts w:ascii="Calibri" w:hAnsi="Calibri"/>
          <w:b/>
          <w:spacing w:val="-19"/>
          <w:sz w:val="24"/>
        </w:rPr>
        <w:t xml:space="preserve"> </w:t>
      </w:r>
      <w:r w:rsidR="00EF3C3C" w:rsidRPr="00EF070A">
        <w:rPr>
          <w:rFonts w:ascii="Calibri" w:hAnsi="Calibri"/>
          <w:b/>
          <w:sz w:val="24"/>
        </w:rPr>
        <w:t>набавке</w:t>
      </w:r>
    </w:p>
    <w:p w:rsidR="00750AF5" w:rsidRPr="00750AF5" w:rsidRDefault="00750AF5" w:rsidP="00D27B7B">
      <w:pPr>
        <w:ind w:left="298" w:right="49"/>
        <w:jc w:val="both"/>
        <w:rPr>
          <w:rFonts w:ascii="Calibri" w:hAnsi="Calibri"/>
          <w:sz w:val="24"/>
          <w:szCs w:val="24"/>
        </w:rPr>
      </w:pPr>
      <w:proofErr w:type="gramStart"/>
      <w:r w:rsidRPr="00750AF5">
        <w:rPr>
          <w:sz w:val="24"/>
          <w:szCs w:val="24"/>
        </w:rPr>
        <w:t>Наручилац спроводи јавну набавку у поступку мале вредности у складу са чл.</w:t>
      </w:r>
      <w:proofErr w:type="gramEnd"/>
      <w:r w:rsidR="000C3A30">
        <w:rPr>
          <w:sz w:val="24"/>
          <w:szCs w:val="24"/>
        </w:rPr>
        <w:t xml:space="preserve"> </w:t>
      </w:r>
      <w:r w:rsidRPr="00750AF5">
        <w:rPr>
          <w:sz w:val="24"/>
          <w:szCs w:val="24"/>
        </w:rPr>
        <w:t>39. Закона о јавним набавкама („Сл.гласник РС“, бр.</w:t>
      </w:r>
      <w:r>
        <w:rPr>
          <w:sz w:val="24"/>
          <w:szCs w:val="24"/>
        </w:rPr>
        <w:t xml:space="preserve"> </w:t>
      </w:r>
      <w:r w:rsidR="00C40F31">
        <w:rPr>
          <w:sz w:val="24"/>
          <w:szCs w:val="24"/>
        </w:rPr>
        <w:t>124/</w:t>
      </w:r>
      <w:r w:rsidRPr="00750AF5">
        <w:rPr>
          <w:sz w:val="24"/>
          <w:szCs w:val="24"/>
        </w:rPr>
        <w:t>12</w:t>
      </w:r>
      <w:r w:rsidR="00C40F31">
        <w:rPr>
          <w:sz w:val="24"/>
          <w:szCs w:val="24"/>
        </w:rPr>
        <w:t>,</w:t>
      </w:r>
      <w:r w:rsidRPr="00750AF5">
        <w:rPr>
          <w:sz w:val="24"/>
          <w:szCs w:val="24"/>
        </w:rPr>
        <w:t xml:space="preserve"> 14/15, 68/15)</w:t>
      </w:r>
    </w:p>
    <w:p w:rsidR="00EF3C3C" w:rsidRPr="00750AF5" w:rsidRDefault="00750AF5" w:rsidP="00750AF5">
      <w:pPr>
        <w:tabs>
          <w:tab w:val="left" w:pos="284"/>
        </w:tabs>
        <w:spacing w:before="194"/>
        <w:rPr>
          <w:rFonts w:ascii="Calibri" w:eastAsia="Calibri" w:hAnsi="Calibri" w:cs="Calibri"/>
          <w:sz w:val="24"/>
          <w:szCs w:val="24"/>
        </w:rPr>
      </w:pPr>
      <w:r>
        <w:rPr>
          <w:rFonts w:ascii="Calibri" w:hAnsi="Calibri"/>
          <w:b/>
          <w:sz w:val="24"/>
        </w:rPr>
        <w:tab/>
      </w:r>
      <w:r w:rsidR="00EF3C3C" w:rsidRPr="00750AF5">
        <w:rPr>
          <w:rFonts w:ascii="Calibri" w:hAnsi="Calibri"/>
          <w:b/>
          <w:sz w:val="24"/>
        </w:rPr>
        <w:t>Контакт (лице или</w:t>
      </w:r>
      <w:r w:rsidR="00EF3C3C" w:rsidRPr="00750AF5">
        <w:rPr>
          <w:rFonts w:ascii="Calibri" w:hAnsi="Calibri"/>
          <w:b/>
          <w:spacing w:val="-18"/>
          <w:sz w:val="24"/>
        </w:rPr>
        <w:t xml:space="preserve"> </w:t>
      </w:r>
      <w:r w:rsidR="00EF3C3C" w:rsidRPr="00750AF5">
        <w:rPr>
          <w:rFonts w:ascii="Calibri" w:hAnsi="Calibri"/>
          <w:b/>
          <w:sz w:val="24"/>
        </w:rPr>
        <w:t>служба)</w:t>
      </w:r>
    </w:p>
    <w:p w:rsidR="003E1720" w:rsidRPr="000C3A30" w:rsidRDefault="00EF3C3C" w:rsidP="003E1720">
      <w:pPr>
        <w:ind w:left="298" w:right="141"/>
        <w:rPr>
          <w:rFonts w:ascii="Calibri" w:hAnsi="Calibri"/>
          <w:sz w:val="24"/>
        </w:rPr>
      </w:pPr>
      <w:r>
        <w:rPr>
          <w:rFonts w:ascii="Calibri" w:hAnsi="Calibri"/>
          <w:sz w:val="24"/>
        </w:rPr>
        <w:t>Лице за контакт</w:t>
      </w:r>
      <w:r w:rsidRPr="000C3A30">
        <w:rPr>
          <w:rFonts w:ascii="Calibri" w:hAnsi="Calibri"/>
          <w:sz w:val="24"/>
        </w:rPr>
        <w:t xml:space="preserve">: </w:t>
      </w:r>
      <w:r w:rsidR="00484289">
        <w:rPr>
          <w:rFonts w:ascii="Calibri" w:hAnsi="Calibri"/>
          <w:sz w:val="24"/>
        </w:rPr>
        <w:t>Светлана Лебан</w:t>
      </w:r>
      <w:r w:rsidRPr="000C3A30">
        <w:rPr>
          <w:rFonts w:ascii="Calibri" w:hAnsi="Calibri"/>
          <w:sz w:val="24"/>
        </w:rPr>
        <w:t xml:space="preserve">, </w:t>
      </w:r>
      <w:r w:rsidR="000C3A30">
        <w:rPr>
          <w:rFonts w:ascii="Calibri" w:hAnsi="Calibri"/>
          <w:sz w:val="24"/>
        </w:rPr>
        <w:t>секретар школе</w:t>
      </w:r>
    </w:p>
    <w:p w:rsidR="000C3A30" w:rsidRDefault="003E1720" w:rsidP="000C3A30">
      <w:pPr>
        <w:ind w:left="298" w:right="141"/>
        <w:rPr>
          <w:rFonts w:ascii="Calibri" w:hAnsi="Calibri"/>
          <w:sz w:val="24"/>
        </w:rPr>
      </w:pPr>
      <w:r>
        <w:rPr>
          <w:rFonts w:ascii="Calibri" w:hAnsi="Calibri"/>
          <w:sz w:val="24"/>
        </w:rPr>
        <w:t>е</w:t>
      </w:r>
      <w:r w:rsidR="00EF3C3C">
        <w:rPr>
          <w:rFonts w:ascii="Calibri" w:hAnsi="Calibri"/>
          <w:sz w:val="24"/>
        </w:rPr>
        <w:t xml:space="preserve"> - </w:t>
      </w:r>
      <w:proofErr w:type="gramStart"/>
      <w:r w:rsidR="00EF3C3C">
        <w:rPr>
          <w:rFonts w:ascii="Calibri" w:hAnsi="Calibri"/>
          <w:sz w:val="24"/>
        </w:rPr>
        <w:t>mail</w:t>
      </w:r>
      <w:proofErr w:type="gramEnd"/>
      <w:r w:rsidR="00EF3C3C">
        <w:rPr>
          <w:rFonts w:ascii="Calibri" w:hAnsi="Calibri"/>
          <w:sz w:val="24"/>
        </w:rPr>
        <w:t xml:space="preserve"> адреса</w:t>
      </w:r>
      <w:r w:rsidR="000C3A30">
        <w:rPr>
          <w:rFonts w:ascii="Calibri" w:hAnsi="Calibri"/>
          <w:sz w:val="24"/>
        </w:rPr>
        <w:t>: sekretar</w:t>
      </w:r>
      <w:r w:rsidR="00AF6D64" w:rsidRPr="00AF6D64">
        <w:rPr>
          <w:rFonts w:ascii="Calibri" w:hAnsi="Calibri"/>
          <w:sz w:val="24"/>
        </w:rPr>
        <w:t>@</w:t>
      </w:r>
      <w:r w:rsidR="00484289">
        <w:rPr>
          <w:rFonts w:ascii="Calibri" w:hAnsi="Calibri"/>
          <w:sz w:val="24"/>
        </w:rPr>
        <w:t>tehnickazr</w:t>
      </w:r>
      <w:r w:rsidR="00AF6D64" w:rsidRPr="00AF6D64">
        <w:rPr>
          <w:rFonts w:ascii="Calibri" w:hAnsi="Calibri"/>
          <w:sz w:val="24"/>
        </w:rPr>
        <w:t>.edu.rs</w:t>
      </w:r>
    </w:p>
    <w:p w:rsidR="000C3A30" w:rsidRPr="00484289" w:rsidRDefault="000C3A30" w:rsidP="000C3A30">
      <w:pPr>
        <w:ind w:left="298" w:right="141"/>
        <w:rPr>
          <w:sz w:val="24"/>
          <w:szCs w:val="24"/>
        </w:rPr>
      </w:pPr>
      <w:r w:rsidRPr="000C3A30">
        <w:rPr>
          <w:rFonts w:cs="Arial"/>
          <w:sz w:val="24"/>
          <w:szCs w:val="24"/>
        </w:rPr>
        <w:t>Ф</w:t>
      </w:r>
      <w:r w:rsidRPr="000C3A30">
        <w:rPr>
          <w:rFonts w:cs="Arial"/>
          <w:sz w:val="24"/>
          <w:szCs w:val="24"/>
          <w:lang w:val="sr-Cyrl-CS"/>
        </w:rPr>
        <w:t>акс број: 023/561-</w:t>
      </w:r>
      <w:r w:rsidR="00484289">
        <w:rPr>
          <w:rFonts w:cs="Arial"/>
          <w:sz w:val="24"/>
          <w:szCs w:val="24"/>
        </w:rPr>
        <w:t>277</w:t>
      </w:r>
    </w:p>
    <w:p w:rsidR="00750AF5" w:rsidRPr="000C3A30" w:rsidRDefault="00750AF5" w:rsidP="00EF3C3C">
      <w:pPr>
        <w:ind w:left="298" w:right="2269"/>
        <w:rPr>
          <w:sz w:val="24"/>
          <w:szCs w:val="24"/>
        </w:rPr>
      </w:pPr>
    </w:p>
    <w:p w:rsidR="00750AF5" w:rsidRPr="00750AF5" w:rsidRDefault="00750AF5" w:rsidP="00750AF5">
      <w:pPr>
        <w:pStyle w:val="ListParagraph"/>
        <w:numPr>
          <w:ilvl w:val="0"/>
          <w:numId w:val="8"/>
        </w:numPr>
        <w:ind w:right="2269"/>
        <w:rPr>
          <w:rFonts w:ascii="Calibri" w:eastAsia="Calibri" w:hAnsi="Calibri" w:cs="Calibri"/>
          <w:b/>
          <w:sz w:val="24"/>
          <w:szCs w:val="24"/>
        </w:rPr>
      </w:pPr>
      <w:r w:rsidRPr="00750AF5">
        <w:rPr>
          <w:b/>
          <w:sz w:val="24"/>
          <w:szCs w:val="24"/>
        </w:rPr>
        <w:t xml:space="preserve">ЈАВНА НАБАВКА НИЈЕ ОБЛИКОВАНА ПО ПАРТИЈАМА </w:t>
      </w:r>
    </w:p>
    <w:p w:rsidR="00750AF5" w:rsidRPr="002946C2" w:rsidRDefault="00750AF5" w:rsidP="00EF3C3C">
      <w:pPr>
        <w:rPr>
          <w:rFonts w:ascii="Calibri" w:eastAsia="Calibri" w:hAnsi="Calibri" w:cs="Calibri"/>
          <w:sz w:val="20"/>
          <w:szCs w:val="20"/>
        </w:rPr>
      </w:pPr>
    </w:p>
    <w:p w:rsidR="00750AF5" w:rsidRPr="00750AF5" w:rsidRDefault="00F22B38" w:rsidP="00EF3C3C">
      <w:pPr>
        <w:rPr>
          <w:rFonts w:ascii="Calibri" w:eastAsia="Calibri" w:hAnsi="Calibri" w:cs="Calibri"/>
          <w:sz w:val="20"/>
          <w:szCs w:val="20"/>
        </w:rPr>
      </w:pPr>
      <w:r w:rsidRPr="00F22B38">
        <w:rPr>
          <w:rFonts w:ascii="TT357o00" w:eastAsia="TT357o00" w:hAnsi="Times New Roman" w:cs="TT357o00"/>
          <w:noProof/>
          <w:sz w:val="21"/>
          <w:szCs w:val="21"/>
        </w:rPr>
        <w:pict>
          <v:shape id="Text Box 235" o:spid="_x0000_s1052" type="#_x0000_t202" style="position:absolute;margin-left:72.75pt;margin-top:8.6pt;width:470.65pt;height:74.2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" fillcolor="#c6d9f1" stroked="f">
            <v:textbox style="mso-next-textbox:#Text Box 235" inset="0,0,0,0">
              <w:txbxContent>
                <w:p w:rsidR="00EC0DDD" w:rsidRPr="00507C15" w:rsidRDefault="00EC0DDD" w:rsidP="002B45C9">
                  <w:pPr>
                    <w:spacing w:before="100"/>
                    <w:ind w:right="202"/>
                    <w:jc w:val="center"/>
                    <w:rPr>
                      <w:rFonts w:ascii="Calibri" w:eastAsia="Calibri" w:hAnsi="Calibri" w:cs="Calibri"/>
                      <w:sz w:val="36"/>
                      <w:szCs w:val="28"/>
                    </w:rPr>
                  </w:pPr>
                  <w:proofErr w:type="gramStart"/>
                  <w:r>
                    <w:rPr>
                      <w:b/>
                      <w:bCs/>
                      <w:i/>
                      <w:sz w:val="28"/>
                    </w:rPr>
                    <w:t>II  ВРСТА</w:t>
                  </w:r>
                  <w:proofErr w:type="gramEnd"/>
                  <w:r>
                    <w:rPr>
                      <w:b/>
                      <w:bCs/>
                      <w:i/>
                      <w:sz w:val="28"/>
                    </w:rPr>
                    <w:t xml:space="preserve"> И КОЛИЧИНА ДОБАРА</w:t>
                  </w:r>
                  <w:r w:rsidRPr="002B45C9">
                    <w:rPr>
                      <w:b/>
                      <w:bCs/>
                      <w:i/>
                      <w:sz w:val="28"/>
                    </w:rPr>
                    <w:t xml:space="preserve">, КВАЛИТЕТ, НАЧИН СПРОВОЂЕЊА КОНТРОЛЕ И ОБЕЗБЕЂИВАЊА ГАРАНЦИЈЕ КВАЛИТЕТА, РОК ИЗВРШЕЊА, </w:t>
                  </w:r>
                  <w:r w:rsidRPr="002B45C9">
                    <w:rPr>
                      <w:b/>
                      <w:bCs/>
                      <w:i/>
                      <w:sz w:val="28"/>
                      <w:lang w:val="sr-Cyrl-CS"/>
                    </w:rPr>
                    <w:t>МЕСТО</w:t>
                  </w:r>
                  <w:r w:rsidRPr="002B45C9">
                    <w:rPr>
                      <w:b/>
                      <w:bCs/>
                      <w:sz w:val="28"/>
                      <w:lang w:val="sr-Cyrl-CS"/>
                    </w:rPr>
                    <w:t xml:space="preserve"> </w:t>
                  </w:r>
                  <w:r w:rsidRPr="00507C15">
                    <w:rPr>
                      <w:b/>
                      <w:bCs/>
                      <w:i/>
                      <w:sz w:val="28"/>
                      <w:lang w:val="sr-Cyrl-CS"/>
                    </w:rPr>
                    <w:t xml:space="preserve">ИЗВРШЕЊА </w:t>
                  </w:r>
                  <w:r w:rsidRPr="00507C15">
                    <w:rPr>
                      <w:b/>
                      <w:bCs/>
                      <w:i/>
                      <w:sz w:val="28"/>
                    </w:rPr>
                    <w:t>ИЛИ ИСПОРУКЕ ДОБАРА, ЕВЕНТУАЛНЕ ДОДАТНЕ УСЛУГЕ И СЛ</w:t>
                  </w:r>
                  <w:r>
                    <w:rPr>
                      <w:b/>
                      <w:bCs/>
                      <w:i/>
                      <w:sz w:val="28"/>
                    </w:rPr>
                    <w:t>.</w:t>
                  </w:r>
                </w:p>
              </w:txbxContent>
            </v:textbox>
            <w10:wrap type="topAndBottom" anchorx="page"/>
          </v:shape>
        </w:pict>
      </w:r>
    </w:p>
    <w:p w:rsidR="002F7249" w:rsidRPr="00487A10" w:rsidRDefault="002F7249" w:rsidP="002F7249">
      <w:pPr>
        <w:widowControl/>
        <w:autoSpaceDE w:val="0"/>
        <w:autoSpaceDN w:val="0"/>
        <w:adjustRightInd w:val="0"/>
        <w:rPr>
          <w:rFonts w:eastAsia="TT357o00" w:cstheme="minorHAnsi"/>
          <w:b/>
          <w:szCs w:val="23"/>
        </w:rPr>
      </w:pPr>
      <w:r w:rsidRPr="00487A10">
        <w:rPr>
          <w:rFonts w:eastAsia="Times New Roman" w:cstheme="minorHAnsi"/>
          <w:b/>
          <w:szCs w:val="23"/>
        </w:rPr>
        <w:t xml:space="preserve">1. </w:t>
      </w:r>
      <w:r w:rsidRPr="00487A10">
        <w:rPr>
          <w:rFonts w:eastAsia="TT357o00" w:cstheme="minorHAnsi"/>
          <w:b/>
          <w:szCs w:val="23"/>
        </w:rPr>
        <w:t>Врста и количина добара</w:t>
      </w:r>
    </w:p>
    <w:p w:rsidR="002F7249" w:rsidRPr="00F33CDB" w:rsidRDefault="002F7249" w:rsidP="00D52D73">
      <w:pPr>
        <w:widowControl/>
        <w:autoSpaceDE w:val="0"/>
        <w:autoSpaceDN w:val="0"/>
        <w:adjustRightInd w:val="0"/>
        <w:jc w:val="both"/>
        <w:rPr>
          <w:rFonts w:eastAsia="TT357o00" w:cstheme="minorHAnsi"/>
          <w:szCs w:val="23"/>
        </w:rPr>
      </w:pPr>
      <w:proofErr w:type="gramStart"/>
      <w:r w:rsidRPr="00F33CDB">
        <w:rPr>
          <w:rFonts w:eastAsia="TT357o00" w:cstheme="minorHAnsi"/>
          <w:szCs w:val="23"/>
        </w:rPr>
        <w:t xml:space="preserve">Количина </w:t>
      </w:r>
      <w:r w:rsidR="003760ED">
        <w:rPr>
          <w:rFonts w:eastAsia="TT357o00" w:cstheme="minorHAnsi"/>
          <w:szCs w:val="23"/>
        </w:rPr>
        <w:t>горива</w:t>
      </w:r>
      <w:r w:rsidR="001B1692" w:rsidRPr="00F33CDB">
        <w:rPr>
          <w:rFonts w:eastAsia="TT357o00" w:cstheme="minorHAnsi"/>
          <w:szCs w:val="23"/>
        </w:rPr>
        <w:t xml:space="preserve"> </w:t>
      </w:r>
      <w:r w:rsidRPr="00F33CDB">
        <w:rPr>
          <w:rFonts w:eastAsia="TT357o00" w:cstheme="minorHAnsi"/>
          <w:szCs w:val="23"/>
        </w:rPr>
        <w:t xml:space="preserve">одређиваће се на основу остварене потрошње купца </w:t>
      </w:r>
      <w:r w:rsidRPr="00F33CDB">
        <w:rPr>
          <w:rFonts w:eastAsia="Times New Roman" w:cstheme="minorHAnsi"/>
          <w:szCs w:val="23"/>
        </w:rPr>
        <w:t>(</w:t>
      </w:r>
      <w:r w:rsidRPr="00F33CDB">
        <w:rPr>
          <w:rFonts w:eastAsia="TT357o00" w:cstheme="minorHAnsi"/>
          <w:szCs w:val="23"/>
        </w:rPr>
        <w:t>наручиоца</w:t>
      </w:r>
      <w:r w:rsidRPr="00F33CDB">
        <w:rPr>
          <w:rFonts w:eastAsia="Times New Roman" w:cstheme="minorHAnsi"/>
          <w:szCs w:val="23"/>
        </w:rPr>
        <w:t xml:space="preserve">) </w:t>
      </w:r>
      <w:r w:rsidRPr="00F33CDB">
        <w:rPr>
          <w:rFonts w:eastAsia="TT357o00" w:cstheme="minorHAnsi"/>
          <w:szCs w:val="23"/>
        </w:rPr>
        <w:t>на местима примопредаје током</w:t>
      </w:r>
      <w:r w:rsidR="001B1692" w:rsidRPr="00F33CDB">
        <w:rPr>
          <w:rFonts w:eastAsia="TT357o00" w:cstheme="minorHAnsi"/>
          <w:szCs w:val="23"/>
        </w:rPr>
        <w:t xml:space="preserve"> </w:t>
      </w:r>
      <w:r w:rsidRPr="00F33CDB">
        <w:rPr>
          <w:rFonts w:eastAsia="TT357o00" w:cstheme="minorHAnsi"/>
          <w:szCs w:val="23"/>
        </w:rPr>
        <w:t>периода снабдевања</w:t>
      </w:r>
      <w:r w:rsidRPr="00F33CDB">
        <w:rPr>
          <w:rFonts w:eastAsia="Times New Roman" w:cstheme="minorHAnsi"/>
          <w:szCs w:val="23"/>
        </w:rPr>
        <w:t>.</w:t>
      </w:r>
      <w:proofErr w:type="gramEnd"/>
    </w:p>
    <w:p w:rsidR="002F7249" w:rsidRPr="00F33CDB" w:rsidRDefault="002F7249" w:rsidP="00D52D73">
      <w:pPr>
        <w:widowControl/>
        <w:autoSpaceDE w:val="0"/>
        <w:autoSpaceDN w:val="0"/>
        <w:adjustRightInd w:val="0"/>
        <w:jc w:val="both"/>
        <w:rPr>
          <w:rFonts w:eastAsia="Times New Roman" w:cstheme="minorHAnsi"/>
          <w:szCs w:val="23"/>
        </w:rPr>
      </w:pPr>
      <w:r w:rsidRPr="00F33CDB">
        <w:rPr>
          <w:rFonts w:eastAsia="TT357o00" w:cstheme="minorHAnsi"/>
          <w:szCs w:val="23"/>
        </w:rPr>
        <w:t>Оквирни обим динамике испоруке</w:t>
      </w:r>
      <w:r w:rsidRPr="00F33CDB">
        <w:rPr>
          <w:rFonts w:eastAsia="Times New Roman" w:cstheme="minorHAnsi"/>
          <w:szCs w:val="23"/>
        </w:rPr>
        <w:t xml:space="preserve">: </w:t>
      </w:r>
      <w:r w:rsidR="00EE4EF1">
        <w:rPr>
          <w:rFonts w:eastAsia="TT357o00" w:cstheme="minorHAnsi"/>
          <w:szCs w:val="23"/>
        </w:rPr>
        <w:t>аналогно потрошњи</w:t>
      </w:r>
      <w:r w:rsidRPr="00F33CDB">
        <w:rPr>
          <w:rFonts w:eastAsia="TT357o00" w:cstheme="minorHAnsi"/>
          <w:szCs w:val="23"/>
        </w:rPr>
        <w:t xml:space="preserve"> из Табел</w:t>
      </w:r>
      <w:r w:rsidR="007B01C1">
        <w:rPr>
          <w:rFonts w:eastAsia="TT357o00" w:cstheme="minorHAnsi"/>
          <w:szCs w:val="23"/>
        </w:rPr>
        <w:t>е</w:t>
      </w:r>
      <w:r w:rsidRPr="00F33CDB">
        <w:rPr>
          <w:rFonts w:eastAsia="TT357o00" w:cstheme="minorHAnsi"/>
          <w:szCs w:val="23"/>
        </w:rPr>
        <w:t xml:space="preserve"> </w:t>
      </w:r>
      <w:r w:rsidR="00487A10">
        <w:rPr>
          <w:rFonts w:eastAsia="TT357o00" w:cstheme="minorHAnsi"/>
          <w:szCs w:val="23"/>
        </w:rPr>
        <w:t xml:space="preserve">бр. </w:t>
      </w:r>
      <w:r w:rsidR="003760ED">
        <w:rPr>
          <w:rFonts w:eastAsia="Times New Roman" w:cstheme="minorHAnsi"/>
          <w:szCs w:val="23"/>
        </w:rPr>
        <w:t>1</w:t>
      </w:r>
      <w:r w:rsidRPr="00F33CDB">
        <w:rPr>
          <w:rFonts w:eastAsia="Times New Roman" w:cstheme="minorHAnsi"/>
          <w:szCs w:val="23"/>
        </w:rPr>
        <w:t xml:space="preserve"> </w:t>
      </w:r>
      <w:proofErr w:type="gramStart"/>
      <w:r w:rsidRPr="00F33CDB">
        <w:rPr>
          <w:rFonts w:eastAsia="Times New Roman" w:cstheme="minorHAnsi"/>
          <w:szCs w:val="23"/>
        </w:rPr>
        <w:t xml:space="preserve">( </w:t>
      </w:r>
      <w:r w:rsidRPr="00F33CDB">
        <w:rPr>
          <w:rFonts w:eastAsia="TT357o00" w:cstheme="minorHAnsi"/>
          <w:szCs w:val="23"/>
        </w:rPr>
        <w:t>у</w:t>
      </w:r>
      <w:proofErr w:type="gramEnd"/>
      <w:r w:rsidRPr="00F33CDB">
        <w:rPr>
          <w:rFonts w:eastAsia="TT357o00" w:cstheme="minorHAnsi"/>
          <w:szCs w:val="23"/>
        </w:rPr>
        <w:t xml:space="preserve"> прилогу </w:t>
      </w:r>
      <w:r w:rsidRPr="00F33CDB">
        <w:rPr>
          <w:rFonts w:eastAsia="Times New Roman" w:cstheme="minorHAnsi"/>
          <w:szCs w:val="23"/>
        </w:rPr>
        <w:t>)</w:t>
      </w:r>
    </w:p>
    <w:p w:rsidR="002F7249" w:rsidRDefault="002F7249" w:rsidP="00D52D73">
      <w:pPr>
        <w:widowControl/>
        <w:autoSpaceDE w:val="0"/>
        <w:autoSpaceDN w:val="0"/>
        <w:adjustRightInd w:val="0"/>
        <w:jc w:val="both"/>
        <w:rPr>
          <w:rFonts w:eastAsia="Times New Roman" w:cstheme="minorHAnsi"/>
          <w:szCs w:val="23"/>
        </w:rPr>
      </w:pPr>
      <w:r w:rsidRPr="00F33CDB">
        <w:rPr>
          <w:rFonts w:eastAsia="Times New Roman" w:cstheme="minorHAnsi"/>
          <w:szCs w:val="23"/>
        </w:rPr>
        <w:t>Капацитет испоруке</w:t>
      </w:r>
      <w:r w:rsidRPr="00F33CDB">
        <w:rPr>
          <w:rFonts w:eastAsia="Times New Roman" w:cstheme="minorHAnsi"/>
          <w:b/>
          <w:bCs/>
          <w:szCs w:val="23"/>
        </w:rPr>
        <w:t xml:space="preserve">: </w:t>
      </w:r>
      <w:r w:rsidRPr="00F33CDB">
        <w:rPr>
          <w:rFonts w:eastAsia="TT357o00" w:cstheme="minorHAnsi"/>
          <w:szCs w:val="23"/>
        </w:rPr>
        <w:t>Према Табели бр</w:t>
      </w:r>
      <w:r w:rsidRPr="00F33CDB">
        <w:rPr>
          <w:rFonts w:eastAsia="Times New Roman" w:cstheme="minorHAnsi"/>
          <w:szCs w:val="23"/>
        </w:rPr>
        <w:t xml:space="preserve">. </w:t>
      </w:r>
      <w:r w:rsidR="003760ED">
        <w:rPr>
          <w:rFonts w:eastAsia="Times New Roman" w:cstheme="minorHAnsi"/>
          <w:szCs w:val="23"/>
        </w:rPr>
        <w:t>2</w:t>
      </w:r>
      <w:r w:rsidRPr="00F33CDB">
        <w:rPr>
          <w:rFonts w:eastAsia="Times New Roman" w:cstheme="minorHAnsi"/>
          <w:szCs w:val="23"/>
        </w:rPr>
        <w:t xml:space="preserve"> (</w:t>
      </w:r>
      <w:r w:rsidRPr="00F33CDB">
        <w:rPr>
          <w:rFonts w:eastAsia="TT357o00" w:cstheme="minorHAnsi"/>
          <w:szCs w:val="23"/>
        </w:rPr>
        <w:t>у прилогу</w:t>
      </w:r>
      <w:r w:rsidRPr="00F33CDB">
        <w:rPr>
          <w:rFonts w:eastAsia="Times New Roman" w:cstheme="minorHAnsi"/>
          <w:szCs w:val="23"/>
        </w:rPr>
        <w:t>)</w:t>
      </w:r>
    </w:p>
    <w:p w:rsidR="008C0A5A" w:rsidRPr="008C0A5A" w:rsidRDefault="008C0A5A" w:rsidP="00D52D73">
      <w:pPr>
        <w:widowControl/>
        <w:autoSpaceDE w:val="0"/>
        <w:autoSpaceDN w:val="0"/>
        <w:adjustRightInd w:val="0"/>
        <w:jc w:val="both"/>
        <w:rPr>
          <w:rFonts w:eastAsia="Times New Roman" w:cstheme="minorHAnsi"/>
          <w:szCs w:val="23"/>
        </w:rPr>
      </w:pPr>
    </w:p>
    <w:p w:rsidR="002F7249" w:rsidRPr="004E2223" w:rsidRDefault="002F7249" w:rsidP="00D52D73">
      <w:pPr>
        <w:widowControl/>
        <w:autoSpaceDE w:val="0"/>
        <w:autoSpaceDN w:val="0"/>
        <w:adjustRightInd w:val="0"/>
        <w:jc w:val="both"/>
        <w:rPr>
          <w:rFonts w:eastAsia="TT357o00" w:cstheme="minorHAnsi"/>
          <w:b/>
          <w:szCs w:val="23"/>
        </w:rPr>
      </w:pPr>
      <w:r w:rsidRPr="00487A10">
        <w:rPr>
          <w:rFonts w:eastAsia="Times New Roman" w:cstheme="minorHAnsi"/>
          <w:b/>
          <w:szCs w:val="23"/>
        </w:rPr>
        <w:t xml:space="preserve">2. </w:t>
      </w:r>
      <w:r w:rsidRPr="00487A10">
        <w:rPr>
          <w:rFonts w:eastAsia="TT357o00" w:cstheme="minorHAnsi"/>
          <w:b/>
          <w:szCs w:val="23"/>
        </w:rPr>
        <w:t>Врста продаје</w:t>
      </w:r>
      <w:r w:rsidR="004E2223">
        <w:rPr>
          <w:rFonts w:eastAsia="TT357o00" w:cstheme="minorHAnsi"/>
          <w:b/>
          <w:szCs w:val="23"/>
        </w:rPr>
        <w:t xml:space="preserve"> и период испоруке</w:t>
      </w:r>
    </w:p>
    <w:p w:rsidR="007B01C1" w:rsidRDefault="002F7249" w:rsidP="007B01C1">
      <w:pPr>
        <w:widowControl/>
        <w:autoSpaceDE w:val="0"/>
        <w:autoSpaceDN w:val="0"/>
        <w:adjustRightInd w:val="0"/>
        <w:spacing w:after="60"/>
        <w:jc w:val="both"/>
        <w:rPr>
          <w:rFonts w:eastAsia="Times New Roman" w:cstheme="minorHAnsi"/>
          <w:szCs w:val="23"/>
        </w:rPr>
      </w:pPr>
      <w:proofErr w:type="gramStart"/>
      <w:r w:rsidRPr="00F33CDB">
        <w:rPr>
          <w:rFonts w:eastAsia="TT357o00" w:cstheme="minorHAnsi"/>
          <w:szCs w:val="23"/>
        </w:rPr>
        <w:t>Стална и гарантована</w:t>
      </w:r>
      <w:r w:rsidR="004E2223">
        <w:rPr>
          <w:rFonts w:eastAsia="TT357o00" w:cstheme="minorHAnsi"/>
          <w:szCs w:val="23"/>
        </w:rPr>
        <w:t xml:space="preserve"> продаја у трајању од једне године од датума потписивања уговора</w:t>
      </w:r>
      <w:r w:rsidRPr="00F33CDB">
        <w:rPr>
          <w:rFonts w:eastAsia="Times New Roman" w:cstheme="minorHAnsi"/>
          <w:szCs w:val="23"/>
        </w:rPr>
        <w:t>.</w:t>
      </w:r>
      <w:proofErr w:type="gramEnd"/>
    </w:p>
    <w:p w:rsidR="008C0A5A" w:rsidRPr="008C0A5A" w:rsidRDefault="008C0A5A" w:rsidP="007B01C1">
      <w:pPr>
        <w:widowControl/>
        <w:autoSpaceDE w:val="0"/>
        <w:autoSpaceDN w:val="0"/>
        <w:adjustRightInd w:val="0"/>
        <w:spacing w:after="60"/>
        <w:jc w:val="both"/>
        <w:rPr>
          <w:rFonts w:eastAsia="Times New Roman" w:cstheme="minorHAnsi"/>
          <w:szCs w:val="23"/>
        </w:rPr>
      </w:pPr>
    </w:p>
    <w:p w:rsidR="007B01C1" w:rsidRDefault="007B01C1" w:rsidP="007B01C1">
      <w:pPr>
        <w:widowControl/>
        <w:autoSpaceDE w:val="0"/>
        <w:autoSpaceDN w:val="0"/>
        <w:adjustRightInd w:val="0"/>
        <w:jc w:val="both"/>
        <w:rPr>
          <w:rFonts w:eastAsia="Times New Roman" w:cstheme="minorHAnsi"/>
          <w:b/>
          <w:szCs w:val="23"/>
        </w:rPr>
      </w:pPr>
      <w:r w:rsidRPr="00A0348D">
        <w:rPr>
          <w:rFonts w:eastAsia="Times New Roman" w:cstheme="minorHAnsi"/>
          <w:b/>
          <w:szCs w:val="23"/>
        </w:rPr>
        <w:t>3.</w:t>
      </w:r>
      <w:r w:rsidRPr="007B01C1">
        <w:rPr>
          <w:rFonts w:eastAsia="Times New Roman" w:cstheme="minorHAnsi"/>
          <w:b/>
          <w:szCs w:val="23"/>
        </w:rPr>
        <w:t>Квалитет добара</w:t>
      </w:r>
    </w:p>
    <w:p w:rsidR="007B01C1" w:rsidRPr="008C0A5A" w:rsidRDefault="008C0A5A" w:rsidP="007B01C1">
      <w:pPr>
        <w:widowControl/>
        <w:autoSpaceDE w:val="0"/>
        <w:autoSpaceDN w:val="0"/>
        <w:adjustRightInd w:val="0"/>
        <w:jc w:val="both"/>
        <w:rPr>
          <w:rFonts w:eastAsia="Times New Roman" w:cstheme="minorHAnsi"/>
          <w:szCs w:val="23"/>
        </w:rPr>
      </w:pPr>
      <w:proofErr w:type="gramStart"/>
      <w:r>
        <w:rPr>
          <w:rFonts w:eastAsia="Times New Roman" w:cstheme="minorHAnsi"/>
          <w:szCs w:val="23"/>
        </w:rPr>
        <w:t>Добра прописаног квалитета.</w:t>
      </w:r>
      <w:proofErr w:type="gramEnd"/>
    </w:p>
    <w:p w:rsidR="007B01C1" w:rsidRPr="007B01C1" w:rsidRDefault="007B01C1" w:rsidP="007B01C1">
      <w:pPr>
        <w:widowControl/>
        <w:autoSpaceDE w:val="0"/>
        <w:autoSpaceDN w:val="0"/>
        <w:adjustRightInd w:val="0"/>
        <w:jc w:val="both"/>
        <w:rPr>
          <w:rFonts w:eastAsia="Times New Roman" w:cs="Times New Roman"/>
          <w:b/>
          <w:szCs w:val="23"/>
        </w:rPr>
      </w:pPr>
    </w:p>
    <w:p w:rsidR="00C14FEA" w:rsidRPr="004E2223" w:rsidRDefault="007B01C1" w:rsidP="00D52D73">
      <w:pPr>
        <w:widowControl/>
        <w:autoSpaceDE w:val="0"/>
        <w:autoSpaceDN w:val="0"/>
        <w:adjustRightInd w:val="0"/>
        <w:jc w:val="both"/>
        <w:rPr>
          <w:rFonts w:eastAsia="Times New Roman" w:cs="Times New Roman"/>
          <w:b/>
          <w:szCs w:val="23"/>
        </w:rPr>
      </w:pPr>
      <w:r>
        <w:rPr>
          <w:rFonts w:eastAsia="TT357o00" w:cs="TT357o00"/>
          <w:b/>
          <w:szCs w:val="23"/>
        </w:rPr>
        <w:t xml:space="preserve">4. </w:t>
      </w:r>
      <w:r w:rsidR="004E2223">
        <w:rPr>
          <w:rFonts w:eastAsia="TT357o00" w:cs="TT357o00"/>
          <w:b/>
          <w:szCs w:val="23"/>
        </w:rPr>
        <w:t>Начин плаћања</w:t>
      </w:r>
    </w:p>
    <w:p w:rsidR="00C14FEA" w:rsidRPr="004E2223" w:rsidRDefault="004E2223" w:rsidP="00D52D73">
      <w:pPr>
        <w:widowControl/>
        <w:autoSpaceDE w:val="0"/>
        <w:autoSpaceDN w:val="0"/>
        <w:adjustRightInd w:val="0"/>
        <w:spacing w:after="60"/>
        <w:jc w:val="both"/>
        <w:rPr>
          <w:rFonts w:eastAsia="Times New Roman" w:cs="Times New Roman"/>
          <w:bCs/>
          <w:szCs w:val="23"/>
        </w:rPr>
      </w:pPr>
      <w:r>
        <w:rPr>
          <w:rFonts w:eastAsia="Times New Roman" w:cs="TT358o00"/>
          <w:szCs w:val="23"/>
        </w:rPr>
        <w:t>Плаћање у року од 45 дана од достављања рачуна, авансно плаћање није предвиђено.</w:t>
      </w:r>
    </w:p>
    <w:p w:rsidR="008C0A5A" w:rsidRPr="008C0A5A" w:rsidRDefault="008C0A5A" w:rsidP="00D52D73">
      <w:pPr>
        <w:widowControl/>
        <w:autoSpaceDE w:val="0"/>
        <w:autoSpaceDN w:val="0"/>
        <w:adjustRightInd w:val="0"/>
        <w:spacing w:after="60"/>
        <w:jc w:val="both"/>
        <w:rPr>
          <w:rFonts w:eastAsia="Times New Roman" w:cs="Times New Roman"/>
          <w:b/>
          <w:bCs/>
          <w:szCs w:val="23"/>
        </w:rPr>
      </w:pPr>
    </w:p>
    <w:p w:rsidR="00C14FEA" w:rsidRPr="00487A10" w:rsidRDefault="00C14FEA" w:rsidP="00D52D73">
      <w:pPr>
        <w:widowControl/>
        <w:autoSpaceDE w:val="0"/>
        <w:autoSpaceDN w:val="0"/>
        <w:adjustRightInd w:val="0"/>
        <w:jc w:val="both"/>
        <w:rPr>
          <w:rFonts w:eastAsia="TT357o00" w:cstheme="minorHAnsi"/>
          <w:b/>
          <w:szCs w:val="23"/>
        </w:rPr>
      </w:pPr>
      <w:r w:rsidRPr="00487A10">
        <w:rPr>
          <w:rFonts w:eastAsia="Times New Roman" w:cstheme="minorHAnsi"/>
          <w:b/>
          <w:szCs w:val="23"/>
        </w:rPr>
        <w:t xml:space="preserve">6. </w:t>
      </w:r>
      <w:r w:rsidRPr="00487A10">
        <w:rPr>
          <w:rFonts w:eastAsia="TT357o00" w:cstheme="minorHAnsi"/>
          <w:b/>
          <w:szCs w:val="23"/>
        </w:rPr>
        <w:t>Место испоруке добара</w:t>
      </w:r>
    </w:p>
    <w:p w:rsidR="007B01C1" w:rsidRPr="00EE4EF1" w:rsidRDefault="00EE4EF1" w:rsidP="00D52D73">
      <w:pPr>
        <w:widowControl/>
        <w:autoSpaceDE w:val="0"/>
        <w:autoSpaceDN w:val="0"/>
        <w:adjustRightInd w:val="0"/>
        <w:jc w:val="both"/>
        <w:rPr>
          <w:rFonts w:eastAsia="Times New Roman" w:cstheme="minorHAnsi"/>
          <w:szCs w:val="23"/>
        </w:rPr>
      </w:pPr>
      <w:proofErr w:type="gramStart"/>
      <w:r>
        <w:rPr>
          <w:rFonts w:eastAsia="Times New Roman" w:cstheme="minorHAnsi"/>
          <w:szCs w:val="23"/>
        </w:rPr>
        <w:t>Наручилац преузима добра на с</w:t>
      </w:r>
      <w:r w:rsidRPr="00EE4EF1">
        <w:rPr>
          <w:rFonts w:eastAsia="Times New Roman" w:cstheme="minorHAnsi"/>
          <w:szCs w:val="23"/>
        </w:rPr>
        <w:t>таниц</w:t>
      </w:r>
      <w:r>
        <w:rPr>
          <w:rFonts w:eastAsia="Times New Roman" w:cstheme="minorHAnsi"/>
          <w:szCs w:val="23"/>
        </w:rPr>
        <w:t>ама</w:t>
      </w:r>
      <w:r w:rsidRPr="00EE4EF1">
        <w:rPr>
          <w:rFonts w:eastAsia="Times New Roman" w:cstheme="minorHAnsi"/>
          <w:szCs w:val="23"/>
        </w:rPr>
        <w:t xml:space="preserve"> за снабдевање горивом </w:t>
      </w:r>
      <w:r>
        <w:rPr>
          <w:rFonts w:eastAsia="Times New Roman" w:cstheme="minorHAnsi"/>
          <w:szCs w:val="23"/>
        </w:rPr>
        <w:t>понуђача сипањем у службена возила Наручиоца</w:t>
      </w:r>
      <w:r w:rsidR="001D2131">
        <w:rPr>
          <w:rFonts w:eastAsia="Times New Roman" w:cstheme="minorHAnsi"/>
          <w:szCs w:val="23"/>
        </w:rPr>
        <w:t>, на основу компанијских картица</w:t>
      </w:r>
      <w:r>
        <w:rPr>
          <w:rFonts w:eastAsia="Times New Roman" w:cstheme="minorHAnsi"/>
          <w:szCs w:val="23"/>
        </w:rPr>
        <w:t>.</w:t>
      </w:r>
      <w:proofErr w:type="gramEnd"/>
    </w:p>
    <w:p w:rsidR="007B01C1" w:rsidRDefault="007B01C1" w:rsidP="00D52D73">
      <w:pPr>
        <w:widowControl/>
        <w:autoSpaceDE w:val="0"/>
        <w:autoSpaceDN w:val="0"/>
        <w:adjustRightInd w:val="0"/>
        <w:jc w:val="both"/>
        <w:rPr>
          <w:rFonts w:eastAsia="Times New Roman" w:cstheme="minorHAnsi"/>
          <w:b/>
          <w:szCs w:val="23"/>
        </w:rPr>
      </w:pPr>
    </w:p>
    <w:p w:rsidR="00F33CDB" w:rsidRPr="00D31A28" w:rsidRDefault="00F33CDB" w:rsidP="00213467">
      <w:pPr>
        <w:rPr>
          <w:rFonts w:ascii="Calibri" w:eastAsia="Calibri" w:hAnsi="Calibri" w:cs="Calibri"/>
          <w:sz w:val="24"/>
          <w:szCs w:val="24"/>
        </w:rPr>
      </w:pPr>
    </w:p>
    <w:p w:rsidR="00213467" w:rsidRDefault="00213467" w:rsidP="00213467">
      <w:pPr>
        <w:rPr>
          <w:rFonts w:ascii="Calibri" w:eastAsia="Calibri" w:hAnsi="Calibri" w:cs="Calibri"/>
          <w:sz w:val="24"/>
          <w:szCs w:val="24"/>
        </w:rPr>
      </w:pPr>
    </w:p>
    <w:p w:rsidR="008C0A5A" w:rsidRPr="008C0A5A" w:rsidRDefault="008C0A5A" w:rsidP="00213467">
      <w:pPr>
        <w:rPr>
          <w:rFonts w:ascii="Calibri" w:eastAsia="Calibri" w:hAnsi="Calibri" w:cs="Calibri"/>
          <w:sz w:val="24"/>
          <w:szCs w:val="24"/>
        </w:rPr>
      </w:pPr>
    </w:p>
    <w:p w:rsidR="00213467" w:rsidRDefault="00213467" w:rsidP="006D2A43">
      <w:pPr>
        <w:jc w:val="center"/>
        <w:rPr>
          <w:rFonts w:ascii="Calibri" w:eastAsia="Calibri" w:hAnsi="Calibri" w:cs="Calibri"/>
          <w:sz w:val="24"/>
          <w:szCs w:val="24"/>
        </w:rPr>
      </w:pPr>
    </w:p>
    <w:p w:rsidR="00F33CDB" w:rsidRDefault="00F22B38" w:rsidP="006D2A43">
      <w:pPr>
        <w:jc w:val="center"/>
        <w:rPr>
          <w:rFonts w:ascii="Calibri" w:eastAsia="Calibri" w:hAnsi="Calibri" w:cs="Calibri"/>
          <w:sz w:val="24"/>
          <w:szCs w:val="24"/>
        </w:rPr>
      </w:pPr>
      <w:r w:rsidRPr="00F22B38">
        <w:rPr>
          <w:noProof/>
        </w:rPr>
        <w:pict>
          <v:shape id="_x0000_s1029" type="#_x0000_t202" style="position:absolute;left:0;text-align:left;margin-left:72.75pt;margin-top:14.6pt;width:470.65pt;height:31.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" fillcolor="#c6d9f1" stroked="f">
            <v:textbox style="mso-next-textbox:#_x0000_s1029" inset="0,0,0,0">
              <w:txbxContent>
                <w:p w:rsidR="00EC0DDD" w:rsidRPr="002B45C9" w:rsidRDefault="00EC0DDD" w:rsidP="00DC39FF">
                  <w:pPr>
                    <w:spacing w:before="100"/>
                    <w:ind w:right="202"/>
                    <w:jc w:val="center"/>
                    <w:rPr>
                      <w:rFonts w:ascii="Calibri" w:eastAsia="Calibri" w:hAnsi="Calibri" w:cs="Calibri"/>
                      <w:sz w:val="36"/>
                      <w:szCs w:val="28"/>
                    </w:rPr>
                  </w:pPr>
                  <w:r w:rsidRPr="002B45C9">
                    <w:rPr>
                      <w:b/>
                      <w:bCs/>
                      <w:i/>
                      <w:sz w:val="28"/>
                    </w:rPr>
                    <w:t>II</w:t>
                  </w:r>
                  <w:r>
                    <w:rPr>
                      <w:b/>
                      <w:bCs/>
                      <w:i/>
                      <w:sz w:val="28"/>
                    </w:rPr>
                    <w:t>I TEХНИЧКА ДОКУМЕНТАЦИЈА И ПЛАНОВИ</w:t>
                  </w:r>
                </w:p>
              </w:txbxContent>
            </v:textbox>
            <w10:wrap type="topAndBottom" anchorx="page"/>
          </v:shape>
        </w:pict>
      </w:r>
    </w:p>
    <w:p w:rsidR="00C14FEA" w:rsidRDefault="00C14FEA" w:rsidP="00C14FEA">
      <w:pPr>
        <w:widowControl/>
        <w:autoSpaceDE w:val="0"/>
        <w:autoSpaceDN w:val="0"/>
        <w:adjustRightInd w:val="0"/>
        <w:rPr>
          <w:rFonts w:eastAsia="Times New Roman" w:cstheme="minorHAnsi"/>
          <w:b/>
          <w:bCs/>
          <w:sz w:val="24"/>
          <w:szCs w:val="24"/>
        </w:rPr>
      </w:pPr>
      <w:r w:rsidRPr="00C14FEA">
        <w:rPr>
          <w:rFonts w:eastAsia="Times New Roman" w:cstheme="minorHAnsi"/>
          <w:sz w:val="24"/>
          <w:szCs w:val="24"/>
        </w:rPr>
        <w:t>Прилози</w:t>
      </w:r>
      <w:r w:rsidRPr="00C14FEA">
        <w:rPr>
          <w:rFonts w:eastAsia="Times New Roman" w:cstheme="minorHAnsi"/>
          <w:b/>
          <w:bCs/>
          <w:sz w:val="24"/>
          <w:szCs w:val="24"/>
        </w:rPr>
        <w:t>:</w:t>
      </w:r>
    </w:p>
    <w:p w:rsidR="00213467" w:rsidRPr="00213467" w:rsidRDefault="00213467" w:rsidP="00C14FEA">
      <w:pPr>
        <w:widowControl/>
        <w:autoSpaceDE w:val="0"/>
        <w:autoSpaceDN w:val="0"/>
        <w:adjustRightInd w:val="0"/>
        <w:rPr>
          <w:rFonts w:eastAsia="Times New Roman" w:cstheme="minorHAnsi"/>
          <w:b/>
          <w:bCs/>
          <w:sz w:val="24"/>
          <w:szCs w:val="24"/>
        </w:rPr>
      </w:pPr>
    </w:p>
    <w:p w:rsidR="00BE5752" w:rsidRPr="00BE5752" w:rsidRDefault="00C14FEA" w:rsidP="00BE5752">
      <w:pPr>
        <w:widowControl/>
        <w:autoSpaceDE w:val="0"/>
        <w:autoSpaceDN w:val="0"/>
        <w:adjustRightInd w:val="0"/>
        <w:jc w:val="center"/>
        <w:rPr>
          <w:rFonts w:eastAsia="Times New Roman" w:cstheme="minorHAnsi"/>
          <w:b/>
          <w:sz w:val="24"/>
          <w:szCs w:val="24"/>
        </w:rPr>
      </w:pPr>
      <w:proofErr w:type="gramStart"/>
      <w:r w:rsidRPr="00BE5752">
        <w:rPr>
          <w:rFonts w:eastAsia="TT357o00" w:cstheme="minorHAnsi"/>
          <w:b/>
          <w:sz w:val="24"/>
          <w:szCs w:val="24"/>
        </w:rPr>
        <w:t>Табела бр</w:t>
      </w:r>
      <w:r w:rsidR="00BE5752" w:rsidRPr="00BE5752">
        <w:rPr>
          <w:rFonts w:eastAsia="Times New Roman" w:cstheme="minorHAnsi"/>
          <w:b/>
          <w:sz w:val="24"/>
          <w:szCs w:val="24"/>
        </w:rPr>
        <w:t>.</w:t>
      </w:r>
      <w:proofErr w:type="gramEnd"/>
      <w:r w:rsidR="00BE5752" w:rsidRPr="00BE5752">
        <w:rPr>
          <w:rFonts w:eastAsia="Times New Roman" w:cstheme="minorHAnsi"/>
          <w:b/>
          <w:sz w:val="24"/>
          <w:szCs w:val="24"/>
        </w:rPr>
        <w:t xml:space="preserve"> 1.</w:t>
      </w:r>
    </w:p>
    <w:p w:rsidR="00DC39FF" w:rsidRPr="007B01C1" w:rsidRDefault="00AB0406" w:rsidP="007B01C1">
      <w:pPr>
        <w:jc w:val="center"/>
        <w:rPr>
          <w:rFonts w:ascii="Calibri" w:eastAsia="Calibri" w:hAnsi="Calibri" w:cs="Calibri"/>
          <w:sz w:val="24"/>
          <w:szCs w:val="24"/>
        </w:rPr>
      </w:pPr>
      <w:proofErr w:type="gramStart"/>
      <w:r>
        <w:rPr>
          <w:rFonts w:ascii="Calibri" w:eastAsia="Calibri" w:hAnsi="Calibri" w:cs="Calibri"/>
          <w:sz w:val="24"/>
          <w:szCs w:val="24"/>
        </w:rPr>
        <w:t>Преглед п</w:t>
      </w:r>
      <w:r w:rsidR="007B01C1">
        <w:rPr>
          <w:rFonts w:ascii="Calibri" w:eastAsia="Calibri" w:hAnsi="Calibri" w:cs="Calibri"/>
          <w:sz w:val="24"/>
          <w:szCs w:val="24"/>
        </w:rPr>
        <w:t>отрошњ</w:t>
      </w:r>
      <w:r>
        <w:rPr>
          <w:rFonts w:ascii="Calibri" w:eastAsia="Calibri" w:hAnsi="Calibri" w:cs="Calibri"/>
          <w:sz w:val="24"/>
          <w:szCs w:val="24"/>
        </w:rPr>
        <w:t>е</w:t>
      </w:r>
      <w:r w:rsidR="00D27B7B">
        <w:rPr>
          <w:rFonts w:ascii="Calibri" w:eastAsia="Calibri" w:hAnsi="Calibri" w:cs="Calibri"/>
          <w:sz w:val="24"/>
          <w:szCs w:val="24"/>
        </w:rPr>
        <w:t xml:space="preserve"> горива </w:t>
      </w:r>
      <w:r w:rsidR="00BB241A">
        <w:rPr>
          <w:rFonts w:ascii="Calibri" w:eastAsia="Calibri" w:hAnsi="Calibri" w:cs="Calibri"/>
          <w:sz w:val="24"/>
          <w:szCs w:val="24"/>
        </w:rPr>
        <w:t>за период од 01.04.2018.</w:t>
      </w:r>
      <w:proofErr w:type="gramEnd"/>
      <w:r w:rsidR="00BB241A">
        <w:rPr>
          <w:rFonts w:ascii="Calibri" w:eastAsia="Calibri" w:hAnsi="Calibri" w:cs="Calibri"/>
          <w:sz w:val="24"/>
          <w:szCs w:val="24"/>
        </w:rPr>
        <w:t xml:space="preserve"> до 31.03.</w:t>
      </w:r>
      <w:r w:rsidR="007B01C1">
        <w:rPr>
          <w:rFonts w:ascii="Calibri" w:eastAsia="Calibri" w:hAnsi="Calibri" w:cs="Calibri"/>
          <w:sz w:val="24"/>
          <w:szCs w:val="24"/>
        </w:rPr>
        <w:t>201</w:t>
      </w:r>
      <w:r w:rsidR="00BB241A">
        <w:rPr>
          <w:rFonts w:ascii="Calibri" w:eastAsia="Calibri" w:hAnsi="Calibri" w:cs="Calibri"/>
          <w:sz w:val="24"/>
          <w:szCs w:val="24"/>
        </w:rPr>
        <w:t>9</w:t>
      </w:r>
      <w:r w:rsidR="007B01C1">
        <w:rPr>
          <w:rFonts w:ascii="Calibri" w:eastAsia="Calibri" w:hAnsi="Calibri" w:cs="Calibri"/>
          <w:sz w:val="24"/>
          <w:szCs w:val="24"/>
        </w:rPr>
        <w:t xml:space="preserve">. </w:t>
      </w:r>
      <w:proofErr w:type="gramStart"/>
      <w:r w:rsidR="007B01C1">
        <w:rPr>
          <w:rFonts w:ascii="Calibri" w:eastAsia="Calibri" w:hAnsi="Calibri" w:cs="Calibri"/>
          <w:sz w:val="24"/>
          <w:szCs w:val="24"/>
        </w:rPr>
        <w:t>години</w:t>
      </w:r>
      <w:proofErr w:type="gramEnd"/>
    </w:p>
    <w:p w:rsidR="00386D54" w:rsidRPr="00386D54" w:rsidRDefault="00386D54" w:rsidP="00386D54">
      <w:pPr>
        <w:autoSpaceDE w:val="0"/>
        <w:autoSpaceDN w:val="0"/>
        <w:adjustRightInd w:val="0"/>
        <w:rPr>
          <w:rFonts w:ascii="Times New Roman" w:hAnsi="Times New Roman"/>
          <w:color w:val="00000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409"/>
        <w:gridCol w:w="2694"/>
      </w:tblGrid>
      <w:tr w:rsidR="00386D54" w:rsidRPr="002849E1" w:rsidTr="00BB241A">
        <w:tc>
          <w:tcPr>
            <w:tcW w:w="2802" w:type="dxa"/>
            <w:vAlign w:val="center"/>
          </w:tcPr>
          <w:p w:rsidR="00386D54" w:rsidRPr="002849E1" w:rsidRDefault="00386D54" w:rsidP="00386CB8">
            <w:pP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Добра</w:t>
            </w:r>
            <w:r>
              <w:rPr>
                <w:rFonts w:ascii="Times New Roman" w:eastAsia="Times New Roman" w:hAnsi="Times New Roman"/>
                <w:b/>
                <w:color w:val="000000"/>
                <w:sz w:val="24"/>
                <w:szCs w:val="24"/>
                <w:lang w:val="ru-RU"/>
              </w:rPr>
              <w:t xml:space="preserve">  </w:t>
            </w:r>
            <w:r w:rsidRPr="002849E1">
              <w:rPr>
                <w:rFonts w:ascii="Times New Roman" w:eastAsia="Times New Roman" w:hAnsi="Times New Roman"/>
                <w:b/>
                <w:color w:val="000000"/>
                <w:sz w:val="24"/>
                <w:szCs w:val="24"/>
                <w:lang w:val="ru-RU"/>
              </w:rPr>
              <w:t>прописаног квалитета</w:t>
            </w:r>
          </w:p>
        </w:tc>
        <w:tc>
          <w:tcPr>
            <w:tcW w:w="2409" w:type="dxa"/>
            <w:vAlign w:val="center"/>
          </w:tcPr>
          <w:p w:rsidR="00386D54" w:rsidRPr="002849E1" w:rsidRDefault="00386D54" w:rsidP="00386CB8">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јединица мере</w:t>
            </w:r>
          </w:p>
        </w:tc>
        <w:tc>
          <w:tcPr>
            <w:tcW w:w="2694" w:type="dxa"/>
            <w:vAlign w:val="center"/>
          </w:tcPr>
          <w:p w:rsidR="00386D54" w:rsidRPr="002849E1" w:rsidRDefault="00386D54" w:rsidP="00386D54">
            <w:pPr>
              <w:jc w:val="center"/>
              <w:rPr>
                <w:rFonts w:ascii="Times New Roman" w:eastAsia="Times New Roman" w:hAnsi="Times New Roman"/>
                <w:b/>
                <w:color w:val="000000"/>
                <w:sz w:val="24"/>
                <w:szCs w:val="24"/>
                <w:lang w:val="sr-Cyrl-CS"/>
              </w:rPr>
            </w:pPr>
            <w:r>
              <w:rPr>
                <w:rFonts w:ascii="Times New Roman" w:eastAsia="Times New Roman" w:hAnsi="Times New Roman"/>
                <w:b/>
                <w:color w:val="000000"/>
                <w:sz w:val="24"/>
                <w:szCs w:val="24"/>
                <w:lang w:val="ru-RU"/>
              </w:rPr>
              <w:t>к</w:t>
            </w:r>
            <w:r w:rsidRPr="002849E1">
              <w:rPr>
                <w:rFonts w:ascii="Times New Roman" w:eastAsia="Times New Roman" w:hAnsi="Times New Roman"/>
                <w:b/>
                <w:color w:val="000000"/>
                <w:sz w:val="24"/>
                <w:szCs w:val="24"/>
                <w:lang w:val="ru-RU"/>
              </w:rPr>
              <w:t>оличин</w:t>
            </w:r>
            <w:r>
              <w:rPr>
                <w:rFonts w:ascii="Times New Roman" w:eastAsia="Times New Roman" w:hAnsi="Times New Roman"/>
                <w:b/>
                <w:color w:val="000000"/>
                <w:sz w:val="24"/>
                <w:szCs w:val="24"/>
                <w:lang w:val="ru-RU"/>
              </w:rPr>
              <w:t>а</w:t>
            </w:r>
          </w:p>
        </w:tc>
      </w:tr>
      <w:tr w:rsidR="00386D54" w:rsidRPr="002849E1" w:rsidTr="00BB241A">
        <w:trPr>
          <w:trHeight w:val="375"/>
        </w:trPr>
        <w:tc>
          <w:tcPr>
            <w:tcW w:w="2802" w:type="dxa"/>
            <w:vAlign w:val="center"/>
          </w:tcPr>
          <w:p w:rsidR="00386D54" w:rsidRPr="002849E1" w:rsidRDefault="00386D54" w:rsidP="00386CB8">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sr-Cyrl-CS"/>
              </w:rPr>
              <w:t>Евро  БМБ 95</w:t>
            </w:r>
          </w:p>
        </w:tc>
        <w:tc>
          <w:tcPr>
            <w:tcW w:w="2409" w:type="dxa"/>
            <w:vAlign w:val="center"/>
          </w:tcPr>
          <w:p w:rsidR="00386D54" w:rsidRPr="002849E1" w:rsidRDefault="00386D54" w:rsidP="00386CB8">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л</w:t>
            </w:r>
          </w:p>
          <w:p w:rsidR="00386D54" w:rsidRPr="002849E1" w:rsidRDefault="00386D54" w:rsidP="00386CB8">
            <w:pPr>
              <w:jc w:val="center"/>
              <w:rPr>
                <w:rFonts w:ascii="Times New Roman" w:eastAsia="Times New Roman" w:hAnsi="Times New Roman"/>
                <w:b/>
                <w:color w:val="000000"/>
                <w:sz w:val="24"/>
                <w:szCs w:val="24"/>
                <w:lang w:val="ru-RU"/>
              </w:rPr>
            </w:pPr>
          </w:p>
        </w:tc>
        <w:tc>
          <w:tcPr>
            <w:tcW w:w="2694" w:type="dxa"/>
            <w:vAlign w:val="center"/>
          </w:tcPr>
          <w:p w:rsidR="00386D54" w:rsidRPr="00EC0DDD" w:rsidRDefault="00E9671B" w:rsidP="00EC0DDD">
            <w:pPr>
              <w:jc w:val="center"/>
              <w:rPr>
                <w:rFonts w:ascii="Times New Roman" w:eastAsia="Times New Roman" w:hAnsi="Times New Roman"/>
                <w:b/>
                <w:sz w:val="24"/>
                <w:szCs w:val="24"/>
                <w:lang/>
              </w:rPr>
            </w:pPr>
            <w:r>
              <w:rPr>
                <w:rFonts w:ascii="Times New Roman" w:eastAsia="Times New Roman" w:hAnsi="Times New Roman"/>
                <w:b/>
                <w:sz w:val="24"/>
                <w:szCs w:val="24"/>
              </w:rPr>
              <w:t>3.7</w:t>
            </w:r>
            <w:r w:rsidR="00EC0DDD">
              <w:rPr>
                <w:rFonts w:ascii="Times New Roman" w:eastAsia="Times New Roman" w:hAnsi="Times New Roman"/>
                <w:b/>
                <w:sz w:val="24"/>
                <w:szCs w:val="24"/>
                <w:lang/>
              </w:rPr>
              <w:t>94</w:t>
            </w:r>
          </w:p>
        </w:tc>
      </w:tr>
      <w:tr w:rsidR="00386D54" w:rsidRPr="002849E1" w:rsidTr="00BB241A">
        <w:trPr>
          <w:trHeight w:val="560"/>
        </w:trPr>
        <w:tc>
          <w:tcPr>
            <w:tcW w:w="2802" w:type="dxa"/>
            <w:vAlign w:val="center"/>
          </w:tcPr>
          <w:p w:rsidR="00386D54" w:rsidRPr="002849E1" w:rsidRDefault="00386D54" w:rsidP="00386CB8">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Евро дизел</w:t>
            </w:r>
          </w:p>
        </w:tc>
        <w:tc>
          <w:tcPr>
            <w:tcW w:w="2409" w:type="dxa"/>
            <w:vAlign w:val="center"/>
          </w:tcPr>
          <w:p w:rsidR="00386D54" w:rsidRPr="002849E1" w:rsidRDefault="00386D54" w:rsidP="00386CB8">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л</w:t>
            </w:r>
          </w:p>
        </w:tc>
        <w:tc>
          <w:tcPr>
            <w:tcW w:w="2694" w:type="dxa"/>
            <w:vAlign w:val="center"/>
          </w:tcPr>
          <w:p w:rsidR="00386D54" w:rsidRPr="00EC0DDD" w:rsidRDefault="00EC0DDD" w:rsidP="00CB2C07">
            <w:pPr>
              <w:jc w:val="center"/>
              <w:rPr>
                <w:rFonts w:ascii="Times New Roman" w:eastAsia="Times New Roman" w:hAnsi="Times New Roman"/>
                <w:b/>
                <w:sz w:val="24"/>
                <w:szCs w:val="24"/>
                <w:lang/>
              </w:rPr>
            </w:pPr>
            <w:r>
              <w:rPr>
                <w:rFonts w:ascii="Times New Roman" w:eastAsia="Times New Roman" w:hAnsi="Times New Roman"/>
                <w:b/>
                <w:sz w:val="24"/>
                <w:szCs w:val="24"/>
                <w:lang/>
              </w:rPr>
              <w:t>2.018</w:t>
            </w:r>
          </w:p>
        </w:tc>
      </w:tr>
      <w:tr w:rsidR="00386D54" w:rsidRPr="002849E1" w:rsidTr="00BB241A">
        <w:trPr>
          <w:trHeight w:val="616"/>
        </w:trPr>
        <w:tc>
          <w:tcPr>
            <w:tcW w:w="2802" w:type="dxa"/>
            <w:vAlign w:val="center"/>
          </w:tcPr>
          <w:p w:rsidR="00386D54" w:rsidRPr="002849E1" w:rsidRDefault="00D31A28" w:rsidP="00D31A28">
            <w:pPr>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 xml:space="preserve">ТНГ </w:t>
            </w:r>
          </w:p>
        </w:tc>
        <w:tc>
          <w:tcPr>
            <w:tcW w:w="2409" w:type="dxa"/>
            <w:vAlign w:val="center"/>
          </w:tcPr>
          <w:p w:rsidR="00386D54" w:rsidRPr="00531849" w:rsidRDefault="00386D54" w:rsidP="00386CB8">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л</w:t>
            </w:r>
          </w:p>
        </w:tc>
        <w:tc>
          <w:tcPr>
            <w:tcW w:w="2694" w:type="dxa"/>
            <w:vAlign w:val="center"/>
          </w:tcPr>
          <w:p w:rsidR="00386D54" w:rsidRPr="00EC0DDD" w:rsidRDefault="00EC0DDD" w:rsidP="00386CB8">
            <w:pPr>
              <w:jc w:val="center"/>
              <w:rPr>
                <w:rFonts w:ascii="Times New Roman" w:eastAsia="Times New Roman" w:hAnsi="Times New Roman"/>
                <w:b/>
                <w:sz w:val="24"/>
                <w:szCs w:val="24"/>
                <w:lang/>
              </w:rPr>
            </w:pPr>
            <w:r>
              <w:rPr>
                <w:rFonts w:ascii="Times New Roman" w:eastAsia="Times New Roman" w:hAnsi="Times New Roman"/>
                <w:b/>
                <w:sz w:val="24"/>
                <w:szCs w:val="24"/>
                <w:lang/>
              </w:rPr>
              <w:t>82</w:t>
            </w:r>
          </w:p>
        </w:tc>
      </w:tr>
    </w:tbl>
    <w:p w:rsidR="00213467" w:rsidRPr="00386D54" w:rsidRDefault="00213467" w:rsidP="003760ED">
      <w:pPr>
        <w:autoSpaceDE w:val="0"/>
        <w:autoSpaceDN w:val="0"/>
        <w:adjustRightInd w:val="0"/>
        <w:rPr>
          <w:rFonts w:ascii="Times New Roman" w:hAnsi="Times New Roman"/>
          <w:color w:val="000000"/>
        </w:rPr>
      </w:pPr>
    </w:p>
    <w:p w:rsidR="002946C2" w:rsidRPr="00BE5752" w:rsidRDefault="002946C2" w:rsidP="002946C2">
      <w:pPr>
        <w:widowControl/>
        <w:autoSpaceDE w:val="0"/>
        <w:autoSpaceDN w:val="0"/>
        <w:adjustRightInd w:val="0"/>
        <w:jc w:val="center"/>
        <w:rPr>
          <w:rFonts w:eastAsia="Times New Roman" w:cs="Calibri,Bold"/>
          <w:b/>
          <w:bCs/>
          <w:sz w:val="24"/>
          <w:szCs w:val="24"/>
        </w:rPr>
      </w:pPr>
      <w:proofErr w:type="gramStart"/>
      <w:r w:rsidRPr="00BE5752">
        <w:rPr>
          <w:rFonts w:eastAsia="Times New Roman" w:cs="Calibri,Bold"/>
          <w:b/>
          <w:bCs/>
          <w:sz w:val="24"/>
          <w:szCs w:val="24"/>
        </w:rPr>
        <w:t>Tабела 2.</w:t>
      </w:r>
      <w:proofErr w:type="gramEnd"/>
    </w:p>
    <w:p w:rsidR="002946C2" w:rsidRDefault="002946C2" w:rsidP="002946C2">
      <w:pPr>
        <w:jc w:val="center"/>
        <w:rPr>
          <w:rFonts w:eastAsia="Times New Roman" w:cs="Calibri"/>
          <w:sz w:val="24"/>
          <w:szCs w:val="24"/>
        </w:rPr>
      </w:pPr>
      <w:r w:rsidRPr="00ED2B27">
        <w:rPr>
          <w:rFonts w:eastAsia="Times New Roman" w:cs="Calibri"/>
          <w:sz w:val="24"/>
          <w:szCs w:val="24"/>
        </w:rPr>
        <w:t xml:space="preserve">Планирана потрошња </w:t>
      </w:r>
      <w:r w:rsidR="00213467">
        <w:rPr>
          <w:rFonts w:eastAsia="Times New Roman" w:cs="Calibri"/>
          <w:sz w:val="24"/>
          <w:szCs w:val="24"/>
        </w:rPr>
        <w:t>горива</w:t>
      </w:r>
      <w:r>
        <w:rPr>
          <w:rFonts w:eastAsia="Times New Roman" w:cs="Calibri"/>
          <w:sz w:val="24"/>
          <w:szCs w:val="24"/>
        </w:rPr>
        <w:t xml:space="preserve"> </w:t>
      </w:r>
      <w:r w:rsidRPr="00ED2B27">
        <w:rPr>
          <w:rFonts w:eastAsia="Times New Roman" w:cs="Calibri"/>
          <w:sz w:val="24"/>
          <w:szCs w:val="24"/>
        </w:rPr>
        <w:t>за период</w:t>
      </w:r>
      <w:r>
        <w:rPr>
          <w:rFonts w:eastAsia="Times New Roman" w:cs="Calibri"/>
          <w:sz w:val="24"/>
          <w:szCs w:val="24"/>
        </w:rPr>
        <w:t xml:space="preserve"> од</w:t>
      </w:r>
      <w:r w:rsidRPr="00ED2B27">
        <w:rPr>
          <w:rFonts w:eastAsia="Times New Roman" w:cs="Calibri"/>
          <w:sz w:val="24"/>
          <w:szCs w:val="24"/>
        </w:rPr>
        <w:t xml:space="preserve"> </w:t>
      </w:r>
    </w:p>
    <w:p w:rsidR="002946C2" w:rsidRPr="00ED2B27" w:rsidRDefault="002946C2" w:rsidP="002946C2">
      <w:pPr>
        <w:jc w:val="center"/>
        <w:rPr>
          <w:rFonts w:eastAsia="Calibri" w:cs="Calibri"/>
          <w:sz w:val="24"/>
          <w:szCs w:val="24"/>
        </w:rPr>
      </w:pPr>
      <w:r w:rsidRPr="00ED2B27">
        <w:rPr>
          <w:rFonts w:eastAsia="Times New Roman" w:cs="Calibri"/>
          <w:sz w:val="24"/>
          <w:szCs w:val="24"/>
        </w:rPr>
        <w:t>01.0</w:t>
      </w:r>
      <w:r w:rsidR="00F13EE4">
        <w:rPr>
          <w:rFonts w:eastAsia="Times New Roman" w:cs="Calibri"/>
          <w:sz w:val="24"/>
          <w:szCs w:val="24"/>
        </w:rPr>
        <w:t>5</w:t>
      </w:r>
      <w:r w:rsidRPr="00ED2B27">
        <w:rPr>
          <w:rFonts w:eastAsia="Times New Roman" w:cs="Calibri"/>
          <w:sz w:val="24"/>
          <w:szCs w:val="24"/>
        </w:rPr>
        <w:t>.201</w:t>
      </w:r>
      <w:r w:rsidR="00BB241A">
        <w:rPr>
          <w:rFonts w:eastAsia="Times New Roman" w:cs="Calibri"/>
          <w:sz w:val="24"/>
          <w:szCs w:val="24"/>
        </w:rPr>
        <w:t>9</w:t>
      </w:r>
      <w:r w:rsidRPr="00ED2B27">
        <w:rPr>
          <w:rFonts w:eastAsia="Times New Roman" w:cs="Calibri"/>
          <w:sz w:val="24"/>
          <w:szCs w:val="24"/>
        </w:rPr>
        <w:t xml:space="preserve">. </w:t>
      </w:r>
      <w:proofErr w:type="gramStart"/>
      <w:r w:rsidRPr="00ED2B27">
        <w:rPr>
          <w:rFonts w:eastAsia="Times New Roman" w:cs="Calibri"/>
          <w:sz w:val="24"/>
          <w:szCs w:val="24"/>
        </w:rPr>
        <w:t>до</w:t>
      </w:r>
      <w:proofErr w:type="gramEnd"/>
      <w:r w:rsidR="00F13EE4">
        <w:rPr>
          <w:rFonts w:eastAsia="Times New Roman" w:cs="Calibri"/>
          <w:sz w:val="24"/>
          <w:szCs w:val="24"/>
        </w:rPr>
        <w:t xml:space="preserve"> 30.04.20</w:t>
      </w:r>
      <w:r w:rsidR="00BB241A">
        <w:rPr>
          <w:rFonts w:eastAsia="Times New Roman" w:cs="Calibri"/>
          <w:sz w:val="24"/>
          <w:szCs w:val="24"/>
        </w:rPr>
        <w:t>20</w:t>
      </w:r>
      <w:r w:rsidRPr="00ED2B27">
        <w:rPr>
          <w:rFonts w:eastAsia="Times New Roman" w:cs="Calibri"/>
          <w:sz w:val="24"/>
          <w:szCs w:val="24"/>
        </w:rPr>
        <w:t xml:space="preserve">. </w:t>
      </w:r>
      <w:proofErr w:type="gramStart"/>
      <w:r w:rsidRPr="00ED2B27">
        <w:rPr>
          <w:rFonts w:eastAsia="Times New Roman" w:cs="Calibri"/>
          <w:sz w:val="24"/>
          <w:szCs w:val="24"/>
        </w:rPr>
        <w:t>године</w:t>
      </w:r>
      <w:proofErr w:type="gramEnd"/>
    </w:p>
    <w:p w:rsidR="002946C2" w:rsidRPr="002946C2" w:rsidRDefault="002946C2" w:rsidP="003760ED">
      <w:pPr>
        <w:autoSpaceDE w:val="0"/>
        <w:autoSpaceDN w:val="0"/>
        <w:adjustRightInd w:val="0"/>
        <w:rPr>
          <w:rFonts w:ascii="Times New Roman" w:hAnsi="Times New Roman"/>
          <w:color w:val="00000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409"/>
        <w:gridCol w:w="2694"/>
      </w:tblGrid>
      <w:tr w:rsidR="003760ED" w:rsidRPr="002849E1" w:rsidTr="00BB241A">
        <w:tc>
          <w:tcPr>
            <w:tcW w:w="2802" w:type="dxa"/>
            <w:vAlign w:val="center"/>
          </w:tcPr>
          <w:p w:rsidR="003760ED" w:rsidRPr="002849E1" w:rsidRDefault="003760ED" w:rsidP="00213467">
            <w:pP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Добра</w:t>
            </w:r>
            <w:r w:rsidR="00213467">
              <w:rPr>
                <w:rFonts w:ascii="Times New Roman" w:eastAsia="Times New Roman" w:hAnsi="Times New Roman"/>
                <w:b/>
                <w:color w:val="000000"/>
                <w:sz w:val="24"/>
                <w:szCs w:val="24"/>
                <w:lang w:val="ru-RU"/>
              </w:rPr>
              <w:t xml:space="preserve">  </w:t>
            </w:r>
            <w:r w:rsidRPr="002849E1">
              <w:rPr>
                <w:rFonts w:ascii="Times New Roman" w:eastAsia="Times New Roman" w:hAnsi="Times New Roman"/>
                <w:b/>
                <w:color w:val="000000"/>
                <w:sz w:val="24"/>
                <w:szCs w:val="24"/>
                <w:lang w:val="ru-RU"/>
              </w:rPr>
              <w:t>прописаног квалитета</w:t>
            </w:r>
          </w:p>
        </w:tc>
        <w:tc>
          <w:tcPr>
            <w:tcW w:w="2409" w:type="dxa"/>
            <w:vAlign w:val="center"/>
          </w:tcPr>
          <w:p w:rsidR="003760ED" w:rsidRPr="002849E1" w:rsidRDefault="003760ED" w:rsidP="00A0348D">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јединица мере</w:t>
            </w:r>
          </w:p>
        </w:tc>
        <w:tc>
          <w:tcPr>
            <w:tcW w:w="2694" w:type="dxa"/>
            <w:vAlign w:val="center"/>
          </w:tcPr>
          <w:p w:rsidR="003760ED" w:rsidRPr="002849E1" w:rsidRDefault="00386D54" w:rsidP="00386D54">
            <w:pPr>
              <w:jc w:val="center"/>
              <w:rPr>
                <w:rFonts w:ascii="Times New Roman" w:eastAsia="Times New Roman" w:hAnsi="Times New Roman"/>
                <w:b/>
                <w:color w:val="000000"/>
                <w:sz w:val="24"/>
                <w:szCs w:val="24"/>
                <w:lang w:val="sr-Cyrl-CS"/>
              </w:rPr>
            </w:pPr>
            <w:r>
              <w:rPr>
                <w:rFonts w:ascii="Times New Roman" w:eastAsia="Times New Roman" w:hAnsi="Times New Roman"/>
                <w:b/>
                <w:color w:val="000000"/>
                <w:sz w:val="24"/>
                <w:szCs w:val="24"/>
                <w:lang w:val="sr-Cyrl-CS"/>
              </w:rPr>
              <w:t>о</w:t>
            </w:r>
            <w:r w:rsidR="003760ED" w:rsidRPr="002849E1">
              <w:rPr>
                <w:rFonts w:ascii="Times New Roman" w:eastAsia="Times New Roman" w:hAnsi="Times New Roman"/>
                <w:b/>
                <w:color w:val="000000"/>
                <w:sz w:val="24"/>
                <w:szCs w:val="24"/>
                <w:lang w:val="sr-Cyrl-CS"/>
              </w:rPr>
              <w:t xml:space="preserve">квирне </w:t>
            </w:r>
            <w:r>
              <w:rPr>
                <w:rFonts w:ascii="Times New Roman" w:eastAsia="Times New Roman" w:hAnsi="Times New Roman"/>
                <w:b/>
                <w:color w:val="000000"/>
                <w:sz w:val="24"/>
                <w:szCs w:val="24"/>
                <w:lang w:val="ru-RU"/>
              </w:rPr>
              <w:t>к</w:t>
            </w:r>
            <w:r w:rsidR="003760ED" w:rsidRPr="002849E1">
              <w:rPr>
                <w:rFonts w:ascii="Times New Roman" w:eastAsia="Times New Roman" w:hAnsi="Times New Roman"/>
                <w:b/>
                <w:color w:val="000000"/>
                <w:sz w:val="24"/>
                <w:szCs w:val="24"/>
                <w:lang w:val="ru-RU"/>
              </w:rPr>
              <w:t>оличине</w:t>
            </w:r>
          </w:p>
        </w:tc>
      </w:tr>
      <w:tr w:rsidR="003760ED" w:rsidRPr="002849E1" w:rsidTr="00BB241A">
        <w:trPr>
          <w:trHeight w:val="375"/>
        </w:trPr>
        <w:tc>
          <w:tcPr>
            <w:tcW w:w="2802" w:type="dxa"/>
            <w:vAlign w:val="center"/>
          </w:tcPr>
          <w:p w:rsidR="003760ED" w:rsidRPr="002849E1" w:rsidRDefault="003760ED" w:rsidP="00A0348D">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sr-Cyrl-CS"/>
              </w:rPr>
              <w:t>Евро  БМБ 95</w:t>
            </w:r>
          </w:p>
        </w:tc>
        <w:tc>
          <w:tcPr>
            <w:tcW w:w="2409" w:type="dxa"/>
            <w:vAlign w:val="center"/>
          </w:tcPr>
          <w:p w:rsidR="003760ED" w:rsidRPr="002849E1" w:rsidRDefault="003760ED" w:rsidP="00A0348D">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л</w:t>
            </w:r>
          </w:p>
          <w:p w:rsidR="003760ED" w:rsidRPr="002849E1" w:rsidRDefault="003760ED" w:rsidP="00A0348D">
            <w:pPr>
              <w:jc w:val="center"/>
              <w:rPr>
                <w:rFonts w:ascii="Times New Roman" w:eastAsia="Times New Roman" w:hAnsi="Times New Roman"/>
                <w:b/>
                <w:color w:val="000000"/>
                <w:sz w:val="24"/>
                <w:szCs w:val="24"/>
                <w:lang w:val="ru-RU"/>
              </w:rPr>
            </w:pPr>
          </w:p>
        </w:tc>
        <w:tc>
          <w:tcPr>
            <w:tcW w:w="2694" w:type="dxa"/>
            <w:vAlign w:val="center"/>
          </w:tcPr>
          <w:p w:rsidR="003760ED" w:rsidRPr="00EB2FB4" w:rsidRDefault="00CC1C2A" w:rsidP="00B93867">
            <w:pPr>
              <w:jc w:val="center"/>
              <w:rPr>
                <w:rFonts w:ascii="Times New Roman" w:eastAsia="Times New Roman" w:hAnsi="Times New Roman"/>
                <w:b/>
                <w:sz w:val="24"/>
                <w:szCs w:val="24"/>
              </w:rPr>
            </w:pPr>
            <w:r>
              <w:rPr>
                <w:rFonts w:ascii="Times New Roman" w:eastAsia="Times New Roman" w:hAnsi="Times New Roman"/>
                <w:b/>
                <w:sz w:val="24"/>
                <w:szCs w:val="24"/>
              </w:rPr>
              <w:t>6.400</w:t>
            </w:r>
          </w:p>
        </w:tc>
      </w:tr>
      <w:tr w:rsidR="003760ED" w:rsidRPr="002849E1" w:rsidTr="00BB241A">
        <w:trPr>
          <w:trHeight w:val="560"/>
        </w:trPr>
        <w:tc>
          <w:tcPr>
            <w:tcW w:w="2802" w:type="dxa"/>
            <w:vAlign w:val="center"/>
          </w:tcPr>
          <w:p w:rsidR="003760ED" w:rsidRPr="002849E1" w:rsidRDefault="003760ED" w:rsidP="00A0348D">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Евро дизел</w:t>
            </w:r>
          </w:p>
        </w:tc>
        <w:tc>
          <w:tcPr>
            <w:tcW w:w="2409" w:type="dxa"/>
            <w:vAlign w:val="center"/>
          </w:tcPr>
          <w:p w:rsidR="003760ED" w:rsidRPr="002849E1" w:rsidRDefault="003760ED" w:rsidP="00A0348D">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л</w:t>
            </w:r>
          </w:p>
        </w:tc>
        <w:tc>
          <w:tcPr>
            <w:tcW w:w="2694" w:type="dxa"/>
            <w:vAlign w:val="center"/>
          </w:tcPr>
          <w:p w:rsidR="003760ED" w:rsidRPr="00B93867" w:rsidRDefault="00B93867" w:rsidP="00CC1C2A">
            <w:pPr>
              <w:jc w:val="center"/>
              <w:rPr>
                <w:rFonts w:ascii="Times New Roman" w:eastAsia="Times New Roman" w:hAnsi="Times New Roman"/>
                <w:b/>
                <w:sz w:val="24"/>
                <w:szCs w:val="24"/>
              </w:rPr>
            </w:pPr>
            <w:r>
              <w:rPr>
                <w:rFonts w:ascii="Times New Roman" w:eastAsia="Times New Roman" w:hAnsi="Times New Roman"/>
                <w:b/>
                <w:sz w:val="24"/>
                <w:szCs w:val="24"/>
              </w:rPr>
              <w:t>3.</w:t>
            </w:r>
            <w:r w:rsidR="00CC1C2A">
              <w:rPr>
                <w:rFonts w:ascii="Times New Roman" w:eastAsia="Times New Roman" w:hAnsi="Times New Roman"/>
                <w:b/>
                <w:sz w:val="24"/>
                <w:szCs w:val="24"/>
              </w:rPr>
              <w:t>7</w:t>
            </w:r>
            <w:r>
              <w:rPr>
                <w:rFonts w:ascii="Times New Roman" w:eastAsia="Times New Roman" w:hAnsi="Times New Roman"/>
                <w:b/>
                <w:sz w:val="24"/>
                <w:szCs w:val="24"/>
              </w:rPr>
              <w:t>00</w:t>
            </w:r>
          </w:p>
        </w:tc>
      </w:tr>
      <w:tr w:rsidR="00531849" w:rsidRPr="002849E1" w:rsidTr="00BB241A">
        <w:trPr>
          <w:trHeight w:val="616"/>
        </w:trPr>
        <w:tc>
          <w:tcPr>
            <w:tcW w:w="2802" w:type="dxa"/>
            <w:vAlign w:val="center"/>
          </w:tcPr>
          <w:p w:rsidR="00531849" w:rsidRPr="002849E1" w:rsidRDefault="008419CF" w:rsidP="00A0348D">
            <w:pPr>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ТНГ</w:t>
            </w:r>
          </w:p>
        </w:tc>
        <w:tc>
          <w:tcPr>
            <w:tcW w:w="2409" w:type="dxa"/>
            <w:vAlign w:val="center"/>
          </w:tcPr>
          <w:p w:rsidR="00531849" w:rsidRPr="00531849" w:rsidRDefault="00531849" w:rsidP="00A0348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л</w:t>
            </w:r>
          </w:p>
        </w:tc>
        <w:tc>
          <w:tcPr>
            <w:tcW w:w="2694" w:type="dxa"/>
            <w:vAlign w:val="center"/>
          </w:tcPr>
          <w:p w:rsidR="00531849" w:rsidRPr="00B93867" w:rsidRDefault="00CC1C2A" w:rsidP="00A0348D">
            <w:pPr>
              <w:jc w:val="center"/>
              <w:rPr>
                <w:rFonts w:ascii="Times New Roman" w:eastAsia="Times New Roman" w:hAnsi="Times New Roman"/>
                <w:b/>
                <w:sz w:val="24"/>
                <w:szCs w:val="24"/>
              </w:rPr>
            </w:pPr>
            <w:r>
              <w:rPr>
                <w:rFonts w:ascii="Times New Roman" w:eastAsia="Times New Roman" w:hAnsi="Times New Roman"/>
                <w:b/>
                <w:sz w:val="24"/>
                <w:szCs w:val="24"/>
              </w:rPr>
              <w:t>500</w:t>
            </w:r>
          </w:p>
        </w:tc>
      </w:tr>
    </w:tbl>
    <w:p w:rsidR="00C14FEA" w:rsidRDefault="00C14FEA" w:rsidP="002B45C9">
      <w:pPr>
        <w:rPr>
          <w:rFonts w:ascii="Calibri" w:eastAsia="Calibri" w:hAnsi="Calibri" w:cs="Calibri"/>
          <w:sz w:val="24"/>
          <w:szCs w:val="24"/>
        </w:rPr>
      </w:pPr>
    </w:p>
    <w:p w:rsidR="00C14FEA" w:rsidRDefault="00C14FEA" w:rsidP="002B45C9">
      <w:pPr>
        <w:rPr>
          <w:rFonts w:ascii="Calibri" w:eastAsia="Calibri" w:hAnsi="Calibri" w:cs="Calibri"/>
          <w:sz w:val="24"/>
          <w:szCs w:val="24"/>
        </w:rPr>
      </w:pPr>
    </w:p>
    <w:p w:rsidR="00C14FEA" w:rsidRDefault="00C14FEA" w:rsidP="002B45C9">
      <w:pPr>
        <w:rPr>
          <w:rFonts w:ascii="Calibri" w:eastAsia="Calibri" w:hAnsi="Calibri" w:cs="Calibri"/>
          <w:sz w:val="24"/>
          <w:szCs w:val="24"/>
        </w:rPr>
      </w:pPr>
    </w:p>
    <w:p w:rsidR="00213467" w:rsidRDefault="00213467" w:rsidP="002B45C9">
      <w:pPr>
        <w:rPr>
          <w:rFonts w:ascii="Calibri" w:eastAsia="Calibri" w:hAnsi="Calibri" w:cs="Calibri"/>
          <w:sz w:val="24"/>
          <w:szCs w:val="24"/>
          <w:lang/>
        </w:rPr>
      </w:pPr>
    </w:p>
    <w:p w:rsidR="00EC0DDD" w:rsidRDefault="00EC0DDD" w:rsidP="002B45C9">
      <w:pPr>
        <w:rPr>
          <w:rFonts w:ascii="Calibri" w:eastAsia="Calibri" w:hAnsi="Calibri" w:cs="Calibri"/>
          <w:sz w:val="24"/>
          <w:szCs w:val="24"/>
          <w:lang/>
        </w:rPr>
      </w:pPr>
    </w:p>
    <w:p w:rsidR="00EC0DDD" w:rsidRDefault="00EC0DDD" w:rsidP="002B45C9">
      <w:pPr>
        <w:rPr>
          <w:rFonts w:ascii="Calibri" w:eastAsia="Calibri" w:hAnsi="Calibri" w:cs="Calibri"/>
          <w:sz w:val="24"/>
          <w:szCs w:val="24"/>
          <w:lang/>
        </w:rPr>
      </w:pPr>
    </w:p>
    <w:p w:rsidR="00EC0DDD" w:rsidRDefault="00EC0DDD" w:rsidP="002B45C9">
      <w:pPr>
        <w:rPr>
          <w:rFonts w:ascii="Calibri" w:eastAsia="Calibri" w:hAnsi="Calibri" w:cs="Calibri"/>
          <w:sz w:val="24"/>
          <w:szCs w:val="24"/>
          <w:lang/>
        </w:rPr>
      </w:pPr>
    </w:p>
    <w:p w:rsidR="00EC0DDD" w:rsidRDefault="00EC0DDD" w:rsidP="002B45C9">
      <w:pPr>
        <w:rPr>
          <w:rFonts w:ascii="Calibri" w:eastAsia="Calibri" w:hAnsi="Calibri" w:cs="Calibri"/>
          <w:sz w:val="24"/>
          <w:szCs w:val="24"/>
          <w:lang/>
        </w:rPr>
      </w:pPr>
    </w:p>
    <w:p w:rsidR="00EC0DDD" w:rsidRPr="00EC0DDD" w:rsidRDefault="00EC0DDD" w:rsidP="002B45C9">
      <w:pPr>
        <w:rPr>
          <w:rFonts w:ascii="Calibri" w:eastAsia="Calibri" w:hAnsi="Calibri" w:cs="Calibri"/>
          <w:sz w:val="24"/>
          <w:szCs w:val="24"/>
          <w:lang/>
        </w:rPr>
      </w:pPr>
    </w:p>
    <w:p w:rsidR="00213467" w:rsidRDefault="00213467" w:rsidP="002B45C9">
      <w:pPr>
        <w:rPr>
          <w:rFonts w:ascii="Calibri" w:eastAsia="Calibri" w:hAnsi="Calibri" w:cs="Calibri"/>
          <w:sz w:val="24"/>
          <w:szCs w:val="24"/>
        </w:rPr>
      </w:pPr>
    </w:p>
    <w:p w:rsidR="00213467" w:rsidRDefault="00213467" w:rsidP="002B45C9">
      <w:pPr>
        <w:rPr>
          <w:rFonts w:ascii="Calibri" w:eastAsia="Calibri" w:hAnsi="Calibri" w:cs="Calibri"/>
          <w:sz w:val="24"/>
          <w:szCs w:val="24"/>
        </w:rPr>
      </w:pPr>
    </w:p>
    <w:p w:rsidR="00213467" w:rsidRDefault="00213467" w:rsidP="002B45C9">
      <w:pPr>
        <w:rPr>
          <w:rFonts w:ascii="Calibri" w:eastAsia="Calibri" w:hAnsi="Calibri" w:cs="Calibri"/>
          <w:sz w:val="24"/>
          <w:szCs w:val="24"/>
        </w:rPr>
      </w:pPr>
    </w:p>
    <w:p w:rsidR="00213467" w:rsidRDefault="00213467" w:rsidP="002B45C9">
      <w:pPr>
        <w:rPr>
          <w:rFonts w:ascii="Calibri" w:eastAsia="Calibri" w:hAnsi="Calibri" w:cs="Calibri"/>
          <w:sz w:val="24"/>
          <w:szCs w:val="24"/>
        </w:rPr>
      </w:pPr>
    </w:p>
    <w:p w:rsidR="00C14FEA" w:rsidRDefault="00C14FEA" w:rsidP="002B45C9">
      <w:pPr>
        <w:rPr>
          <w:rFonts w:ascii="Calibri" w:eastAsia="Calibri" w:hAnsi="Calibri" w:cs="Calibri"/>
          <w:sz w:val="24"/>
          <w:szCs w:val="24"/>
        </w:rPr>
      </w:pPr>
    </w:p>
    <w:p w:rsidR="00386CB8" w:rsidRPr="008C0A5A" w:rsidRDefault="00386CB8" w:rsidP="002B45C9">
      <w:pPr>
        <w:rPr>
          <w:rFonts w:ascii="Calibri" w:eastAsia="Calibri" w:hAnsi="Calibri" w:cs="Calibri"/>
          <w:sz w:val="24"/>
          <w:szCs w:val="24"/>
        </w:rPr>
      </w:pPr>
    </w:p>
    <w:p w:rsidR="001554DB" w:rsidRPr="00DC39FF" w:rsidRDefault="00F22B38" w:rsidP="002B45C9">
      <w:pPr>
        <w:rPr>
          <w:rFonts w:ascii="Calibri" w:eastAsia="Calibri" w:hAnsi="Calibri" w:cs="Calibri"/>
          <w:sz w:val="16"/>
          <w:szCs w:val="24"/>
        </w:rPr>
      </w:pPr>
      <w:r w:rsidRPr="00F22B38">
        <w:rPr>
          <w:rFonts w:ascii="Calibri" w:eastAsia="Calibri" w:hAnsi="Calibri" w:cs="Calibri"/>
          <w:noProof/>
          <w:sz w:val="20"/>
          <w:szCs w:val="20"/>
        </w:rPr>
      </w:r>
      <w:r w:rsidRPr="00F22B38">
        <w:rPr>
          <w:rFonts w:ascii="Calibri" w:eastAsia="Calibri" w:hAnsi="Calibri" w:cs="Calibri"/>
          <w:noProof/>
          <w:sz w:val="20"/>
          <w:szCs w:val="20"/>
        </w:rPr>
        <w:pict>
          <v:shape id="Text Box 227" o:spid="_x0000_s1057" type="#_x0000_t202" style="width:470.65pt;height:34.2pt;visibility:visible;mso-position-horizontal-relative:char;mso-position-vertical-relative:line" fillcolor="#c6d9f1" stroked="f">
            <v:textbox inset="0,0,0,0">
              <w:txbxContent>
                <w:p w:rsidR="00EC0DDD" w:rsidRDefault="00EC0DDD" w:rsidP="009930F8">
                  <w:pPr>
                    <w:ind w:left="1226" w:right="202" w:hanging="956"/>
                    <w:rPr>
                      <w:rFonts w:ascii="Calibri" w:eastAsia="Calibri" w:hAnsi="Calibri" w:cs="Calibri"/>
                      <w:sz w:val="28"/>
                      <w:szCs w:val="28"/>
                    </w:rPr>
                  </w:pPr>
                  <w:proofErr w:type="gramStart"/>
                  <w:r>
                    <w:rPr>
                      <w:rFonts w:ascii="Calibri" w:hAnsi="Calibri"/>
                      <w:b/>
                      <w:i/>
                      <w:sz w:val="28"/>
                    </w:rPr>
                    <w:t>IV УСЛОВИ ЗА УЧЕШЋЕ У ПОСТУПКУ ЈАВНЕ НАБАВКЕ ИЗ ЧЛ.</w:t>
                  </w:r>
                  <w:proofErr w:type="gramEnd"/>
                  <w:r>
                    <w:rPr>
                      <w:rFonts w:ascii="Calibri" w:hAnsi="Calibri"/>
                      <w:b/>
                      <w:i/>
                      <w:sz w:val="28"/>
                    </w:rPr>
                    <w:t xml:space="preserve"> 75 И 76 ЗЈН И УПУТСТВО КАКО СЕ ДОКАЗУЈЕ ИСПУЊЕНОСТ ТИХ</w:t>
                  </w:r>
                  <w:r>
                    <w:rPr>
                      <w:rFonts w:ascii="Calibri" w:hAnsi="Calibri"/>
                      <w:b/>
                      <w:i/>
                      <w:spacing w:val="-14"/>
                      <w:sz w:val="28"/>
                    </w:rPr>
                    <w:t xml:space="preserve"> </w:t>
                  </w:r>
                  <w:r>
                    <w:rPr>
                      <w:rFonts w:ascii="Calibri" w:hAnsi="Calibri"/>
                      <w:b/>
                      <w:i/>
                      <w:sz w:val="28"/>
                    </w:rPr>
                    <w:t>УСЛОВА</w:t>
                  </w:r>
                </w:p>
              </w:txbxContent>
            </v:textbox>
            <w10:wrap type="none"/>
            <w10:anchorlock/>
          </v:shape>
        </w:pict>
      </w:r>
    </w:p>
    <w:p w:rsidR="001554DB" w:rsidRPr="00077A61" w:rsidRDefault="001554DB" w:rsidP="001554DB">
      <w:pPr>
        <w:rPr>
          <w:rFonts w:ascii="Calibri" w:eastAsia="Calibri" w:hAnsi="Calibri" w:cs="Calibri"/>
          <w:sz w:val="20"/>
          <w:szCs w:val="20"/>
        </w:rPr>
      </w:pPr>
    </w:p>
    <w:p w:rsidR="001554DB" w:rsidRDefault="001554DB" w:rsidP="001554DB">
      <w:pPr>
        <w:pStyle w:val="ListParagraph"/>
        <w:numPr>
          <w:ilvl w:val="0"/>
          <w:numId w:val="2"/>
        </w:numPr>
        <w:tabs>
          <w:tab w:val="left" w:pos="1213"/>
        </w:tabs>
        <w:spacing w:before="173"/>
        <w:ind w:hanging="274"/>
        <w:rPr>
          <w:rFonts w:ascii="Calibri" w:eastAsia="Calibri" w:hAnsi="Calibri" w:cs="Calibri"/>
          <w:sz w:val="24"/>
          <w:szCs w:val="24"/>
        </w:rPr>
      </w:pPr>
      <w:r>
        <w:rPr>
          <w:rFonts w:ascii="Calibri" w:hAnsi="Calibri"/>
          <w:b/>
          <w:sz w:val="24"/>
        </w:rPr>
        <w:t>УСЛОВИ ЗА УЧЕШЋЕ У ПОСТУПКУ ЈАВНЕ</w:t>
      </w:r>
      <w:r>
        <w:rPr>
          <w:rFonts w:ascii="Calibri" w:hAnsi="Calibri"/>
          <w:b/>
          <w:spacing w:val="-26"/>
          <w:sz w:val="24"/>
        </w:rPr>
        <w:t xml:space="preserve"> </w:t>
      </w:r>
      <w:r>
        <w:rPr>
          <w:rFonts w:ascii="Calibri" w:hAnsi="Calibri"/>
          <w:b/>
          <w:sz w:val="24"/>
        </w:rPr>
        <w:t>НАБАВКЕ</w:t>
      </w:r>
    </w:p>
    <w:p w:rsidR="001554DB" w:rsidRDefault="000C3063" w:rsidP="001554DB">
      <w:pPr>
        <w:spacing w:before="100"/>
        <w:ind w:left="1018" w:right="1972"/>
        <w:rPr>
          <w:rFonts w:ascii="Calibri" w:eastAsia="Calibri" w:hAnsi="Calibri" w:cs="Calibri"/>
          <w:sz w:val="24"/>
          <w:szCs w:val="24"/>
        </w:rPr>
      </w:pPr>
      <w:r>
        <w:rPr>
          <w:rFonts w:ascii="Calibri" w:hAnsi="Calibri"/>
          <w:b/>
          <w:sz w:val="24"/>
        </w:rPr>
        <w:t>1.</w:t>
      </w:r>
      <w:r w:rsidR="001554DB">
        <w:rPr>
          <w:rFonts w:ascii="Calibri" w:hAnsi="Calibri"/>
          <w:b/>
          <w:sz w:val="24"/>
        </w:rPr>
        <w:t xml:space="preserve">ОБАВЕЗНИ </w:t>
      </w:r>
      <w:proofErr w:type="gramStart"/>
      <w:r w:rsidR="001554DB">
        <w:rPr>
          <w:rFonts w:ascii="Calibri" w:hAnsi="Calibri"/>
          <w:b/>
          <w:sz w:val="24"/>
        </w:rPr>
        <w:t>УСЛОВИ  из</w:t>
      </w:r>
      <w:proofErr w:type="gramEnd"/>
      <w:r w:rsidR="001554DB">
        <w:rPr>
          <w:rFonts w:ascii="Calibri" w:hAnsi="Calibri"/>
          <w:b/>
          <w:sz w:val="24"/>
        </w:rPr>
        <w:t xml:space="preserve"> члана 75.</w:t>
      </w:r>
      <w:r w:rsidR="001554DB">
        <w:rPr>
          <w:rFonts w:ascii="Calibri" w:hAnsi="Calibri"/>
          <w:b/>
          <w:spacing w:val="-21"/>
          <w:sz w:val="24"/>
        </w:rPr>
        <w:t xml:space="preserve"> </w:t>
      </w:r>
      <w:r w:rsidR="001554DB">
        <w:rPr>
          <w:rFonts w:ascii="Calibri" w:hAnsi="Calibri"/>
          <w:b/>
          <w:sz w:val="24"/>
        </w:rPr>
        <w:t>ЗЈН</w:t>
      </w:r>
    </w:p>
    <w:p w:rsidR="001554DB" w:rsidRPr="000C3063" w:rsidRDefault="001554DB" w:rsidP="000F1CCC">
      <w:pPr>
        <w:spacing w:before="76"/>
        <w:ind w:right="-1" w:firstLine="284"/>
        <w:jc w:val="both"/>
        <w:rPr>
          <w:rFonts w:ascii="Calibri" w:eastAsia="Calibri" w:hAnsi="Calibri" w:cs="Calibri"/>
          <w:sz w:val="23"/>
          <w:szCs w:val="23"/>
        </w:rPr>
      </w:pPr>
      <w:proofErr w:type="gramStart"/>
      <w:r w:rsidRPr="000C3063">
        <w:rPr>
          <w:rFonts w:ascii="Calibri" w:hAnsi="Calibri"/>
          <w:sz w:val="23"/>
          <w:szCs w:val="23"/>
        </w:rPr>
        <w:t>Право учешћа има сваки заинтересовани понуђач који испуњава обавезне услове</w:t>
      </w:r>
      <w:r w:rsidR="0039687A">
        <w:rPr>
          <w:rFonts w:ascii="Calibri" w:hAnsi="Calibri"/>
          <w:sz w:val="23"/>
          <w:szCs w:val="23"/>
        </w:rPr>
        <w:t xml:space="preserve"> </w:t>
      </w:r>
      <w:r w:rsidRPr="000C3063">
        <w:rPr>
          <w:rFonts w:ascii="Calibri" w:hAnsi="Calibri"/>
          <w:sz w:val="23"/>
          <w:szCs w:val="23"/>
        </w:rPr>
        <w:t>према члану 75.</w:t>
      </w:r>
      <w:proofErr w:type="gramEnd"/>
      <w:r w:rsidRPr="000C3063">
        <w:rPr>
          <w:rFonts w:ascii="Calibri" w:hAnsi="Calibri"/>
          <w:sz w:val="23"/>
          <w:szCs w:val="23"/>
        </w:rPr>
        <w:t xml:space="preserve"> </w:t>
      </w:r>
      <w:proofErr w:type="gramStart"/>
      <w:r w:rsidRPr="000C3063">
        <w:rPr>
          <w:rFonts w:ascii="Calibri" w:hAnsi="Calibri"/>
          <w:sz w:val="23"/>
          <w:szCs w:val="23"/>
        </w:rPr>
        <w:t>став</w:t>
      </w:r>
      <w:proofErr w:type="gramEnd"/>
      <w:r w:rsidRPr="000C3063">
        <w:rPr>
          <w:rFonts w:ascii="Calibri" w:hAnsi="Calibri"/>
          <w:sz w:val="23"/>
          <w:szCs w:val="23"/>
        </w:rPr>
        <w:t xml:space="preserve"> 1. </w:t>
      </w:r>
      <w:proofErr w:type="gramStart"/>
      <w:r w:rsidRPr="000C3063">
        <w:rPr>
          <w:rFonts w:ascii="Calibri" w:hAnsi="Calibri"/>
          <w:sz w:val="23"/>
          <w:szCs w:val="23"/>
        </w:rPr>
        <w:t>и</w:t>
      </w:r>
      <w:proofErr w:type="gramEnd"/>
      <w:r w:rsidRPr="000C3063">
        <w:rPr>
          <w:rFonts w:ascii="Calibri" w:hAnsi="Calibri"/>
          <w:sz w:val="23"/>
          <w:szCs w:val="23"/>
        </w:rPr>
        <w:t xml:space="preserve"> 2. Закона о јавним набавкама, и</w:t>
      </w:r>
      <w:r w:rsidRPr="000C3063">
        <w:rPr>
          <w:rFonts w:ascii="Calibri" w:hAnsi="Calibri"/>
          <w:spacing w:val="-28"/>
          <w:sz w:val="23"/>
          <w:szCs w:val="23"/>
        </w:rPr>
        <w:t xml:space="preserve"> </w:t>
      </w:r>
      <w:r w:rsidRPr="000C3063">
        <w:rPr>
          <w:rFonts w:ascii="Calibri" w:hAnsi="Calibri"/>
          <w:sz w:val="23"/>
          <w:szCs w:val="23"/>
        </w:rPr>
        <w:t>то:</w:t>
      </w:r>
    </w:p>
    <w:p w:rsidR="001554DB" w:rsidRPr="000C3063" w:rsidRDefault="001554DB" w:rsidP="003A288E">
      <w:pPr>
        <w:jc w:val="both"/>
        <w:rPr>
          <w:rFonts w:ascii="Calibri" w:eastAsia="Calibri" w:hAnsi="Calibri" w:cs="Calibri"/>
          <w:sz w:val="16"/>
          <w:szCs w:val="23"/>
        </w:rPr>
      </w:pPr>
    </w:p>
    <w:p w:rsidR="001554DB" w:rsidRPr="000C3063" w:rsidRDefault="001554DB" w:rsidP="003A288E">
      <w:pPr>
        <w:spacing w:after="40"/>
        <w:ind w:firstLine="301"/>
        <w:jc w:val="both"/>
        <w:rPr>
          <w:sz w:val="23"/>
          <w:szCs w:val="23"/>
        </w:rPr>
      </w:pPr>
      <w:r w:rsidRPr="000C3063">
        <w:rPr>
          <w:sz w:val="23"/>
          <w:szCs w:val="23"/>
        </w:rPr>
        <w:t xml:space="preserve">1) Да је регистрован код надлежног органа, односно уписан у одговарајући регистар (чл. 75. </w:t>
      </w:r>
      <w:proofErr w:type="gramStart"/>
      <w:r w:rsidRPr="000C3063">
        <w:rPr>
          <w:sz w:val="23"/>
          <w:szCs w:val="23"/>
        </w:rPr>
        <w:t>ст</w:t>
      </w:r>
      <w:proofErr w:type="gramEnd"/>
      <w:r w:rsidRPr="000C3063">
        <w:rPr>
          <w:sz w:val="23"/>
          <w:szCs w:val="23"/>
        </w:rPr>
        <w:t xml:space="preserve">. 1. </w:t>
      </w:r>
      <w:proofErr w:type="gramStart"/>
      <w:r w:rsidRPr="000C3063">
        <w:rPr>
          <w:sz w:val="23"/>
          <w:szCs w:val="23"/>
        </w:rPr>
        <w:t>тач</w:t>
      </w:r>
      <w:proofErr w:type="gramEnd"/>
      <w:r w:rsidRPr="000C3063">
        <w:rPr>
          <w:sz w:val="23"/>
          <w:szCs w:val="23"/>
        </w:rPr>
        <w:t xml:space="preserve">. 1) Закона); </w:t>
      </w:r>
    </w:p>
    <w:p w:rsidR="001554DB" w:rsidRPr="000C3063" w:rsidRDefault="001554DB" w:rsidP="003A288E">
      <w:pPr>
        <w:spacing w:after="40"/>
        <w:ind w:firstLine="301"/>
        <w:jc w:val="both"/>
        <w:rPr>
          <w:sz w:val="23"/>
          <w:szCs w:val="23"/>
        </w:rPr>
      </w:pPr>
      <w:r w:rsidRPr="000C3063">
        <w:rPr>
          <w:sz w:val="23"/>
          <w:szCs w:val="23"/>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Pr="000C3063">
        <w:rPr>
          <w:sz w:val="23"/>
          <w:szCs w:val="23"/>
        </w:rPr>
        <w:t>ст</w:t>
      </w:r>
      <w:proofErr w:type="gramEnd"/>
      <w:r w:rsidRPr="000C3063">
        <w:rPr>
          <w:sz w:val="23"/>
          <w:szCs w:val="23"/>
        </w:rPr>
        <w:t xml:space="preserve">. 1. </w:t>
      </w:r>
      <w:proofErr w:type="gramStart"/>
      <w:r w:rsidRPr="000C3063">
        <w:rPr>
          <w:sz w:val="23"/>
          <w:szCs w:val="23"/>
        </w:rPr>
        <w:t>тач</w:t>
      </w:r>
      <w:proofErr w:type="gramEnd"/>
      <w:r w:rsidRPr="000C3063">
        <w:rPr>
          <w:sz w:val="23"/>
          <w:szCs w:val="23"/>
        </w:rPr>
        <w:t>. 2) Закона);</w:t>
      </w:r>
    </w:p>
    <w:p w:rsidR="001554DB" w:rsidRPr="007D42CA" w:rsidRDefault="001554DB" w:rsidP="003A288E">
      <w:pPr>
        <w:spacing w:after="40"/>
        <w:ind w:firstLine="301"/>
        <w:jc w:val="both"/>
        <w:rPr>
          <w:sz w:val="23"/>
          <w:szCs w:val="23"/>
        </w:rPr>
      </w:pPr>
      <w:r w:rsidRPr="000C3063">
        <w:rPr>
          <w:sz w:val="23"/>
          <w:szCs w:val="23"/>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w:t>
      </w:r>
      <w:proofErr w:type="gramStart"/>
      <w:r w:rsidRPr="000C3063">
        <w:rPr>
          <w:sz w:val="23"/>
          <w:szCs w:val="23"/>
        </w:rPr>
        <w:t>ст</w:t>
      </w:r>
      <w:proofErr w:type="gramEnd"/>
      <w:r w:rsidRPr="000C3063">
        <w:rPr>
          <w:sz w:val="23"/>
          <w:szCs w:val="23"/>
        </w:rPr>
        <w:t xml:space="preserve">. 1. </w:t>
      </w:r>
      <w:proofErr w:type="gramStart"/>
      <w:r w:rsidRPr="000C3063">
        <w:rPr>
          <w:sz w:val="23"/>
          <w:szCs w:val="23"/>
        </w:rPr>
        <w:t>тач</w:t>
      </w:r>
      <w:proofErr w:type="gramEnd"/>
      <w:r w:rsidRPr="000C3063">
        <w:rPr>
          <w:sz w:val="23"/>
          <w:szCs w:val="23"/>
        </w:rPr>
        <w:t xml:space="preserve">. 4) Закона); </w:t>
      </w:r>
    </w:p>
    <w:p w:rsidR="001554DB" w:rsidRPr="00F625B3" w:rsidRDefault="001554DB" w:rsidP="003A288E">
      <w:pPr>
        <w:spacing w:after="40"/>
        <w:ind w:firstLine="301"/>
        <w:jc w:val="both"/>
        <w:rPr>
          <w:sz w:val="23"/>
          <w:szCs w:val="23"/>
        </w:rPr>
      </w:pPr>
      <w:r w:rsidRPr="007D42CA">
        <w:rPr>
          <w:sz w:val="23"/>
          <w:szCs w:val="23"/>
        </w:rPr>
        <w:t>4) Да има важећу дозволу надлежног органа за обављање делатности која је предмет јавне набавке</w:t>
      </w:r>
      <w:r w:rsidR="007D42CA" w:rsidRPr="007D42CA">
        <w:rPr>
          <w:sz w:val="23"/>
          <w:szCs w:val="23"/>
        </w:rPr>
        <w:t xml:space="preserve">, </w:t>
      </w:r>
      <w:r w:rsidR="007D42CA" w:rsidRPr="007D42CA">
        <w:rPr>
          <w:rFonts w:eastAsia="Times New Roman" w:cstheme="minorHAnsi"/>
          <w:sz w:val="23"/>
          <w:szCs w:val="23"/>
        </w:rPr>
        <w:t>ако је таква дозвола предвиђена посебним прописом</w:t>
      </w:r>
      <w:r w:rsidR="007D42CA" w:rsidRPr="007D42CA">
        <w:rPr>
          <w:rFonts w:eastAsia="Times New Roman" w:cstheme="minorHAnsi"/>
          <w:b/>
          <w:bCs/>
          <w:sz w:val="23"/>
          <w:szCs w:val="23"/>
        </w:rPr>
        <w:t>.</w:t>
      </w:r>
      <w:r w:rsidRPr="007D42CA">
        <w:rPr>
          <w:rFonts w:cstheme="minorHAnsi"/>
          <w:sz w:val="23"/>
          <w:szCs w:val="23"/>
        </w:rPr>
        <w:t xml:space="preserve"> (</w:t>
      </w:r>
      <w:proofErr w:type="gramStart"/>
      <w:r w:rsidRPr="007D42CA">
        <w:rPr>
          <w:rFonts w:cstheme="minorHAnsi"/>
          <w:sz w:val="23"/>
          <w:szCs w:val="23"/>
        </w:rPr>
        <w:t>чл</w:t>
      </w:r>
      <w:proofErr w:type="gramEnd"/>
      <w:r w:rsidRPr="007D42CA">
        <w:rPr>
          <w:rFonts w:cstheme="minorHAnsi"/>
          <w:sz w:val="23"/>
          <w:szCs w:val="23"/>
        </w:rPr>
        <w:t>.</w:t>
      </w:r>
      <w:r w:rsidRPr="007D42CA">
        <w:rPr>
          <w:sz w:val="23"/>
          <w:szCs w:val="23"/>
        </w:rPr>
        <w:t xml:space="preserve"> 75. </w:t>
      </w:r>
      <w:proofErr w:type="gramStart"/>
      <w:r w:rsidRPr="007D42CA">
        <w:rPr>
          <w:sz w:val="23"/>
          <w:szCs w:val="23"/>
        </w:rPr>
        <w:t>ст</w:t>
      </w:r>
      <w:proofErr w:type="gramEnd"/>
      <w:r w:rsidRPr="007D42CA">
        <w:rPr>
          <w:sz w:val="23"/>
          <w:szCs w:val="23"/>
        </w:rPr>
        <w:t xml:space="preserve">. 1. </w:t>
      </w:r>
      <w:proofErr w:type="gramStart"/>
      <w:r w:rsidRPr="007D42CA">
        <w:rPr>
          <w:sz w:val="23"/>
          <w:szCs w:val="23"/>
        </w:rPr>
        <w:t>тач</w:t>
      </w:r>
      <w:proofErr w:type="gramEnd"/>
      <w:r w:rsidRPr="007D42CA">
        <w:rPr>
          <w:sz w:val="23"/>
          <w:szCs w:val="23"/>
        </w:rPr>
        <w:t>. 5) Закона</w:t>
      </w:r>
      <w:r w:rsidR="00F625B3">
        <w:rPr>
          <w:sz w:val="23"/>
          <w:szCs w:val="23"/>
        </w:rPr>
        <w:t>);</w:t>
      </w:r>
    </w:p>
    <w:p w:rsidR="001554DB" w:rsidRDefault="001554DB" w:rsidP="003A288E">
      <w:pPr>
        <w:ind w:firstLine="298"/>
        <w:jc w:val="both"/>
        <w:rPr>
          <w:sz w:val="23"/>
          <w:szCs w:val="23"/>
        </w:rPr>
      </w:pPr>
      <w:r w:rsidRPr="007D42CA">
        <w:rPr>
          <w:sz w:val="23"/>
          <w:szCs w:val="23"/>
        </w:rPr>
        <w:t>5) Понуђач је дужан да при састављању понуде изричито наведе да је поштовао обавезе које произлазе из важећих</w:t>
      </w:r>
      <w:r w:rsidRPr="000C3063">
        <w:rPr>
          <w:sz w:val="23"/>
          <w:szCs w:val="23"/>
        </w:rPr>
        <w:t xml:space="preserve">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w:t>
      </w:r>
      <w:proofErr w:type="gramStart"/>
      <w:r w:rsidRPr="000C3063">
        <w:rPr>
          <w:sz w:val="23"/>
          <w:szCs w:val="23"/>
        </w:rPr>
        <w:t>ст</w:t>
      </w:r>
      <w:proofErr w:type="gramEnd"/>
      <w:r w:rsidRPr="000C3063">
        <w:rPr>
          <w:sz w:val="23"/>
          <w:szCs w:val="23"/>
        </w:rPr>
        <w:t xml:space="preserve">. </w:t>
      </w:r>
      <w:proofErr w:type="gramStart"/>
      <w:r w:rsidRPr="000C3063">
        <w:rPr>
          <w:sz w:val="23"/>
          <w:szCs w:val="23"/>
        </w:rPr>
        <w:t>2. Закона).</w:t>
      </w:r>
      <w:proofErr w:type="gramEnd"/>
    </w:p>
    <w:p w:rsidR="000C3063" w:rsidRPr="00EC0B91" w:rsidRDefault="000C3063" w:rsidP="003A288E">
      <w:pPr>
        <w:ind w:firstLine="298"/>
        <w:jc w:val="both"/>
        <w:rPr>
          <w:sz w:val="23"/>
          <w:szCs w:val="23"/>
        </w:rPr>
      </w:pPr>
    </w:p>
    <w:p w:rsidR="000C3063" w:rsidRPr="00B5496E" w:rsidRDefault="000C3063" w:rsidP="00B5496E">
      <w:pPr>
        <w:spacing w:before="100"/>
        <w:ind w:left="1018" w:right="1972"/>
        <w:rPr>
          <w:rFonts w:ascii="Calibri" w:hAnsi="Calibri"/>
          <w:b/>
          <w:sz w:val="24"/>
        </w:rPr>
      </w:pPr>
      <w:r>
        <w:rPr>
          <w:rFonts w:ascii="Calibri" w:hAnsi="Calibri"/>
          <w:b/>
          <w:sz w:val="24"/>
        </w:rPr>
        <w:t xml:space="preserve">2. ДОДАТНИ </w:t>
      </w:r>
      <w:proofErr w:type="gramStart"/>
      <w:r>
        <w:rPr>
          <w:rFonts w:ascii="Calibri" w:hAnsi="Calibri"/>
          <w:b/>
          <w:sz w:val="24"/>
        </w:rPr>
        <w:t>УСЛОВИ  из</w:t>
      </w:r>
      <w:proofErr w:type="gramEnd"/>
      <w:r>
        <w:rPr>
          <w:rFonts w:ascii="Calibri" w:hAnsi="Calibri"/>
          <w:b/>
          <w:sz w:val="24"/>
        </w:rPr>
        <w:t xml:space="preserve"> члана 7</w:t>
      </w:r>
      <w:r w:rsidR="00EC0B91">
        <w:rPr>
          <w:rFonts w:ascii="Calibri" w:hAnsi="Calibri"/>
          <w:b/>
          <w:sz w:val="24"/>
        </w:rPr>
        <w:t>6</w:t>
      </w:r>
      <w:r>
        <w:rPr>
          <w:rFonts w:ascii="Calibri" w:hAnsi="Calibri"/>
          <w:b/>
          <w:sz w:val="24"/>
        </w:rPr>
        <w:t>.</w:t>
      </w:r>
      <w:r w:rsidRPr="00B5496E">
        <w:rPr>
          <w:rFonts w:ascii="Calibri" w:hAnsi="Calibri"/>
          <w:b/>
          <w:sz w:val="24"/>
        </w:rPr>
        <w:t xml:space="preserve"> </w:t>
      </w:r>
      <w:r>
        <w:rPr>
          <w:rFonts w:ascii="Calibri" w:hAnsi="Calibri"/>
          <w:b/>
          <w:sz w:val="24"/>
        </w:rPr>
        <w:t>ЗЈН</w:t>
      </w:r>
    </w:p>
    <w:p w:rsidR="00B5496E" w:rsidRPr="00B5496E" w:rsidRDefault="00B5496E" w:rsidP="00B5496E">
      <w:pPr>
        <w:spacing w:before="100"/>
        <w:ind w:left="284" w:right="1972"/>
        <w:rPr>
          <w:sz w:val="24"/>
        </w:rPr>
      </w:pPr>
      <w:r w:rsidRPr="00B5496E">
        <w:rPr>
          <w:sz w:val="24"/>
        </w:rPr>
        <w:t xml:space="preserve">Понуђач мора </w:t>
      </w:r>
      <w:r w:rsidRPr="00B5496E">
        <w:rPr>
          <w:color w:val="000000"/>
          <w:sz w:val="24"/>
          <w:szCs w:val="24"/>
        </w:rPr>
        <w:t>да располаже неопходним техничким капацитетом</w:t>
      </w:r>
    </w:p>
    <w:p w:rsidR="00B5496E" w:rsidRPr="00B5496E" w:rsidRDefault="00B5496E" w:rsidP="00B5496E">
      <w:pPr>
        <w:pStyle w:val="ListParagraph"/>
        <w:autoSpaceDE w:val="0"/>
        <w:autoSpaceDN w:val="0"/>
        <w:adjustRightInd w:val="0"/>
        <w:jc w:val="both"/>
        <w:rPr>
          <w:color w:val="000000"/>
          <w:sz w:val="24"/>
          <w:szCs w:val="24"/>
        </w:rPr>
      </w:pPr>
    </w:p>
    <w:p w:rsidR="00B5496E" w:rsidRPr="00B5496E" w:rsidRDefault="00B5496E" w:rsidP="00362DD5">
      <w:pPr>
        <w:pStyle w:val="ListParagraph"/>
        <w:numPr>
          <w:ilvl w:val="0"/>
          <w:numId w:val="36"/>
        </w:numPr>
        <w:autoSpaceDE w:val="0"/>
        <w:autoSpaceDN w:val="0"/>
        <w:adjustRightInd w:val="0"/>
        <w:ind w:left="0" w:firstLine="426"/>
        <w:jc w:val="both"/>
        <w:rPr>
          <w:color w:val="000000"/>
          <w:sz w:val="24"/>
          <w:szCs w:val="24"/>
          <w:lang w:val="sr-Cyrl-CS"/>
        </w:rPr>
      </w:pPr>
      <w:r w:rsidRPr="00B5496E">
        <w:rPr>
          <w:color w:val="000000"/>
          <w:sz w:val="24"/>
          <w:szCs w:val="24"/>
        </w:rPr>
        <w:t xml:space="preserve">да има </w:t>
      </w:r>
      <w:r>
        <w:rPr>
          <w:color w:val="000000"/>
          <w:sz w:val="24"/>
          <w:szCs w:val="24"/>
        </w:rPr>
        <w:t xml:space="preserve">мрежу </w:t>
      </w:r>
      <w:r w:rsidR="00362DD5">
        <w:rPr>
          <w:color w:val="000000"/>
          <w:sz w:val="24"/>
          <w:szCs w:val="24"/>
        </w:rPr>
        <w:t>станица за снабдевање возила горивом</w:t>
      </w:r>
      <w:r>
        <w:rPr>
          <w:color w:val="000000"/>
          <w:sz w:val="24"/>
          <w:szCs w:val="24"/>
        </w:rPr>
        <w:t xml:space="preserve"> на целој територији Републике Србије</w:t>
      </w:r>
    </w:p>
    <w:p w:rsidR="007D42CA" w:rsidRPr="00B5496E" w:rsidRDefault="007D42CA" w:rsidP="003A288E">
      <w:pPr>
        <w:widowControl/>
        <w:autoSpaceDE w:val="0"/>
        <w:autoSpaceDN w:val="0"/>
        <w:adjustRightInd w:val="0"/>
        <w:jc w:val="both"/>
        <w:rPr>
          <w:rFonts w:eastAsia="TT357o00" w:cstheme="minorHAnsi"/>
          <w:sz w:val="23"/>
          <w:szCs w:val="23"/>
        </w:rPr>
      </w:pPr>
    </w:p>
    <w:p w:rsidR="007D42CA" w:rsidRPr="00077A61" w:rsidRDefault="007D42CA" w:rsidP="00077A61">
      <w:pPr>
        <w:jc w:val="both"/>
        <w:rPr>
          <w:rFonts w:ascii="Calibri" w:eastAsia="Calibri" w:hAnsi="Calibri" w:cs="Calibri"/>
          <w:sz w:val="23"/>
          <w:szCs w:val="23"/>
        </w:rPr>
      </w:pPr>
    </w:p>
    <w:p w:rsidR="002A18F5" w:rsidRPr="002A18F5" w:rsidRDefault="002A18F5" w:rsidP="003A288E">
      <w:pPr>
        <w:pStyle w:val="ListParagraph"/>
        <w:numPr>
          <w:ilvl w:val="0"/>
          <w:numId w:val="2"/>
        </w:numPr>
        <w:tabs>
          <w:tab w:val="left" w:pos="1278"/>
          <w:tab w:val="left" w:pos="9639"/>
        </w:tabs>
        <w:spacing w:before="51"/>
        <w:ind w:right="15" w:hanging="299"/>
        <w:jc w:val="both"/>
        <w:rPr>
          <w:rFonts w:ascii="Calibri" w:eastAsia="Calibri" w:hAnsi="Calibri" w:cs="Calibri"/>
          <w:sz w:val="24"/>
          <w:szCs w:val="24"/>
        </w:rPr>
      </w:pPr>
      <w:r w:rsidRPr="002A18F5">
        <w:rPr>
          <w:rFonts w:ascii="Calibri" w:hAnsi="Calibri"/>
          <w:b/>
          <w:sz w:val="24"/>
        </w:rPr>
        <w:t>УПУТСТВО О НАЧИНУ НА КОЈИ СЕ ДОКАЗУЈЕ ИСПУЊЕНОСТ УСЛОВА ЗА УЧЕШЋЕ У ПОСТУПКУ ЈАВНЕ</w:t>
      </w:r>
      <w:r w:rsidRPr="002A18F5">
        <w:rPr>
          <w:rFonts w:ascii="Calibri" w:hAnsi="Calibri"/>
          <w:b/>
          <w:spacing w:val="-9"/>
          <w:sz w:val="24"/>
        </w:rPr>
        <w:t xml:space="preserve"> </w:t>
      </w:r>
      <w:r w:rsidRPr="002A18F5">
        <w:rPr>
          <w:rFonts w:ascii="Calibri" w:hAnsi="Calibri"/>
          <w:b/>
          <w:sz w:val="24"/>
        </w:rPr>
        <w:t>НАБАВКЕ</w:t>
      </w:r>
    </w:p>
    <w:p w:rsidR="002A18F5" w:rsidRDefault="002A18F5" w:rsidP="003A288E">
      <w:pPr>
        <w:jc w:val="both"/>
        <w:rPr>
          <w:rFonts w:ascii="Calibri" w:eastAsia="Calibri" w:hAnsi="Calibri" w:cs="Calibri"/>
          <w:sz w:val="23"/>
          <w:szCs w:val="23"/>
        </w:rPr>
      </w:pPr>
    </w:p>
    <w:p w:rsidR="00B6062A" w:rsidRPr="00B6062A" w:rsidRDefault="002A18F5" w:rsidP="00B6062A">
      <w:pPr>
        <w:pStyle w:val="ListParagraph"/>
        <w:numPr>
          <w:ilvl w:val="2"/>
          <w:numId w:val="3"/>
        </w:numPr>
        <w:tabs>
          <w:tab w:val="left" w:pos="1019"/>
        </w:tabs>
        <w:spacing w:line="292" w:lineRule="exact"/>
        <w:jc w:val="both"/>
        <w:rPr>
          <w:rFonts w:ascii="Calibri" w:eastAsia="Calibri" w:hAnsi="Calibri" w:cs="Calibri"/>
          <w:sz w:val="23"/>
          <w:szCs w:val="23"/>
        </w:rPr>
      </w:pPr>
      <w:r>
        <w:rPr>
          <w:rFonts w:ascii="Calibri" w:hAnsi="Calibri"/>
          <w:b/>
          <w:sz w:val="23"/>
        </w:rPr>
        <w:t>Испуњеност обавезних услова из члана 75. ЗЈН а у складу са</w:t>
      </w:r>
      <w:r>
        <w:rPr>
          <w:rFonts w:ascii="Calibri" w:hAnsi="Calibri"/>
          <w:b/>
          <w:spacing w:val="-27"/>
          <w:sz w:val="23"/>
        </w:rPr>
        <w:t xml:space="preserve"> </w:t>
      </w:r>
      <w:r>
        <w:rPr>
          <w:rFonts w:ascii="Calibri" w:hAnsi="Calibri"/>
          <w:b/>
          <w:sz w:val="23"/>
        </w:rPr>
        <w:t>чланом</w:t>
      </w:r>
      <w:r w:rsidR="00B5496E">
        <w:rPr>
          <w:rFonts w:ascii="Calibri" w:hAnsi="Calibri"/>
          <w:b/>
          <w:sz w:val="23"/>
        </w:rPr>
        <w:t xml:space="preserve"> 77. </w:t>
      </w:r>
      <w:proofErr w:type="gramStart"/>
      <w:r w:rsidRPr="00B5496E">
        <w:rPr>
          <w:rFonts w:ascii="Calibri" w:hAnsi="Calibri"/>
          <w:b/>
          <w:sz w:val="23"/>
        </w:rPr>
        <w:t>став</w:t>
      </w:r>
      <w:proofErr w:type="gramEnd"/>
      <w:r w:rsidRPr="00B5496E">
        <w:rPr>
          <w:rFonts w:ascii="Calibri" w:hAnsi="Calibri"/>
          <w:b/>
          <w:sz w:val="23"/>
        </w:rPr>
        <w:t xml:space="preserve"> 4. ЗЈН и овом конкурсном документацијом понуђач доказује на следећи</w:t>
      </w:r>
      <w:r w:rsidRPr="00B5496E">
        <w:rPr>
          <w:rFonts w:ascii="Calibri" w:hAnsi="Calibri"/>
          <w:b/>
          <w:spacing w:val="-26"/>
          <w:sz w:val="23"/>
        </w:rPr>
        <w:t xml:space="preserve"> </w:t>
      </w:r>
      <w:r w:rsidRPr="00B5496E">
        <w:rPr>
          <w:rFonts w:ascii="Calibri" w:hAnsi="Calibri"/>
          <w:b/>
          <w:sz w:val="23"/>
        </w:rPr>
        <w:t>начин:</w:t>
      </w:r>
    </w:p>
    <w:p w:rsidR="002A18F5" w:rsidRDefault="002A18F5" w:rsidP="00B5496E">
      <w:pPr>
        <w:pStyle w:val="ListParagraph"/>
        <w:numPr>
          <w:ilvl w:val="1"/>
          <w:numId w:val="7"/>
        </w:numPr>
        <w:tabs>
          <w:tab w:val="left" w:pos="567"/>
        </w:tabs>
        <w:spacing w:before="194"/>
        <w:ind w:left="0" w:right="-284" w:firstLine="284"/>
        <w:jc w:val="both"/>
        <w:rPr>
          <w:rFonts w:ascii="Calibri" w:eastAsia="Calibri" w:hAnsi="Calibri" w:cs="Calibri"/>
          <w:sz w:val="23"/>
          <w:szCs w:val="23"/>
        </w:rPr>
      </w:pPr>
      <w:r>
        <w:rPr>
          <w:rFonts w:ascii="Calibri" w:hAnsi="Calibri"/>
          <w:sz w:val="23"/>
        </w:rPr>
        <w:t>Достављањем Изјаве о испуњавању услова из члана 75. ЗЈН за понуђача –</w:t>
      </w:r>
      <w:r w:rsidR="0039687A">
        <w:rPr>
          <w:rFonts w:ascii="Calibri" w:hAnsi="Calibri"/>
          <w:sz w:val="23"/>
        </w:rPr>
        <w:t xml:space="preserve"> </w:t>
      </w:r>
      <w:r>
        <w:rPr>
          <w:rFonts w:ascii="Calibri" w:hAnsi="Calibri"/>
          <w:sz w:val="23"/>
        </w:rPr>
        <w:t>уколико подноси самосталну понуду или понуду са подизвођачем (Образац 1 из конкурсне документације);</w:t>
      </w:r>
    </w:p>
    <w:p w:rsidR="002A18F5" w:rsidRDefault="002A18F5" w:rsidP="00B5496E">
      <w:pPr>
        <w:pStyle w:val="ListParagraph"/>
        <w:numPr>
          <w:ilvl w:val="1"/>
          <w:numId w:val="7"/>
        </w:numPr>
        <w:tabs>
          <w:tab w:val="left" w:pos="567"/>
        </w:tabs>
        <w:ind w:left="0" w:right="-284" w:firstLine="284"/>
        <w:jc w:val="both"/>
        <w:rPr>
          <w:rFonts w:ascii="Calibri" w:eastAsia="Calibri" w:hAnsi="Calibri" w:cs="Calibri"/>
          <w:sz w:val="23"/>
          <w:szCs w:val="23"/>
        </w:rPr>
      </w:pPr>
      <w:r>
        <w:rPr>
          <w:rFonts w:ascii="Calibri" w:eastAsia="Calibri" w:hAnsi="Calibri" w:cs="Calibri"/>
          <w:sz w:val="23"/>
          <w:szCs w:val="23"/>
        </w:rPr>
        <w:t>Достављањем Изјаве о испуњавању услова из члана 75. ЗЈН за подизвођача – уколико се подноси понуда са подизвођачем (Образац 2 из конкурсне документације);</w:t>
      </w:r>
    </w:p>
    <w:p w:rsidR="002A18F5" w:rsidRDefault="002A18F5" w:rsidP="00B5496E">
      <w:pPr>
        <w:pStyle w:val="ListParagraph"/>
        <w:numPr>
          <w:ilvl w:val="1"/>
          <w:numId w:val="7"/>
        </w:numPr>
        <w:tabs>
          <w:tab w:val="left" w:pos="567"/>
          <w:tab w:val="left" w:pos="1072"/>
        </w:tabs>
        <w:ind w:left="0" w:right="-284" w:firstLine="284"/>
        <w:jc w:val="both"/>
        <w:rPr>
          <w:rFonts w:ascii="Calibri" w:eastAsia="Calibri" w:hAnsi="Calibri" w:cs="Calibri"/>
          <w:sz w:val="23"/>
          <w:szCs w:val="23"/>
        </w:rPr>
      </w:pPr>
      <w:r>
        <w:rPr>
          <w:rFonts w:ascii="Calibri" w:eastAsia="Calibri" w:hAnsi="Calibri" w:cs="Calibri"/>
          <w:sz w:val="23"/>
          <w:szCs w:val="23"/>
        </w:rPr>
        <w:t>Достављањем Изјаве о испуњавању услова из члана 75. ЗЈН за члана групе – за све учеснике у заједничкој понуди (Образа</w:t>
      </w:r>
      <w:r w:rsidR="00A0348D">
        <w:rPr>
          <w:rFonts w:ascii="Calibri" w:eastAsia="Calibri" w:hAnsi="Calibri" w:cs="Calibri"/>
          <w:sz w:val="23"/>
          <w:szCs w:val="23"/>
        </w:rPr>
        <w:t>ц 3 из конкурсне документације);</w:t>
      </w:r>
    </w:p>
    <w:p w:rsidR="002A18F5" w:rsidRPr="00362DD5" w:rsidRDefault="00A0348D" w:rsidP="00362DD5">
      <w:pPr>
        <w:pStyle w:val="ListParagraph"/>
        <w:numPr>
          <w:ilvl w:val="1"/>
          <w:numId w:val="7"/>
        </w:numPr>
        <w:tabs>
          <w:tab w:val="left" w:pos="567"/>
        </w:tabs>
        <w:ind w:left="0" w:right="-284" w:firstLine="284"/>
        <w:jc w:val="both"/>
        <w:rPr>
          <w:rFonts w:ascii="Calibri" w:eastAsia="Calibri" w:hAnsi="Calibri" w:cs="Calibri"/>
          <w:sz w:val="23"/>
          <w:szCs w:val="23"/>
        </w:rPr>
      </w:pPr>
      <w:r w:rsidRPr="002B3953">
        <w:rPr>
          <w:rFonts w:ascii="Calibri" w:hAnsi="Calibri"/>
          <w:sz w:val="23"/>
          <w:szCs w:val="23"/>
        </w:rPr>
        <w:t xml:space="preserve">Достављањем Изјаве о поштовању обавеза из члана 75. </w:t>
      </w:r>
      <w:proofErr w:type="gramStart"/>
      <w:r w:rsidRPr="002B3953">
        <w:rPr>
          <w:rFonts w:ascii="Calibri" w:hAnsi="Calibri"/>
          <w:sz w:val="23"/>
          <w:szCs w:val="23"/>
        </w:rPr>
        <w:t>став</w:t>
      </w:r>
      <w:proofErr w:type="gramEnd"/>
      <w:r w:rsidRPr="002B3953">
        <w:rPr>
          <w:rFonts w:ascii="Calibri" w:hAnsi="Calibri"/>
          <w:sz w:val="23"/>
          <w:szCs w:val="23"/>
        </w:rPr>
        <w:t xml:space="preserve"> 2. ЗЈН </w:t>
      </w:r>
      <w:r>
        <w:rPr>
          <w:rFonts w:ascii="Calibri" w:hAnsi="Calibri"/>
          <w:sz w:val="23"/>
          <w:szCs w:val="23"/>
        </w:rPr>
        <w:t>(О</w:t>
      </w:r>
      <w:r w:rsidRPr="002B3953">
        <w:rPr>
          <w:rFonts w:ascii="Calibri" w:hAnsi="Calibri"/>
          <w:sz w:val="23"/>
          <w:szCs w:val="23"/>
        </w:rPr>
        <w:t>бразац из конкурсне документације);</w:t>
      </w:r>
    </w:p>
    <w:p w:rsidR="00EC0B91" w:rsidRPr="00EC0B91" w:rsidRDefault="00EC0B91" w:rsidP="003A288E">
      <w:pPr>
        <w:pStyle w:val="ListParagraph"/>
        <w:widowControl/>
        <w:numPr>
          <w:ilvl w:val="0"/>
          <w:numId w:val="28"/>
        </w:numPr>
        <w:autoSpaceDE w:val="0"/>
        <w:autoSpaceDN w:val="0"/>
        <w:adjustRightInd w:val="0"/>
        <w:jc w:val="both"/>
        <w:rPr>
          <w:rFonts w:eastAsia="Times New Roman" w:cstheme="minorHAnsi"/>
          <w:b/>
          <w:bCs/>
          <w:sz w:val="23"/>
          <w:szCs w:val="23"/>
        </w:rPr>
      </w:pPr>
      <w:r w:rsidRPr="00EC0B91">
        <w:rPr>
          <w:rFonts w:eastAsia="Times New Roman" w:cstheme="minorHAnsi"/>
          <w:b/>
          <w:bCs/>
          <w:sz w:val="23"/>
          <w:szCs w:val="23"/>
        </w:rPr>
        <w:lastRenderedPageBreak/>
        <w:t xml:space="preserve">Испуњеност обавезног услова из члана 75. </w:t>
      </w:r>
      <w:proofErr w:type="gramStart"/>
      <w:r w:rsidRPr="00EC0B91">
        <w:rPr>
          <w:rFonts w:eastAsia="Times New Roman" w:cstheme="minorHAnsi"/>
          <w:b/>
          <w:bCs/>
          <w:sz w:val="23"/>
          <w:szCs w:val="23"/>
        </w:rPr>
        <w:t>став</w:t>
      </w:r>
      <w:proofErr w:type="gramEnd"/>
      <w:r w:rsidRPr="00EC0B91">
        <w:rPr>
          <w:rFonts w:eastAsia="Times New Roman" w:cstheme="minorHAnsi"/>
          <w:b/>
          <w:bCs/>
          <w:sz w:val="23"/>
          <w:szCs w:val="23"/>
        </w:rPr>
        <w:t xml:space="preserve"> 1. тачка 5 ЗЈН а у складу са овом</w:t>
      </w:r>
    </w:p>
    <w:p w:rsidR="00B6062A" w:rsidRPr="00386CB8" w:rsidRDefault="00EC0B91" w:rsidP="00386CB8">
      <w:pPr>
        <w:spacing w:after="240"/>
        <w:ind w:firstLine="720"/>
        <w:jc w:val="both"/>
        <w:rPr>
          <w:rFonts w:eastAsia="Times New Roman" w:cstheme="minorHAnsi"/>
          <w:b/>
          <w:bCs/>
          <w:sz w:val="23"/>
          <w:szCs w:val="23"/>
        </w:rPr>
      </w:pPr>
      <w:proofErr w:type="gramStart"/>
      <w:r w:rsidRPr="00EC0B91">
        <w:rPr>
          <w:rFonts w:eastAsia="Times New Roman" w:cstheme="minorHAnsi"/>
          <w:b/>
          <w:bCs/>
          <w:sz w:val="23"/>
          <w:szCs w:val="23"/>
        </w:rPr>
        <w:t>конкурсном</w:t>
      </w:r>
      <w:proofErr w:type="gramEnd"/>
      <w:r w:rsidRPr="00EC0B91">
        <w:rPr>
          <w:rFonts w:eastAsia="Times New Roman" w:cstheme="minorHAnsi"/>
          <w:b/>
          <w:bCs/>
          <w:sz w:val="23"/>
          <w:szCs w:val="23"/>
        </w:rPr>
        <w:t xml:space="preserve"> документацијом понуђач доказује на следећи начин</w:t>
      </w:r>
      <w:r>
        <w:rPr>
          <w:rFonts w:eastAsia="Times New Roman" w:cstheme="minorHAnsi"/>
          <w:b/>
          <w:bCs/>
          <w:sz w:val="23"/>
          <w:szCs w:val="23"/>
        </w:rPr>
        <w:t>:</w:t>
      </w:r>
    </w:p>
    <w:p w:rsidR="00B6062A" w:rsidRPr="00B6062A" w:rsidRDefault="00B6062A" w:rsidP="00B6062A">
      <w:pPr>
        <w:pStyle w:val="ListParagraph"/>
        <w:numPr>
          <w:ilvl w:val="1"/>
          <w:numId w:val="7"/>
        </w:numPr>
        <w:ind w:left="0" w:firstLine="284"/>
        <w:jc w:val="both"/>
        <w:rPr>
          <w:rFonts w:eastAsia="Calibri" w:cstheme="minorHAnsi"/>
          <w:sz w:val="23"/>
          <w:szCs w:val="23"/>
        </w:rPr>
      </w:pPr>
      <w:r>
        <w:rPr>
          <w:rFonts w:eastAsia="Calibri" w:cstheme="minorHAnsi"/>
          <w:sz w:val="23"/>
          <w:szCs w:val="23"/>
        </w:rPr>
        <w:t>Достављањем</w:t>
      </w:r>
      <w:r w:rsidR="00386CB8">
        <w:rPr>
          <w:rFonts w:eastAsia="Calibri" w:cstheme="minorHAnsi"/>
          <w:sz w:val="23"/>
          <w:szCs w:val="23"/>
        </w:rPr>
        <w:t xml:space="preserve"> важеће дозволе за обављање одговарајуће делатности, издате од стране надлежног органа -</w:t>
      </w:r>
      <w:r>
        <w:rPr>
          <w:rFonts w:eastAsia="Calibri" w:cstheme="minorHAnsi"/>
          <w:sz w:val="23"/>
          <w:szCs w:val="23"/>
        </w:rPr>
        <w:t xml:space="preserve"> лиценце за трговину моторним и другим горивима на станицама за снабдевање возила</w:t>
      </w:r>
    </w:p>
    <w:p w:rsidR="002A18F5" w:rsidRPr="002B3953" w:rsidRDefault="002A18F5" w:rsidP="001F6873">
      <w:pPr>
        <w:pStyle w:val="BodyText"/>
        <w:spacing w:before="146"/>
        <w:ind w:right="-1" w:firstLine="720"/>
        <w:jc w:val="both"/>
        <w:rPr>
          <w:sz w:val="23"/>
          <w:szCs w:val="23"/>
        </w:rPr>
      </w:pPr>
      <w:proofErr w:type="gramStart"/>
      <w:r w:rsidRPr="002B3953">
        <w:rPr>
          <w:sz w:val="23"/>
          <w:szCs w:val="23"/>
        </w:rPr>
        <w:t>Уколико понуђач не достави тражене доказе за обавезне услове понуда ће бити одбијена као битни недостатак понуде, што је у складу са чланом 106.</w:t>
      </w:r>
      <w:proofErr w:type="gramEnd"/>
      <w:r w:rsidRPr="002B3953">
        <w:rPr>
          <w:sz w:val="23"/>
          <w:szCs w:val="23"/>
        </w:rPr>
        <w:t xml:space="preserve"> </w:t>
      </w:r>
      <w:proofErr w:type="gramStart"/>
      <w:r w:rsidRPr="002B3953">
        <w:rPr>
          <w:sz w:val="23"/>
          <w:szCs w:val="23"/>
        </w:rPr>
        <w:t>став</w:t>
      </w:r>
      <w:proofErr w:type="gramEnd"/>
      <w:r w:rsidRPr="002B3953">
        <w:rPr>
          <w:sz w:val="23"/>
          <w:szCs w:val="23"/>
        </w:rPr>
        <w:t xml:space="preserve"> 1. </w:t>
      </w:r>
      <w:proofErr w:type="gramStart"/>
      <w:r w:rsidRPr="002B3953">
        <w:rPr>
          <w:sz w:val="23"/>
          <w:szCs w:val="23"/>
        </w:rPr>
        <w:t>тачка</w:t>
      </w:r>
      <w:proofErr w:type="gramEnd"/>
      <w:r w:rsidRPr="002B3953">
        <w:rPr>
          <w:sz w:val="23"/>
          <w:szCs w:val="23"/>
        </w:rPr>
        <w:t xml:space="preserve"> 1</w:t>
      </w:r>
      <w:r w:rsidR="00522188">
        <w:rPr>
          <w:sz w:val="23"/>
          <w:szCs w:val="23"/>
        </w:rPr>
        <w:t>.</w:t>
      </w:r>
      <w:r w:rsidRPr="002B3953">
        <w:rPr>
          <w:sz w:val="23"/>
          <w:szCs w:val="23"/>
        </w:rPr>
        <w:t xml:space="preserve"> </w:t>
      </w:r>
      <w:proofErr w:type="gramStart"/>
      <w:r w:rsidRPr="002B3953">
        <w:rPr>
          <w:sz w:val="23"/>
          <w:szCs w:val="23"/>
        </w:rPr>
        <w:t>и</w:t>
      </w:r>
      <w:proofErr w:type="gramEnd"/>
      <w:r w:rsidRPr="002B3953">
        <w:rPr>
          <w:sz w:val="23"/>
          <w:szCs w:val="23"/>
        </w:rPr>
        <w:t xml:space="preserve"> 2. </w:t>
      </w:r>
      <w:proofErr w:type="gramStart"/>
      <w:r w:rsidRPr="002B3953">
        <w:rPr>
          <w:sz w:val="23"/>
          <w:szCs w:val="23"/>
        </w:rPr>
        <w:t>Закона о јавним набавкама.</w:t>
      </w:r>
      <w:proofErr w:type="gramEnd"/>
    </w:p>
    <w:p w:rsidR="002A18F5" w:rsidRPr="002B3953" w:rsidRDefault="002A18F5" w:rsidP="001F6873">
      <w:pPr>
        <w:pStyle w:val="BodyText"/>
        <w:spacing w:before="38"/>
        <w:ind w:right="-1" w:firstLine="720"/>
        <w:jc w:val="both"/>
        <w:rPr>
          <w:sz w:val="23"/>
          <w:szCs w:val="23"/>
        </w:rPr>
      </w:pPr>
      <w:proofErr w:type="gramStart"/>
      <w:r w:rsidRPr="002B3953">
        <w:rPr>
          <w:sz w:val="23"/>
          <w:szCs w:val="23"/>
        </w:rPr>
        <w:t>У складу са чланом 79.</w:t>
      </w:r>
      <w:proofErr w:type="gramEnd"/>
      <w:r w:rsidRPr="002B3953">
        <w:rPr>
          <w:sz w:val="23"/>
          <w:szCs w:val="23"/>
        </w:rPr>
        <w:t xml:space="preserve"> </w:t>
      </w:r>
      <w:proofErr w:type="gramStart"/>
      <w:r w:rsidRPr="002B3953">
        <w:rPr>
          <w:sz w:val="23"/>
          <w:szCs w:val="23"/>
        </w:rPr>
        <w:t>став</w:t>
      </w:r>
      <w:proofErr w:type="gramEnd"/>
      <w:r w:rsidRPr="002B3953">
        <w:rPr>
          <w:sz w:val="23"/>
          <w:szCs w:val="23"/>
        </w:rPr>
        <w:t xml:space="preserve"> 2. </w:t>
      </w:r>
      <w:proofErr w:type="gramStart"/>
      <w:r w:rsidRPr="002B3953">
        <w:rPr>
          <w:sz w:val="23"/>
          <w:szCs w:val="23"/>
        </w:rPr>
        <w:t>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w:t>
      </w:r>
      <w:r w:rsidRPr="002B3953">
        <w:rPr>
          <w:spacing w:val="-33"/>
          <w:sz w:val="23"/>
          <w:szCs w:val="23"/>
        </w:rPr>
        <w:t xml:space="preserve"> </w:t>
      </w:r>
      <w:r w:rsidRPr="002B3953">
        <w:rPr>
          <w:sz w:val="23"/>
          <w:szCs w:val="23"/>
        </w:rPr>
        <w:t>услова.</w:t>
      </w:r>
      <w:proofErr w:type="gramEnd"/>
    </w:p>
    <w:p w:rsidR="002A18F5" w:rsidRPr="00EE4EF1" w:rsidRDefault="002A18F5" w:rsidP="001F6873">
      <w:pPr>
        <w:pStyle w:val="BodyText"/>
        <w:ind w:left="301" w:right="-1" w:firstLine="720"/>
        <w:jc w:val="both"/>
        <w:rPr>
          <w:sz w:val="23"/>
          <w:szCs w:val="23"/>
        </w:rPr>
      </w:pPr>
      <w:proofErr w:type="gramStart"/>
      <w:r w:rsidRPr="002B3953">
        <w:rPr>
          <w:sz w:val="23"/>
          <w:szCs w:val="23"/>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w:t>
      </w:r>
      <w:r w:rsidRPr="002B3953">
        <w:rPr>
          <w:spacing w:val="-10"/>
          <w:sz w:val="23"/>
          <w:szCs w:val="23"/>
        </w:rPr>
        <w:t xml:space="preserve"> </w:t>
      </w:r>
      <w:r w:rsidRPr="002B3953">
        <w:rPr>
          <w:sz w:val="23"/>
          <w:szCs w:val="23"/>
        </w:rPr>
        <w:t>неприхватљиву</w:t>
      </w:r>
      <w:r w:rsidR="00EE4EF1">
        <w:rPr>
          <w:sz w:val="23"/>
          <w:szCs w:val="23"/>
        </w:rPr>
        <w:t>.</w:t>
      </w:r>
      <w:proofErr w:type="gramEnd"/>
    </w:p>
    <w:p w:rsidR="009F2189" w:rsidRDefault="002A18F5" w:rsidP="001F6873">
      <w:pPr>
        <w:pStyle w:val="BodyText"/>
        <w:spacing w:before="41"/>
        <w:ind w:right="-1" w:firstLine="720"/>
        <w:jc w:val="both"/>
        <w:rPr>
          <w:sz w:val="23"/>
          <w:szCs w:val="23"/>
        </w:rPr>
      </w:pPr>
      <w:proofErr w:type="gramStart"/>
      <w:r w:rsidRPr="002B3953">
        <w:rPr>
          <w:sz w:val="23"/>
          <w:szCs w:val="23"/>
        </w:rPr>
        <w:t xml:space="preserve">Понуђач је дужан да без одлагања писмено обавести </w:t>
      </w:r>
      <w:r w:rsidR="00522188">
        <w:rPr>
          <w:sz w:val="23"/>
          <w:szCs w:val="23"/>
        </w:rPr>
        <w:t>Н</w:t>
      </w:r>
      <w:r w:rsidRPr="002B3953">
        <w:rPr>
          <w:sz w:val="23"/>
          <w:szCs w:val="23"/>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w:t>
      </w:r>
      <w:r w:rsidRPr="002B3953">
        <w:rPr>
          <w:spacing w:val="-5"/>
          <w:sz w:val="23"/>
          <w:szCs w:val="23"/>
        </w:rPr>
        <w:t xml:space="preserve"> </w:t>
      </w:r>
      <w:r w:rsidRPr="002B3953">
        <w:rPr>
          <w:sz w:val="23"/>
          <w:szCs w:val="23"/>
        </w:rPr>
        <w:t>начин.</w:t>
      </w:r>
      <w:proofErr w:type="gramEnd"/>
    </w:p>
    <w:p w:rsidR="00EC0B91" w:rsidRPr="00077A61" w:rsidRDefault="00EC0B91" w:rsidP="003A288E">
      <w:pPr>
        <w:pStyle w:val="BodyText"/>
        <w:spacing w:before="41"/>
        <w:ind w:left="0" w:right="480"/>
        <w:jc w:val="both"/>
        <w:rPr>
          <w:sz w:val="23"/>
          <w:szCs w:val="23"/>
        </w:rPr>
      </w:pPr>
    </w:p>
    <w:p w:rsidR="00777E7F" w:rsidRPr="00344FA4" w:rsidRDefault="00777E7F" w:rsidP="003A288E">
      <w:pPr>
        <w:pStyle w:val="BodyText"/>
        <w:spacing w:before="41"/>
        <w:ind w:left="0" w:right="480"/>
        <w:jc w:val="both"/>
        <w:rPr>
          <w:sz w:val="6"/>
          <w:szCs w:val="23"/>
        </w:rPr>
      </w:pPr>
    </w:p>
    <w:p w:rsidR="009F2189" w:rsidRPr="00093009" w:rsidRDefault="009F2189" w:rsidP="003A288E">
      <w:pPr>
        <w:pStyle w:val="ListParagraph"/>
        <w:widowControl/>
        <w:numPr>
          <w:ilvl w:val="0"/>
          <w:numId w:val="27"/>
        </w:numPr>
        <w:autoSpaceDE w:val="0"/>
        <w:autoSpaceDN w:val="0"/>
        <w:adjustRightInd w:val="0"/>
        <w:spacing w:after="60"/>
        <w:ind w:left="714" w:hanging="357"/>
        <w:jc w:val="both"/>
        <w:rPr>
          <w:rFonts w:eastAsia="Times New Roman" w:cs="TT358o00"/>
          <w:b/>
          <w:sz w:val="23"/>
          <w:szCs w:val="23"/>
        </w:rPr>
      </w:pPr>
      <w:r w:rsidRPr="00093009">
        <w:rPr>
          <w:rFonts w:eastAsia="Times New Roman" w:cs="TT358o00"/>
          <w:b/>
          <w:sz w:val="23"/>
          <w:szCs w:val="23"/>
        </w:rPr>
        <w:t xml:space="preserve">Испуњеност додатних услова из члана </w:t>
      </w:r>
      <w:r w:rsidRPr="00093009">
        <w:rPr>
          <w:rFonts w:eastAsia="Times New Roman" w:cs="Times New Roman"/>
          <w:b/>
          <w:bCs/>
          <w:sz w:val="23"/>
          <w:szCs w:val="23"/>
        </w:rPr>
        <w:t xml:space="preserve">76. </w:t>
      </w:r>
      <w:r w:rsidRPr="00093009">
        <w:rPr>
          <w:rFonts w:eastAsia="Times New Roman" w:cs="TT358o00"/>
          <w:b/>
          <w:sz w:val="23"/>
          <w:szCs w:val="23"/>
        </w:rPr>
        <w:t>ЗЈН понуђач доказује достављањем следећих</w:t>
      </w:r>
      <w:r w:rsidR="00093009" w:rsidRPr="00093009">
        <w:rPr>
          <w:rFonts w:eastAsia="Times New Roman" w:cs="TT358o00"/>
          <w:b/>
          <w:sz w:val="23"/>
          <w:szCs w:val="23"/>
        </w:rPr>
        <w:t xml:space="preserve"> </w:t>
      </w:r>
      <w:r w:rsidRPr="00093009">
        <w:rPr>
          <w:rFonts w:eastAsia="Times New Roman" w:cs="TT358o00"/>
          <w:b/>
          <w:sz w:val="23"/>
          <w:szCs w:val="23"/>
        </w:rPr>
        <w:t>доказа</w:t>
      </w:r>
      <w:r w:rsidRPr="00093009">
        <w:rPr>
          <w:rFonts w:eastAsia="Times New Roman" w:cs="Times New Roman"/>
          <w:b/>
          <w:bCs/>
          <w:sz w:val="23"/>
          <w:szCs w:val="23"/>
        </w:rPr>
        <w:t>:</w:t>
      </w:r>
    </w:p>
    <w:p w:rsidR="009F2189" w:rsidRPr="00386CB8" w:rsidRDefault="009F2189" w:rsidP="00386CB8">
      <w:pPr>
        <w:widowControl/>
        <w:autoSpaceDE w:val="0"/>
        <w:autoSpaceDN w:val="0"/>
        <w:adjustRightInd w:val="0"/>
        <w:ind w:firstLine="720"/>
        <w:jc w:val="both"/>
        <w:rPr>
          <w:b/>
          <w:sz w:val="23"/>
          <w:szCs w:val="23"/>
        </w:rPr>
      </w:pPr>
      <w:r w:rsidRPr="00093009">
        <w:rPr>
          <w:rFonts w:eastAsia="Times New Roman" w:cs="Times New Roman"/>
          <w:sz w:val="23"/>
          <w:szCs w:val="23"/>
        </w:rPr>
        <w:t xml:space="preserve">1. </w:t>
      </w:r>
      <w:r w:rsidR="00386CB8">
        <w:rPr>
          <w:rFonts w:eastAsia="Times New Roman" w:cs="Times New Roman"/>
          <w:sz w:val="23"/>
          <w:szCs w:val="23"/>
        </w:rPr>
        <w:t xml:space="preserve">Потврда о располагању техничким капацитетима – списак мреже </w:t>
      </w:r>
      <w:r w:rsidR="00362DD5">
        <w:rPr>
          <w:rFonts w:eastAsia="Times New Roman" w:cs="Times New Roman"/>
          <w:sz w:val="23"/>
          <w:szCs w:val="23"/>
        </w:rPr>
        <w:t>станица за снабдевање возила горивом на територији Републике Србије</w:t>
      </w:r>
    </w:p>
    <w:p w:rsidR="009F2189" w:rsidRPr="00344FA4" w:rsidRDefault="009F2189" w:rsidP="003A288E">
      <w:pPr>
        <w:ind w:firstLine="720"/>
        <w:jc w:val="both"/>
        <w:rPr>
          <w:b/>
          <w:sz w:val="14"/>
          <w:szCs w:val="23"/>
        </w:rPr>
      </w:pPr>
    </w:p>
    <w:p w:rsidR="00344FA4" w:rsidRDefault="00C836B6" w:rsidP="003A288E">
      <w:pPr>
        <w:ind w:firstLine="720"/>
        <w:jc w:val="both"/>
      </w:pPr>
      <w:r w:rsidRPr="00344FA4">
        <w:rPr>
          <w:b/>
        </w:rPr>
        <w:t>НАЧИН ДОСТАВЉАЊА ДОКАЗА</w:t>
      </w:r>
      <w:r>
        <w:t xml:space="preserve"> </w:t>
      </w:r>
    </w:p>
    <w:p w:rsidR="00344FA4" w:rsidRDefault="00C836B6" w:rsidP="003A288E">
      <w:pPr>
        <w:ind w:firstLine="720"/>
        <w:jc w:val="both"/>
      </w:pPr>
      <w:proofErr w:type="gramStart"/>
      <w:r>
        <w:t>Понуђач није дужан да доставља доказе који су јавно доступни на интернет страницама надлежних органа односно не мора да достави доказ из чл.75 став 1 тач.1) ЗЈН, - Извод из АПР–а, који је јавно доступан на интернет страници Агенције за привредне регистре.</w:t>
      </w:r>
      <w:proofErr w:type="gramEnd"/>
      <w:r>
        <w:t xml:space="preserve"> </w:t>
      </w:r>
    </w:p>
    <w:p w:rsidR="00344FA4" w:rsidRDefault="00C836B6" w:rsidP="003A288E">
      <w:pPr>
        <w:ind w:firstLine="720"/>
        <w:jc w:val="both"/>
      </w:pPr>
      <w:proofErr w:type="gramStart"/>
      <w:r>
        <w:t>Понуђач уписан у Регистар понуђача ниje дужан да приликом подношења понуде доказујe испуњеност обавезних услова из члана 75.</w:t>
      </w:r>
      <w:proofErr w:type="gramEnd"/>
      <w:r>
        <w:t xml:space="preserve"> </w:t>
      </w:r>
      <w:proofErr w:type="gramStart"/>
      <w:r>
        <w:t>став</w:t>
      </w:r>
      <w:proofErr w:type="gramEnd"/>
      <w:r>
        <w:t xml:space="preserve"> 1. </w:t>
      </w:r>
      <w:proofErr w:type="gramStart"/>
      <w:r>
        <w:t>тач.1) до 4) ЗЈН.</w:t>
      </w:r>
      <w:proofErr w:type="gramEnd"/>
      <w:r>
        <w:t xml:space="preserve"> </w:t>
      </w:r>
    </w:p>
    <w:p w:rsidR="00344FA4" w:rsidRDefault="00C836B6" w:rsidP="003A288E">
      <w:pPr>
        <w:ind w:firstLine="720"/>
        <w:jc w:val="both"/>
      </w:pPr>
      <w:proofErr w:type="gramStart"/>
      <w:r>
        <w:t>Наручилац не може одбити понуду као неприхватљиву, уколико не садржи доказ одређен ЗЈН или конкурсном документацијом, ако је понуђач, навео у Обрасцу понуде интернет страницу на којој су тражени подаци јавно доступни а који су тражени у оквиру услова.</w:t>
      </w:r>
      <w:proofErr w:type="gramEnd"/>
      <w:r>
        <w:t xml:space="preserve"> </w:t>
      </w:r>
    </w:p>
    <w:p w:rsidR="00344FA4" w:rsidRDefault="00C836B6" w:rsidP="003A288E">
      <w:pPr>
        <w:ind w:firstLine="720"/>
        <w:jc w:val="both"/>
      </w:pPr>
      <w:proofErr w:type="gramStart"/>
      <w: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w:t>
      </w:r>
      <w:r w:rsidR="0089432E">
        <w:t>се уређује електронски докумен</w:t>
      </w:r>
      <w:r w:rsidR="0089432E" w:rsidRPr="0089432E">
        <w:t>т</w:t>
      </w:r>
      <w:r w:rsidR="00DB752F" w:rsidRPr="0089432E">
        <w:t>.</w:t>
      </w:r>
      <w:proofErr w:type="gramEnd"/>
      <w:r w:rsidR="00DB752F">
        <w:t xml:space="preserve"> </w:t>
      </w:r>
    </w:p>
    <w:p w:rsidR="00344FA4" w:rsidRDefault="00C836B6" w:rsidP="003A288E">
      <w:pPr>
        <w:ind w:firstLine="720"/>
        <w:jc w:val="both"/>
      </w:pPr>
      <w:r>
        <w:t xml:space="preserve">Ако понуђач има седиште у другој држави, </w:t>
      </w:r>
      <w:r w:rsidR="007B06FB">
        <w:t>Н</w:t>
      </w:r>
      <w:r>
        <w:t xml:space="preserve">аручилац може да провери да ли су документи којима понуђач доказује испуњеност тражених услова издати од стране надлежних органа те државе </w:t>
      </w:r>
    </w:p>
    <w:p w:rsidR="00CB2C07" w:rsidRDefault="00C836B6" w:rsidP="003A288E">
      <w:pPr>
        <w:spacing w:after="60"/>
        <w:ind w:firstLine="720"/>
        <w:jc w:val="both"/>
      </w:pPr>
      <w:r>
        <w:t>Ако се у држави у којој понуђач има седиште не издају тражени докази, понуђач може, уместо оних доказа који се не издају, приложити своју писану изјаву као доказ да испуњава те услове за учешће у поступку јавне набавке ,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B2C07" w:rsidRDefault="00CB2C07" w:rsidP="003A288E">
      <w:pPr>
        <w:spacing w:after="60"/>
        <w:ind w:firstLine="720"/>
        <w:jc w:val="both"/>
      </w:pPr>
    </w:p>
    <w:p w:rsidR="00CB2C07" w:rsidRDefault="00CB2C07" w:rsidP="003A288E">
      <w:pPr>
        <w:spacing w:after="60"/>
        <w:ind w:firstLine="720"/>
        <w:jc w:val="both"/>
      </w:pPr>
    </w:p>
    <w:p w:rsidR="00344FA4" w:rsidRDefault="00C836B6" w:rsidP="003A288E">
      <w:pPr>
        <w:spacing w:after="60"/>
        <w:ind w:firstLine="720"/>
        <w:jc w:val="both"/>
      </w:pPr>
      <w:r>
        <w:t xml:space="preserve"> </w:t>
      </w:r>
    </w:p>
    <w:p w:rsidR="00344FA4" w:rsidRPr="00344FA4" w:rsidRDefault="00CB2C07" w:rsidP="003A288E">
      <w:pPr>
        <w:ind w:firstLine="720"/>
        <w:jc w:val="both"/>
        <w:rPr>
          <w:b/>
        </w:rPr>
      </w:pPr>
      <w:r>
        <w:rPr>
          <w:b/>
        </w:rPr>
        <w:lastRenderedPageBreak/>
        <w:t>ПРОМЕНЕ</w:t>
      </w:r>
      <w:r w:rsidR="00C836B6" w:rsidRPr="00344FA4">
        <w:rPr>
          <w:b/>
        </w:rPr>
        <w:t xml:space="preserve"> </w:t>
      </w:r>
    </w:p>
    <w:p w:rsidR="009F2189" w:rsidRDefault="00C836B6" w:rsidP="003A288E">
      <w:pPr>
        <w:ind w:firstLine="720"/>
        <w:jc w:val="both"/>
        <w:rPr>
          <w:b/>
          <w:sz w:val="23"/>
          <w:szCs w:val="23"/>
        </w:rPr>
      </w:pPr>
      <w:proofErr w:type="gramStart"/>
      <w:r>
        <w:t xml:space="preserve">Понуђач је дужан да без одлагања писмено обавести </w:t>
      </w:r>
      <w:r w:rsidR="007B06FB">
        <w:t>Н</w:t>
      </w:r>
      <w: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roofErr w:type="gramEnd"/>
    </w:p>
    <w:p w:rsidR="00344FA4" w:rsidRPr="00344FA4" w:rsidRDefault="00344FA4" w:rsidP="003A288E">
      <w:pPr>
        <w:ind w:firstLine="720"/>
        <w:jc w:val="both"/>
        <w:rPr>
          <w:b/>
          <w:sz w:val="18"/>
          <w:szCs w:val="23"/>
        </w:rPr>
      </w:pPr>
    </w:p>
    <w:p w:rsidR="002B3953" w:rsidRPr="002B3953" w:rsidRDefault="002B3953" w:rsidP="003A288E">
      <w:pPr>
        <w:ind w:firstLine="720"/>
        <w:jc w:val="both"/>
        <w:rPr>
          <w:sz w:val="23"/>
          <w:szCs w:val="23"/>
        </w:rPr>
      </w:pPr>
      <w:r w:rsidRPr="002B3953">
        <w:rPr>
          <w:b/>
          <w:sz w:val="23"/>
          <w:szCs w:val="23"/>
        </w:rPr>
        <w:t xml:space="preserve">ПОДНОШЕЊЕ ПОНУДЕ СА ПОДИЗВОЂАЧЕМ </w:t>
      </w:r>
      <w:proofErr w:type="gramStart"/>
      <w:r w:rsidRPr="002B3953">
        <w:rPr>
          <w:b/>
          <w:sz w:val="23"/>
          <w:szCs w:val="23"/>
        </w:rPr>
        <w:t>( члан</w:t>
      </w:r>
      <w:proofErr w:type="gramEnd"/>
      <w:r w:rsidRPr="002B3953">
        <w:rPr>
          <w:b/>
          <w:sz w:val="23"/>
          <w:szCs w:val="23"/>
        </w:rPr>
        <w:t xml:space="preserve"> 80. ЗЈН)</w:t>
      </w:r>
      <w:r w:rsidRPr="002B3953">
        <w:rPr>
          <w:sz w:val="23"/>
          <w:szCs w:val="23"/>
        </w:rPr>
        <w:t xml:space="preserve"> </w:t>
      </w:r>
    </w:p>
    <w:p w:rsidR="002B3953" w:rsidRPr="002B3953" w:rsidRDefault="002B3953" w:rsidP="003A288E">
      <w:pPr>
        <w:ind w:firstLine="720"/>
        <w:jc w:val="both"/>
        <w:rPr>
          <w:sz w:val="23"/>
          <w:szCs w:val="23"/>
        </w:rPr>
      </w:pPr>
      <w:proofErr w:type="gramStart"/>
      <w:r w:rsidRPr="002B3953">
        <w:rPr>
          <w:sz w:val="23"/>
          <w:szCs w:val="23"/>
        </w:rPr>
        <w:t>Понуђач може за делимично извршење јавне набавке ангажовати подизвођача једног или више њих.</w:t>
      </w:r>
      <w:proofErr w:type="gramEnd"/>
      <w:r w:rsidRPr="002B3953">
        <w:rPr>
          <w:sz w:val="23"/>
          <w:szCs w:val="23"/>
        </w:rPr>
        <w:t xml:space="preserve"> </w:t>
      </w:r>
      <w:proofErr w:type="gramStart"/>
      <w:r w:rsidRPr="002B3953">
        <w:rPr>
          <w:sz w:val="23"/>
          <w:szCs w:val="23"/>
        </w:rPr>
        <w:t>Понуђач је дужан да за подизвођаче достави доказе о испуњености обавезних услова из члана 75.став 1.</w:t>
      </w:r>
      <w:proofErr w:type="gramEnd"/>
      <w:r w:rsidRPr="002B3953">
        <w:rPr>
          <w:sz w:val="23"/>
          <w:szCs w:val="23"/>
        </w:rPr>
        <w:t xml:space="preserve"> </w:t>
      </w:r>
      <w:proofErr w:type="gramStart"/>
      <w:r w:rsidRPr="002B3953">
        <w:rPr>
          <w:sz w:val="23"/>
          <w:szCs w:val="23"/>
        </w:rPr>
        <w:t>тачке</w:t>
      </w:r>
      <w:proofErr w:type="gramEnd"/>
      <w:r w:rsidRPr="002B3953">
        <w:rPr>
          <w:sz w:val="23"/>
          <w:szCs w:val="23"/>
        </w:rPr>
        <w:t xml:space="preserve"> 1,2 и 4 ЗЈН</w:t>
      </w:r>
      <w:r>
        <w:rPr>
          <w:sz w:val="23"/>
          <w:szCs w:val="23"/>
        </w:rPr>
        <w:t xml:space="preserve"> –</w:t>
      </w:r>
      <w:r w:rsidRPr="002B3953">
        <w:rPr>
          <w:sz w:val="23"/>
          <w:szCs w:val="23"/>
        </w:rPr>
        <w:t xml:space="preserve"> Образац из конкурсне документације; а доказ о испуњености услова из чл. </w:t>
      </w:r>
      <w:proofErr w:type="gramStart"/>
      <w:r w:rsidRPr="002B3953">
        <w:rPr>
          <w:sz w:val="23"/>
          <w:szCs w:val="23"/>
        </w:rPr>
        <w:t>75 став 1.</w:t>
      </w:r>
      <w:proofErr w:type="gramEnd"/>
      <w:r w:rsidRPr="002B3953">
        <w:rPr>
          <w:sz w:val="23"/>
          <w:szCs w:val="23"/>
        </w:rPr>
        <w:t xml:space="preserve"> </w:t>
      </w:r>
      <w:proofErr w:type="gramStart"/>
      <w:r w:rsidRPr="002B3953">
        <w:rPr>
          <w:sz w:val="23"/>
          <w:szCs w:val="23"/>
        </w:rPr>
        <w:t>тачка</w:t>
      </w:r>
      <w:proofErr w:type="gramEnd"/>
      <w:r w:rsidRPr="002B3953">
        <w:rPr>
          <w:sz w:val="23"/>
          <w:szCs w:val="23"/>
        </w:rPr>
        <w:t xml:space="preserve"> 5) ЗЈН уколико је предвиђен конкурсном докуметацијом за део набавке који ће извршити преко подизвођача. </w:t>
      </w:r>
      <w:proofErr w:type="gramStart"/>
      <w:r w:rsidRPr="002B3953">
        <w:rPr>
          <w:sz w:val="23"/>
          <w:szCs w:val="23"/>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2B3953">
        <w:rPr>
          <w:sz w:val="23"/>
          <w:szCs w:val="23"/>
        </w:rPr>
        <w:t xml:space="preserve"> </w:t>
      </w:r>
      <w:proofErr w:type="gramStart"/>
      <w:r w:rsidRPr="002B3953">
        <w:rPr>
          <w:sz w:val="23"/>
          <w:szCs w:val="23"/>
        </w:rPr>
        <w:t>став</w:t>
      </w:r>
      <w:proofErr w:type="gramEnd"/>
      <w:r w:rsidRPr="002B3953">
        <w:rPr>
          <w:sz w:val="23"/>
          <w:szCs w:val="23"/>
        </w:rPr>
        <w:t xml:space="preserve"> 1. </w:t>
      </w:r>
      <w:proofErr w:type="gramStart"/>
      <w:r w:rsidRPr="002B3953">
        <w:rPr>
          <w:sz w:val="23"/>
          <w:szCs w:val="23"/>
        </w:rPr>
        <w:t>тачка</w:t>
      </w:r>
      <w:proofErr w:type="gramEnd"/>
      <w:r w:rsidRPr="002B3953">
        <w:rPr>
          <w:sz w:val="23"/>
          <w:szCs w:val="23"/>
        </w:rPr>
        <w:t xml:space="preserve"> 5) ЗЈН уколико је предвиђен конкурсном докуметацијом, понуђач може доказати исуњеност тог услова преко подизвођача којем је поверио извршење тог дела набавке. </w:t>
      </w:r>
      <w:proofErr w:type="gramStart"/>
      <w:r w:rsidRPr="002B3953">
        <w:rPr>
          <w:sz w:val="23"/>
          <w:szCs w:val="23"/>
        </w:rPr>
        <w:t>Додатне услове испуњава само понуђач.</w:t>
      </w:r>
      <w:proofErr w:type="gramEnd"/>
      <w:r w:rsidRPr="002B3953">
        <w:rPr>
          <w:sz w:val="23"/>
          <w:szCs w:val="23"/>
        </w:rPr>
        <w:t xml:space="preserve"> </w:t>
      </w:r>
      <w:proofErr w:type="gramStart"/>
      <w:r w:rsidRPr="002B3953">
        <w:rPr>
          <w:sz w:val="23"/>
          <w:szCs w:val="23"/>
        </w:rPr>
        <w:t>Услов из чл.75.</w:t>
      </w:r>
      <w:proofErr w:type="gramEnd"/>
      <w:r w:rsidRPr="002B3953">
        <w:rPr>
          <w:sz w:val="23"/>
          <w:szCs w:val="23"/>
        </w:rPr>
        <w:t xml:space="preserve"> </w:t>
      </w:r>
      <w:proofErr w:type="gramStart"/>
      <w:r w:rsidRPr="002B3953">
        <w:rPr>
          <w:sz w:val="23"/>
          <w:szCs w:val="23"/>
        </w:rPr>
        <w:t>став</w:t>
      </w:r>
      <w:proofErr w:type="gramEnd"/>
      <w:r w:rsidRPr="002B3953">
        <w:rPr>
          <w:sz w:val="23"/>
          <w:szCs w:val="23"/>
        </w:rPr>
        <w:t xml:space="preserve"> 2. </w:t>
      </w:r>
      <w:proofErr w:type="gramStart"/>
      <w:r w:rsidRPr="002B3953">
        <w:rPr>
          <w:sz w:val="23"/>
          <w:szCs w:val="23"/>
        </w:rPr>
        <w:t>ЗЈН који мора да испуни сваки подизвођач, доказује се достављањем Изјаве о испуњавању обавеза из важећих прописа (Изјава је саставни део Конкурсне документације).</w:t>
      </w:r>
      <w:proofErr w:type="gramEnd"/>
      <w:r w:rsidRPr="002B3953">
        <w:rPr>
          <w:sz w:val="23"/>
          <w:szCs w:val="23"/>
        </w:rPr>
        <w:t xml:space="preserve"> </w:t>
      </w:r>
      <w:proofErr w:type="gramStart"/>
      <w:r w:rsidRPr="002B3953">
        <w:rPr>
          <w:sz w:val="23"/>
          <w:szCs w:val="23"/>
        </w:rPr>
        <w:t>Наведену Изјаву за сваког подизвођача доставља и потписује овлашћено лице подизвођача.</w:t>
      </w:r>
      <w:proofErr w:type="gramEnd"/>
      <w:r w:rsidRPr="002B3953">
        <w:rPr>
          <w:sz w:val="23"/>
          <w:szCs w:val="23"/>
        </w:rPr>
        <w:t xml:space="preserve"> </w:t>
      </w:r>
      <w:proofErr w:type="gramStart"/>
      <w:r w:rsidRPr="002B3953">
        <w:rPr>
          <w:sz w:val="23"/>
          <w:szCs w:val="23"/>
        </w:rPr>
        <w:t xml:space="preserve">Понуђач је дужан да </w:t>
      </w:r>
      <w:r w:rsidR="007B06FB">
        <w:rPr>
          <w:sz w:val="23"/>
          <w:szCs w:val="23"/>
        </w:rPr>
        <w:t>Н</w:t>
      </w:r>
      <w:r w:rsidRPr="002B3953">
        <w:rPr>
          <w:sz w:val="23"/>
          <w:szCs w:val="23"/>
        </w:rPr>
        <w:t>аручиоцу, на његов захтев, омогући приступ код подизвођача ради утврђивања испуњености услова.</w:t>
      </w:r>
      <w:proofErr w:type="gramEnd"/>
      <w:r w:rsidRPr="002B3953">
        <w:rPr>
          <w:sz w:val="23"/>
          <w:szCs w:val="23"/>
        </w:rPr>
        <w:t xml:space="preserve"> </w:t>
      </w:r>
    </w:p>
    <w:p w:rsidR="00344FA4" w:rsidRDefault="00344FA4" w:rsidP="007125BD">
      <w:pPr>
        <w:ind w:firstLine="720"/>
        <w:rPr>
          <w:b/>
          <w:sz w:val="23"/>
          <w:szCs w:val="23"/>
        </w:rPr>
      </w:pPr>
    </w:p>
    <w:p w:rsidR="002B3953" w:rsidRPr="002B3953" w:rsidRDefault="002B3953" w:rsidP="003A288E">
      <w:pPr>
        <w:ind w:firstLine="720"/>
        <w:jc w:val="both"/>
        <w:rPr>
          <w:sz w:val="23"/>
          <w:szCs w:val="23"/>
        </w:rPr>
      </w:pPr>
      <w:r w:rsidRPr="002B3953">
        <w:rPr>
          <w:b/>
          <w:sz w:val="23"/>
          <w:szCs w:val="23"/>
        </w:rPr>
        <w:t xml:space="preserve">ПОДНОШЕЊЕ ЗАЈЕДНИЧКЕ ПОНУДЕ </w:t>
      </w:r>
      <w:proofErr w:type="gramStart"/>
      <w:r w:rsidRPr="002B3953">
        <w:rPr>
          <w:b/>
          <w:sz w:val="23"/>
          <w:szCs w:val="23"/>
        </w:rPr>
        <w:t>( члан</w:t>
      </w:r>
      <w:proofErr w:type="gramEnd"/>
      <w:r w:rsidRPr="002B3953">
        <w:rPr>
          <w:b/>
          <w:sz w:val="23"/>
          <w:szCs w:val="23"/>
        </w:rPr>
        <w:t xml:space="preserve"> 81. ЗЈН</w:t>
      </w:r>
      <w:r w:rsidR="003105BB">
        <w:rPr>
          <w:b/>
          <w:sz w:val="23"/>
          <w:szCs w:val="23"/>
        </w:rPr>
        <w:t>)</w:t>
      </w:r>
      <w:r w:rsidRPr="002B3953">
        <w:rPr>
          <w:sz w:val="23"/>
          <w:szCs w:val="23"/>
        </w:rPr>
        <w:t xml:space="preserve"> </w:t>
      </w:r>
    </w:p>
    <w:p w:rsidR="002A18F5" w:rsidRDefault="002B3953" w:rsidP="003A288E">
      <w:pPr>
        <w:ind w:firstLine="720"/>
        <w:jc w:val="both"/>
        <w:rPr>
          <w:sz w:val="23"/>
          <w:szCs w:val="23"/>
        </w:rPr>
      </w:pPr>
      <w:proofErr w:type="gramStart"/>
      <w:r w:rsidRPr="002B3953">
        <w:rPr>
          <w:sz w:val="23"/>
          <w:szCs w:val="23"/>
        </w:rPr>
        <w:t>Уколико понуду подноси група понуђача, сваки понуђач из групе понуђача мора да испуни обавезне услове из члана 75.</w:t>
      </w:r>
      <w:proofErr w:type="gramEnd"/>
      <w:r w:rsidRPr="002B3953">
        <w:rPr>
          <w:sz w:val="23"/>
          <w:szCs w:val="23"/>
        </w:rPr>
        <w:t xml:space="preserve"> </w:t>
      </w:r>
      <w:proofErr w:type="gramStart"/>
      <w:r w:rsidRPr="002B3953">
        <w:rPr>
          <w:sz w:val="23"/>
          <w:szCs w:val="23"/>
        </w:rPr>
        <w:t>став</w:t>
      </w:r>
      <w:proofErr w:type="gramEnd"/>
      <w:r w:rsidRPr="002B3953">
        <w:rPr>
          <w:sz w:val="23"/>
          <w:szCs w:val="23"/>
        </w:rPr>
        <w:t xml:space="preserve"> 1. </w:t>
      </w:r>
      <w:proofErr w:type="gramStart"/>
      <w:r w:rsidRPr="002B3953">
        <w:rPr>
          <w:sz w:val="23"/>
          <w:szCs w:val="23"/>
        </w:rPr>
        <w:t>тачке</w:t>
      </w:r>
      <w:proofErr w:type="gramEnd"/>
      <w:r w:rsidRPr="002B3953">
        <w:rPr>
          <w:sz w:val="23"/>
          <w:szCs w:val="23"/>
        </w:rPr>
        <w:t xml:space="preserve"> 1,2 и 4 ЗЈН. </w:t>
      </w:r>
      <w:proofErr w:type="gramStart"/>
      <w:r w:rsidRPr="002B3953">
        <w:rPr>
          <w:sz w:val="23"/>
          <w:szCs w:val="23"/>
        </w:rPr>
        <w:t>(Образац из конкурсне документације); Услов из члана 75 став 1.</w:t>
      </w:r>
      <w:proofErr w:type="gramEnd"/>
      <w:r w:rsidRPr="002B3953">
        <w:rPr>
          <w:sz w:val="23"/>
          <w:szCs w:val="23"/>
        </w:rPr>
        <w:t xml:space="preserve"> </w:t>
      </w:r>
      <w:proofErr w:type="gramStart"/>
      <w:r w:rsidRPr="002B3953">
        <w:rPr>
          <w:sz w:val="23"/>
          <w:szCs w:val="23"/>
        </w:rPr>
        <w:t>тачка</w:t>
      </w:r>
      <w:proofErr w:type="gramEnd"/>
      <w:r w:rsidRPr="002B3953">
        <w:rPr>
          <w:sz w:val="23"/>
          <w:szCs w:val="23"/>
        </w:rPr>
        <w:t xml:space="preserve"> 5) ЗЈН дужан је да испуни понуђач из групе понуђача којем је поверено извршење дела набавке за који је неопходна испуњеност тог услова. </w:t>
      </w:r>
      <w:proofErr w:type="gramStart"/>
      <w:r w:rsidRPr="002B3953">
        <w:rPr>
          <w:sz w:val="23"/>
          <w:szCs w:val="23"/>
        </w:rPr>
        <w:t>Услов из чл.75.</w:t>
      </w:r>
      <w:proofErr w:type="gramEnd"/>
      <w:r w:rsidRPr="002B3953">
        <w:rPr>
          <w:sz w:val="23"/>
          <w:szCs w:val="23"/>
        </w:rPr>
        <w:t xml:space="preserve"> </w:t>
      </w:r>
      <w:proofErr w:type="gramStart"/>
      <w:r w:rsidRPr="002B3953">
        <w:rPr>
          <w:sz w:val="23"/>
          <w:szCs w:val="23"/>
        </w:rPr>
        <w:t>став</w:t>
      </w:r>
      <w:proofErr w:type="gramEnd"/>
      <w:r w:rsidRPr="002B3953">
        <w:rPr>
          <w:sz w:val="23"/>
          <w:szCs w:val="23"/>
        </w:rPr>
        <w:t xml:space="preserve"> 2. </w:t>
      </w:r>
      <w:proofErr w:type="gramStart"/>
      <w:r w:rsidRPr="002B3953">
        <w:rPr>
          <w:sz w:val="23"/>
          <w:szCs w:val="23"/>
        </w:rPr>
        <w:t>ЗЈН који мора да испуни сваки члан заједничке понуде, доказује се достављањем Изјаве о испуњавању обавеза из важећих прописа (Изјава је саставни део Конкурсне документације).</w:t>
      </w:r>
      <w:proofErr w:type="gramEnd"/>
      <w:r w:rsidRPr="002B3953">
        <w:rPr>
          <w:sz w:val="23"/>
          <w:szCs w:val="23"/>
        </w:rPr>
        <w:t xml:space="preserve"> </w:t>
      </w:r>
      <w:proofErr w:type="gramStart"/>
      <w:r w:rsidRPr="002B3953">
        <w:rPr>
          <w:sz w:val="23"/>
          <w:szCs w:val="23"/>
        </w:rPr>
        <w:t>Наведену Изјаву за сваког члана заједничке понуде доставља и потписује овлашћено лице члана групе понуђача.</w:t>
      </w:r>
      <w:proofErr w:type="gramEnd"/>
      <w:r w:rsidRPr="002B3953">
        <w:rPr>
          <w:sz w:val="23"/>
          <w:szCs w:val="23"/>
        </w:rPr>
        <w:t xml:space="preserve"> </w:t>
      </w:r>
      <w:proofErr w:type="gramStart"/>
      <w:r w:rsidRPr="002B3953">
        <w:rPr>
          <w:sz w:val="23"/>
          <w:szCs w:val="23"/>
        </w:rPr>
        <w:t>Додатне услове испуњавају заједнички сви чланови конзорцијума.</w:t>
      </w:r>
      <w:proofErr w:type="gramEnd"/>
    </w:p>
    <w:p w:rsidR="007125BD" w:rsidRDefault="007125BD" w:rsidP="003A288E">
      <w:pPr>
        <w:jc w:val="both"/>
        <w:rPr>
          <w:sz w:val="23"/>
          <w:szCs w:val="23"/>
        </w:rPr>
      </w:pPr>
    </w:p>
    <w:p w:rsidR="007125BD" w:rsidRDefault="007125BD" w:rsidP="007125BD">
      <w:pPr>
        <w:rPr>
          <w:sz w:val="23"/>
          <w:szCs w:val="23"/>
        </w:rPr>
      </w:pPr>
    </w:p>
    <w:p w:rsidR="007125BD" w:rsidRDefault="007125BD" w:rsidP="007125BD">
      <w:pPr>
        <w:rPr>
          <w:sz w:val="23"/>
          <w:szCs w:val="23"/>
        </w:rPr>
      </w:pPr>
    </w:p>
    <w:p w:rsidR="007125BD" w:rsidRDefault="007125BD" w:rsidP="007125BD">
      <w:pPr>
        <w:rPr>
          <w:sz w:val="23"/>
          <w:szCs w:val="23"/>
        </w:rPr>
      </w:pPr>
    </w:p>
    <w:p w:rsidR="007125BD" w:rsidRDefault="007125BD" w:rsidP="007125BD">
      <w:pPr>
        <w:rPr>
          <w:sz w:val="23"/>
          <w:szCs w:val="23"/>
        </w:rPr>
      </w:pPr>
    </w:p>
    <w:p w:rsidR="007125BD" w:rsidRDefault="007125BD" w:rsidP="007125BD">
      <w:pPr>
        <w:rPr>
          <w:sz w:val="23"/>
          <w:szCs w:val="23"/>
        </w:rPr>
      </w:pPr>
    </w:p>
    <w:p w:rsidR="00813F46" w:rsidRDefault="00813F46" w:rsidP="007125BD">
      <w:pPr>
        <w:rPr>
          <w:sz w:val="23"/>
          <w:szCs w:val="23"/>
        </w:rPr>
      </w:pPr>
    </w:p>
    <w:p w:rsidR="00813F46" w:rsidRDefault="00813F46" w:rsidP="007125BD">
      <w:pPr>
        <w:rPr>
          <w:sz w:val="23"/>
          <w:szCs w:val="23"/>
        </w:rPr>
      </w:pPr>
    </w:p>
    <w:p w:rsidR="00813F46" w:rsidRDefault="00813F46" w:rsidP="007125BD">
      <w:pPr>
        <w:rPr>
          <w:sz w:val="23"/>
          <w:szCs w:val="23"/>
        </w:rPr>
      </w:pPr>
    </w:p>
    <w:p w:rsidR="00813F46" w:rsidRDefault="00813F46" w:rsidP="007125BD">
      <w:pPr>
        <w:rPr>
          <w:sz w:val="23"/>
          <w:szCs w:val="23"/>
        </w:rPr>
      </w:pPr>
    </w:p>
    <w:p w:rsidR="00362DD5" w:rsidRDefault="00362DD5" w:rsidP="007125BD">
      <w:pPr>
        <w:rPr>
          <w:sz w:val="23"/>
          <w:szCs w:val="23"/>
        </w:rPr>
      </w:pPr>
    </w:p>
    <w:p w:rsidR="00362DD5" w:rsidRDefault="00362DD5" w:rsidP="007125BD">
      <w:pPr>
        <w:rPr>
          <w:sz w:val="23"/>
          <w:szCs w:val="23"/>
        </w:rPr>
      </w:pPr>
    </w:p>
    <w:p w:rsidR="00362DD5" w:rsidRDefault="00362DD5" w:rsidP="007125BD">
      <w:pPr>
        <w:rPr>
          <w:sz w:val="23"/>
          <w:szCs w:val="23"/>
        </w:rPr>
      </w:pPr>
    </w:p>
    <w:p w:rsidR="00362DD5" w:rsidRDefault="00362DD5" w:rsidP="007125BD">
      <w:pPr>
        <w:rPr>
          <w:sz w:val="23"/>
          <w:szCs w:val="23"/>
        </w:rPr>
      </w:pPr>
    </w:p>
    <w:p w:rsidR="00362DD5" w:rsidRDefault="00362DD5" w:rsidP="007125BD">
      <w:pPr>
        <w:rPr>
          <w:sz w:val="23"/>
          <w:szCs w:val="23"/>
        </w:rPr>
      </w:pPr>
    </w:p>
    <w:p w:rsidR="00362DD5" w:rsidRDefault="00362DD5" w:rsidP="007125BD">
      <w:pPr>
        <w:rPr>
          <w:sz w:val="23"/>
          <w:szCs w:val="23"/>
        </w:rPr>
      </w:pPr>
    </w:p>
    <w:p w:rsidR="00362DD5" w:rsidRDefault="00362DD5" w:rsidP="007125BD">
      <w:pPr>
        <w:rPr>
          <w:sz w:val="23"/>
          <w:szCs w:val="23"/>
        </w:rPr>
      </w:pPr>
    </w:p>
    <w:p w:rsidR="00362DD5" w:rsidRPr="00CB2C07" w:rsidRDefault="00362DD5" w:rsidP="007125BD">
      <w:pPr>
        <w:rPr>
          <w:sz w:val="23"/>
          <w:szCs w:val="23"/>
        </w:rPr>
      </w:pPr>
    </w:p>
    <w:p w:rsidR="00362DD5" w:rsidRDefault="00362DD5" w:rsidP="007125BD">
      <w:pPr>
        <w:rPr>
          <w:sz w:val="23"/>
          <w:szCs w:val="23"/>
        </w:rPr>
      </w:pPr>
    </w:p>
    <w:p w:rsidR="00362DD5" w:rsidRPr="00362DD5" w:rsidRDefault="00362DD5" w:rsidP="007125BD">
      <w:pPr>
        <w:rPr>
          <w:sz w:val="23"/>
          <w:szCs w:val="23"/>
        </w:rPr>
      </w:pPr>
    </w:p>
    <w:p w:rsidR="00813F46" w:rsidRDefault="00813F46" w:rsidP="00813F46">
      <w:pPr>
        <w:tabs>
          <w:tab w:val="left" w:pos="8440"/>
        </w:tabs>
        <w:spacing w:line="264" w:lineRule="exact"/>
        <w:ind w:left="20" w:firstLine="7"/>
        <w:jc w:val="right"/>
        <w:rPr>
          <w:rFonts w:ascii="Calibri" w:eastAsia="Calibri" w:hAnsi="Calibri" w:cs="Calibri"/>
          <w:sz w:val="24"/>
          <w:szCs w:val="24"/>
        </w:rPr>
      </w:pPr>
      <w:r>
        <w:rPr>
          <w:rFonts w:ascii="Calibri" w:hAnsi="Calibri"/>
          <w:b/>
          <w:sz w:val="24"/>
        </w:rPr>
        <w:t>ОБРАЗАЦ 1</w:t>
      </w:r>
    </w:p>
    <w:p w:rsidR="00813F46" w:rsidRDefault="00813F46" w:rsidP="00813F46">
      <w:pPr>
        <w:ind w:left="20"/>
        <w:jc w:val="right"/>
        <w:rPr>
          <w:rFonts w:ascii="Calibri" w:hAnsi="Calibri"/>
          <w:b/>
          <w:sz w:val="26"/>
        </w:rPr>
      </w:pPr>
    </w:p>
    <w:p w:rsidR="00813F46" w:rsidRDefault="00813F46" w:rsidP="00813F46">
      <w:pPr>
        <w:tabs>
          <w:tab w:val="left" w:pos="6649"/>
        </w:tabs>
        <w:spacing w:line="284" w:lineRule="exact"/>
        <w:ind w:left="20"/>
        <w:rPr>
          <w:rFonts w:ascii="Calibri" w:hAnsi="Calibri"/>
          <w:b/>
          <w:sz w:val="26"/>
        </w:rPr>
      </w:pPr>
      <w:r>
        <w:rPr>
          <w:rFonts w:ascii="Calibri" w:hAnsi="Calibri"/>
          <w:b/>
          <w:sz w:val="26"/>
        </w:rPr>
        <w:tab/>
      </w:r>
    </w:p>
    <w:p w:rsidR="00813F46" w:rsidRDefault="00813F46" w:rsidP="00813F46">
      <w:pPr>
        <w:spacing w:line="284" w:lineRule="exact"/>
        <w:ind w:left="20"/>
        <w:jc w:val="center"/>
        <w:rPr>
          <w:rFonts w:ascii="Calibri" w:eastAsia="Calibri" w:hAnsi="Calibri" w:cs="Calibri"/>
          <w:sz w:val="26"/>
          <w:szCs w:val="26"/>
        </w:rPr>
      </w:pPr>
      <w:r>
        <w:rPr>
          <w:rFonts w:ascii="Calibri" w:hAnsi="Calibri"/>
          <w:b/>
          <w:sz w:val="26"/>
        </w:rPr>
        <w:t>ИЗЈАВА О ИСПУЊАВАЊУ ОБАВЕЗНИХ</w:t>
      </w:r>
      <w:r>
        <w:rPr>
          <w:rFonts w:ascii="Calibri" w:hAnsi="Calibri"/>
          <w:b/>
          <w:spacing w:val="-10"/>
          <w:sz w:val="26"/>
        </w:rPr>
        <w:t xml:space="preserve"> </w:t>
      </w:r>
      <w:r>
        <w:rPr>
          <w:rFonts w:ascii="Calibri" w:hAnsi="Calibri"/>
          <w:b/>
          <w:sz w:val="26"/>
        </w:rPr>
        <w:t>УСЛОВА</w:t>
      </w:r>
    </w:p>
    <w:p w:rsidR="00813F46" w:rsidRDefault="00813F46" w:rsidP="00813F46">
      <w:pPr>
        <w:tabs>
          <w:tab w:val="left" w:pos="3343"/>
        </w:tabs>
        <w:spacing w:before="4"/>
        <w:ind w:right="-5"/>
        <w:jc w:val="center"/>
        <w:rPr>
          <w:rFonts w:ascii="Calibri" w:hAnsi="Calibri"/>
          <w:b/>
          <w:sz w:val="26"/>
        </w:rPr>
      </w:pPr>
      <w:proofErr w:type="gramStart"/>
      <w:r>
        <w:rPr>
          <w:rFonts w:ascii="Calibri" w:hAnsi="Calibri"/>
          <w:b/>
          <w:sz w:val="26"/>
        </w:rPr>
        <w:t>ИЗ ЧЛАНА 75.</w:t>
      </w:r>
      <w:proofErr w:type="gramEnd"/>
      <w:r>
        <w:rPr>
          <w:rFonts w:ascii="Calibri" w:hAnsi="Calibri"/>
          <w:b/>
          <w:sz w:val="26"/>
        </w:rPr>
        <w:t xml:space="preserve"> </w:t>
      </w:r>
      <w:proofErr w:type="gramStart"/>
      <w:r>
        <w:rPr>
          <w:rFonts w:ascii="Calibri" w:hAnsi="Calibri"/>
          <w:b/>
          <w:sz w:val="26"/>
        </w:rPr>
        <w:t>СТАВ 1.</w:t>
      </w:r>
      <w:proofErr w:type="gramEnd"/>
      <w:r>
        <w:rPr>
          <w:rFonts w:ascii="Calibri" w:hAnsi="Calibri"/>
          <w:b/>
          <w:sz w:val="26"/>
        </w:rPr>
        <w:t xml:space="preserve"> ЗЈН ЗА</w:t>
      </w:r>
      <w:r>
        <w:rPr>
          <w:rFonts w:ascii="Calibri" w:hAnsi="Calibri"/>
          <w:b/>
          <w:spacing w:val="-14"/>
          <w:sz w:val="26"/>
        </w:rPr>
        <w:t xml:space="preserve"> </w:t>
      </w:r>
      <w:r>
        <w:rPr>
          <w:rFonts w:ascii="Calibri" w:hAnsi="Calibri"/>
          <w:b/>
          <w:sz w:val="26"/>
        </w:rPr>
        <w:t>ПОНУЂАЧА</w:t>
      </w:r>
    </w:p>
    <w:p w:rsidR="00813F46" w:rsidRPr="006E410A" w:rsidRDefault="00813F46" w:rsidP="00813F46">
      <w:pPr>
        <w:tabs>
          <w:tab w:val="left" w:pos="3343"/>
        </w:tabs>
        <w:spacing w:before="4"/>
        <w:ind w:right="107"/>
        <w:jc w:val="center"/>
        <w:rPr>
          <w:rFonts w:ascii="Calibri" w:eastAsia="Calibri" w:hAnsi="Calibri" w:cs="Calibri"/>
          <w:b/>
          <w:bCs/>
          <w:sz w:val="24"/>
          <w:szCs w:val="24"/>
        </w:rPr>
      </w:pPr>
    </w:p>
    <w:p w:rsidR="00813F46" w:rsidRDefault="00813F46" w:rsidP="0071105D">
      <w:pPr>
        <w:tabs>
          <w:tab w:val="left" w:pos="9639"/>
        </w:tabs>
        <w:ind w:left="298" w:right="49" w:firstLine="553"/>
        <w:jc w:val="both"/>
        <w:rPr>
          <w:rFonts w:ascii="Calibri" w:eastAsia="Calibri" w:hAnsi="Calibri" w:cs="Calibri"/>
          <w:sz w:val="24"/>
          <w:szCs w:val="24"/>
        </w:rPr>
      </w:pPr>
      <w:proofErr w:type="gramStart"/>
      <w:r>
        <w:rPr>
          <w:rFonts w:ascii="Calibri" w:eastAsia="Calibri" w:hAnsi="Calibri" w:cs="Calibri"/>
          <w:sz w:val="24"/>
          <w:szCs w:val="24"/>
        </w:rPr>
        <w:t>У складу са чланом 77.</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став</w:t>
      </w:r>
      <w:proofErr w:type="gramEnd"/>
      <w:r>
        <w:rPr>
          <w:rFonts w:ascii="Calibri" w:eastAsia="Calibri" w:hAnsi="Calibri" w:cs="Calibri"/>
          <w:sz w:val="24"/>
          <w:szCs w:val="24"/>
        </w:rPr>
        <w:t xml:space="preserve"> 4. Закона о јавним набавкама („Сл. гласник РС</w:t>
      </w:r>
      <w:proofErr w:type="gramStart"/>
      <w:r>
        <w:rPr>
          <w:rFonts w:ascii="Calibri" w:eastAsia="Calibri" w:hAnsi="Calibri" w:cs="Calibri"/>
          <w:sz w:val="24"/>
          <w:szCs w:val="24"/>
        </w:rPr>
        <w:t>“ бр</w:t>
      </w:r>
      <w:proofErr w:type="gramEnd"/>
      <w:r>
        <w:rPr>
          <w:rFonts w:ascii="Calibri" w:eastAsia="Calibri" w:hAnsi="Calibri" w:cs="Calibri"/>
          <w:sz w:val="24"/>
          <w:szCs w:val="24"/>
        </w:rPr>
        <w:t>. 124/12, 14/15, 68/15), као заступник понуђача дајем</w:t>
      </w:r>
      <w:r>
        <w:rPr>
          <w:rFonts w:ascii="Calibri" w:eastAsia="Calibri" w:hAnsi="Calibri" w:cs="Calibri"/>
          <w:spacing w:val="-17"/>
          <w:sz w:val="24"/>
          <w:szCs w:val="24"/>
        </w:rPr>
        <w:t xml:space="preserve"> </w:t>
      </w:r>
      <w:r>
        <w:rPr>
          <w:rFonts w:ascii="Calibri" w:eastAsia="Calibri" w:hAnsi="Calibri" w:cs="Calibri"/>
          <w:sz w:val="24"/>
          <w:szCs w:val="24"/>
        </w:rPr>
        <w:t>следећу</w:t>
      </w:r>
    </w:p>
    <w:p w:rsidR="00813F46" w:rsidRDefault="00813F46" w:rsidP="00813F46">
      <w:pPr>
        <w:spacing w:before="12"/>
        <w:rPr>
          <w:rFonts w:ascii="Calibri" w:eastAsia="Calibri" w:hAnsi="Calibri" w:cs="Calibri"/>
          <w:sz w:val="25"/>
          <w:szCs w:val="25"/>
        </w:rPr>
      </w:pPr>
    </w:p>
    <w:p w:rsidR="00813F46" w:rsidRDefault="00813F46" w:rsidP="00813F46">
      <w:pPr>
        <w:ind w:right="109"/>
        <w:jc w:val="center"/>
        <w:rPr>
          <w:rFonts w:ascii="Calibri" w:eastAsia="Calibri" w:hAnsi="Calibri" w:cs="Calibri"/>
          <w:sz w:val="26"/>
          <w:szCs w:val="26"/>
        </w:rPr>
      </w:pPr>
      <w:r>
        <w:rPr>
          <w:rFonts w:ascii="Calibri" w:hAnsi="Calibri"/>
          <w:b/>
          <w:sz w:val="26"/>
        </w:rPr>
        <w:t>И З Ј А В</w:t>
      </w:r>
      <w:r>
        <w:rPr>
          <w:rFonts w:ascii="Calibri" w:hAnsi="Calibri"/>
          <w:b/>
          <w:spacing w:val="-4"/>
          <w:sz w:val="26"/>
        </w:rPr>
        <w:t xml:space="preserve"> </w:t>
      </w:r>
      <w:r>
        <w:rPr>
          <w:rFonts w:ascii="Calibri" w:hAnsi="Calibri"/>
          <w:b/>
          <w:sz w:val="26"/>
        </w:rPr>
        <w:t>У</w:t>
      </w:r>
    </w:p>
    <w:p w:rsidR="00813F46" w:rsidRDefault="00813F46" w:rsidP="00813F46">
      <w:pPr>
        <w:spacing w:before="10"/>
        <w:rPr>
          <w:rFonts w:ascii="Calibri" w:eastAsia="Calibri" w:hAnsi="Calibri" w:cs="Calibri"/>
          <w:b/>
          <w:bCs/>
          <w:sz w:val="27"/>
          <w:szCs w:val="27"/>
        </w:rPr>
      </w:pPr>
    </w:p>
    <w:p w:rsidR="00813F46" w:rsidRPr="00813F46" w:rsidRDefault="00813F46" w:rsidP="0071105D">
      <w:pPr>
        <w:pStyle w:val="BodyText"/>
        <w:tabs>
          <w:tab w:val="left" w:pos="4717"/>
          <w:tab w:val="left" w:pos="9639"/>
        </w:tabs>
        <w:spacing w:line="360" w:lineRule="auto"/>
        <w:ind w:right="-1"/>
        <w:rPr>
          <w:rFonts w:ascii="Times New Roman" w:eastAsia="Times New Roman" w:hAnsi="Times New Roman" w:cs="Times New Roman"/>
          <w:u w:val="single" w:color="000000"/>
        </w:rPr>
      </w:pPr>
      <w:r>
        <w:t>Понуђач</w:t>
      </w:r>
      <w:r>
        <w:rPr>
          <w:rFonts w:ascii="Times New Roman" w:eastAsia="Times New Roman" w:hAnsi="Times New Roman" w:cs="Times New Roman"/>
          <w:u w:val="single" w:color="000000"/>
        </w:rPr>
        <w:tab/>
        <w:t>_________________________________________</w:t>
      </w:r>
    </w:p>
    <w:p w:rsidR="00813F46" w:rsidRDefault="00813F46" w:rsidP="0071105D">
      <w:pPr>
        <w:pStyle w:val="BodyText"/>
        <w:tabs>
          <w:tab w:val="left" w:pos="4717"/>
          <w:tab w:val="left" w:pos="9356"/>
        </w:tabs>
        <w:spacing w:line="360" w:lineRule="auto"/>
        <w:ind w:right="-1"/>
        <w:rPr>
          <w:rFonts w:ascii="Times New Roman" w:eastAsia="Times New Roman" w:hAnsi="Times New Roman" w:cs="Times New Roman"/>
        </w:rPr>
      </w:pPr>
      <w:r>
        <w:t>Адреса</w:t>
      </w:r>
      <w:r>
        <w:rPr>
          <w:rFonts w:ascii="Times New Roman" w:eastAsia="Times New Roman" w:hAnsi="Times New Roman" w:cs="Times New Roman"/>
          <w:u w:val="single" w:color="000000"/>
        </w:rPr>
        <w:tab/>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813F46" w:rsidRDefault="00813F46" w:rsidP="0071105D">
      <w:pPr>
        <w:pStyle w:val="BodyText"/>
        <w:tabs>
          <w:tab w:val="left" w:pos="4717"/>
          <w:tab w:val="left" w:pos="9356"/>
        </w:tabs>
        <w:spacing w:line="360" w:lineRule="auto"/>
        <w:ind w:right="-1"/>
        <w:rPr>
          <w:rFonts w:ascii="Times New Roman" w:eastAsia="Times New Roman" w:hAnsi="Times New Roman" w:cs="Times New Roman"/>
        </w:rPr>
      </w:pPr>
      <w:r>
        <w:t>Матични</w:t>
      </w:r>
      <w:r>
        <w:rPr>
          <w:spacing w:val="-2"/>
        </w:rPr>
        <w:t xml:space="preserve"> </w:t>
      </w:r>
      <w:r>
        <w:t>број</w:t>
      </w:r>
      <w:r w:rsidR="00865843">
        <w:t xml:space="preserve"> </w:t>
      </w:r>
      <w:r>
        <w:rPr>
          <w:rFonts w:ascii="Times New Roman" w:eastAsia="Times New Roman" w:hAnsi="Times New Roman" w:cs="Times New Roman"/>
          <w:u w:val="single" w:color="000000"/>
        </w:rPr>
        <w:tab/>
      </w:r>
      <w:r>
        <w:rPr>
          <w:spacing w:val="-2"/>
        </w:rPr>
        <w:t>ПИБ</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813F46" w:rsidRDefault="00813F46" w:rsidP="0071105D">
      <w:pPr>
        <w:pStyle w:val="BodyText"/>
        <w:tabs>
          <w:tab w:val="left" w:pos="4717"/>
          <w:tab w:val="left" w:pos="9639"/>
        </w:tabs>
        <w:spacing w:line="254" w:lineRule="auto"/>
        <w:ind w:right="-1"/>
        <w:jc w:val="both"/>
      </w:pPr>
      <w:proofErr w:type="gramStart"/>
      <w:r>
        <w:t>под</w:t>
      </w:r>
      <w:proofErr w:type="gramEnd"/>
      <w:r>
        <w:t xml:space="preserve"> пуном материјалном и кривичном одговорношћу у потпуности испуњава све</w:t>
      </w:r>
      <w:r>
        <w:rPr>
          <w:spacing w:val="-33"/>
        </w:rPr>
        <w:t xml:space="preserve"> </w:t>
      </w:r>
      <w:r>
        <w:t>обавезне</w:t>
      </w:r>
      <w:r>
        <w:rPr>
          <w:spacing w:val="-4"/>
        </w:rPr>
        <w:t xml:space="preserve"> </w:t>
      </w:r>
      <w:r>
        <w:t>услове</w:t>
      </w:r>
      <w:r>
        <w:rPr>
          <w:rFonts w:ascii="Times New Roman" w:eastAsia="Times New Roman" w:hAnsi="Times New Roman" w:cs="Times New Roman"/>
        </w:rPr>
        <w:t xml:space="preserve"> </w:t>
      </w:r>
      <w:r>
        <w:t xml:space="preserve">из члана 75. </w:t>
      </w:r>
      <w:proofErr w:type="gramStart"/>
      <w:r>
        <w:t>став</w:t>
      </w:r>
      <w:proofErr w:type="gramEnd"/>
      <w:r>
        <w:t xml:space="preserve"> 1 тачке 1) до 4) ЗЈН и ове конкурсне документације за учешће у поступку </w:t>
      </w:r>
      <w:r>
        <w:rPr>
          <w:u w:val="single" w:color="000000"/>
        </w:rPr>
        <w:t>јавне набавке</w:t>
      </w:r>
      <w:r>
        <w:rPr>
          <w:spacing w:val="-5"/>
          <w:u w:val="single" w:color="000000"/>
        </w:rPr>
        <w:t xml:space="preserve"> </w:t>
      </w:r>
      <w:r w:rsidR="00F149C6">
        <w:rPr>
          <w:u w:val="single" w:color="000000"/>
        </w:rPr>
        <w:t>горива</w:t>
      </w:r>
      <w:r w:rsidR="00443817">
        <w:rPr>
          <w:u w:val="single" w:color="000000"/>
        </w:rPr>
        <w:t xml:space="preserve"> за службена возила</w:t>
      </w:r>
      <w:r w:rsidR="006174FE">
        <w:rPr>
          <w:u w:val="single" w:color="000000"/>
        </w:rPr>
        <w:t>,</w:t>
      </w:r>
      <w:r w:rsidR="006174FE">
        <w:rPr>
          <w:spacing w:val="-3"/>
          <w:u w:val="single" w:color="000000"/>
        </w:rPr>
        <w:t xml:space="preserve"> </w:t>
      </w:r>
      <w:r w:rsidR="006174FE" w:rsidRPr="004356CA">
        <w:rPr>
          <w:u w:val="single" w:color="000000"/>
        </w:rPr>
        <w:t>ЈН</w:t>
      </w:r>
      <w:r w:rsidR="006174FE" w:rsidRPr="004356CA">
        <w:rPr>
          <w:spacing w:val="-4"/>
          <w:u w:val="single" w:color="000000"/>
        </w:rPr>
        <w:t xml:space="preserve"> </w:t>
      </w:r>
      <w:r w:rsidR="004356CA" w:rsidRPr="004356CA">
        <w:rPr>
          <w:spacing w:val="-4"/>
          <w:u w:val="single" w:color="000000"/>
        </w:rPr>
        <w:t xml:space="preserve">број </w:t>
      </w:r>
      <w:r w:rsidR="00F149C6">
        <w:rPr>
          <w:u w:val="single" w:color="000000"/>
        </w:rPr>
        <w:t>2</w:t>
      </w:r>
      <w:r w:rsidR="009E7493">
        <w:rPr>
          <w:u w:val="single" w:color="000000"/>
        </w:rPr>
        <w:t>/</w:t>
      </w:r>
      <w:r w:rsidR="006174FE" w:rsidRPr="004356CA">
        <w:rPr>
          <w:u w:val="single" w:color="000000"/>
        </w:rPr>
        <w:t>201</w:t>
      </w:r>
      <w:r w:rsidR="0071105D">
        <w:rPr>
          <w:u w:val="single" w:color="000000"/>
        </w:rPr>
        <w:t>9</w:t>
      </w:r>
      <w:r w:rsidR="006174FE" w:rsidRPr="004356CA">
        <w:rPr>
          <w:u w:val="single" w:color="000000"/>
        </w:rPr>
        <w:t>,</w:t>
      </w:r>
      <w:r w:rsidR="006174FE" w:rsidRPr="004356CA">
        <w:rPr>
          <w:spacing w:val="-3"/>
          <w:u w:val="single" w:color="000000"/>
        </w:rPr>
        <w:t xml:space="preserve"> </w:t>
      </w:r>
      <w:r w:rsidR="006174FE" w:rsidRPr="004356CA">
        <w:rPr>
          <w:u w:val="single" w:color="000000"/>
        </w:rPr>
        <w:t>п</w:t>
      </w:r>
      <w:r w:rsidR="00924ED3">
        <w:rPr>
          <w:u w:val="single" w:color="000000"/>
        </w:rPr>
        <w:t>о П</w:t>
      </w:r>
      <w:r w:rsidR="006174FE" w:rsidRPr="004356CA">
        <w:rPr>
          <w:u w:val="single" w:color="000000"/>
        </w:rPr>
        <w:t>озиву</w:t>
      </w:r>
      <w:r w:rsidR="006174FE" w:rsidRPr="004356CA">
        <w:rPr>
          <w:spacing w:val="-4"/>
          <w:u w:val="single" w:color="000000"/>
        </w:rPr>
        <w:t xml:space="preserve"> </w:t>
      </w:r>
      <w:r w:rsidR="006174FE" w:rsidRPr="004356CA">
        <w:rPr>
          <w:u w:val="single" w:color="000000"/>
        </w:rPr>
        <w:t>број</w:t>
      </w:r>
      <w:r w:rsidR="006174FE" w:rsidRPr="004356CA">
        <w:rPr>
          <w:spacing w:val="-4"/>
          <w:u w:val="single" w:color="000000"/>
        </w:rPr>
        <w:t xml:space="preserve"> </w:t>
      </w:r>
      <w:r w:rsidR="0071105D">
        <w:rPr>
          <w:u w:val="single" w:color="000000"/>
        </w:rPr>
        <w:t>165</w:t>
      </w:r>
      <w:r w:rsidR="003B66F3">
        <w:rPr>
          <w:u w:val="single" w:color="000000"/>
        </w:rPr>
        <w:t>/201</w:t>
      </w:r>
      <w:r w:rsidR="0071105D">
        <w:rPr>
          <w:u w:val="single" w:color="000000"/>
        </w:rPr>
        <w:t>9</w:t>
      </w:r>
      <w:r w:rsidR="004356CA" w:rsidRPr="004356CA">
        <w:rPr>
          <w:u w:val="single" w:color="000000"/>
        </w:rPr>
        <w:t xml:space="preserve"> </w:t>
      </w:r>
      <w:r w:rsidR="006174FE" w:rsidRPr="004356CA">
        <w:rPr>
          <w:u w:val="single" w:color="000000"/>
        </w:rPr>
        <w:t>од</w:t>
      </w:r>
      <w:r w:rsidR="006174FE" w:rsidRPr="004356CA">
        <w:rPr>
          <w:spacing w:val="-3"/>
          <w:u w:val="single" w:color="000000"/>
        </w:rPr>
        <w:t xml:space="preserve"> </w:t>
      </w:r>
      <w:r w:rsidR="0071105D">
        <w:rPr>
          <w:u w:val="single" w:color="000000"/>
        </w:rPr>
        <w:t>10</w:t>
      </w:r>
      <w:r w:rsidR="003B66F3">
        <w:rPr>
          <w:u w:val="single" w:color="000000"/>
        </w:rPr>
        <w:t>.04.201</w:t>
      </w:r>
      <w:r w:rsidR="0071105D">
        <w:rPr>
          <w:u w:val="single" w:color="000000"/>
        </w:rPr>
        <w:t>9</w:t>
      </w:r>
      <w:r w:rsidR="006174FE" w:rsidRPr="004356CA">
        <w:rPr>
          <w:u w:val="single" w:color="000000"/>
        </w:rPr>
        <w:t>.године</w:t>
      </w:r>
      <w:r w:rsidR="006174FE" w:rsidRPr="004356CA">
        <w:t xml:space="preserve"> </w:t>
      </w:r>
      <w:r w:rsidRPr="004356CA">
        <w:t>и</w:t>
      </w:r>
      <w:r w:rsidRPr="004356CA">
        <w:rPr>
          <w:spacing w:val="-4"/>
        </w:rPr>
        <w:t xml:space="preserve"> </w:t>
      </w:r>
      <w:r w:rsidRPr="004356CA">
        <w:t>то:</w:t>
      </w:r>
    </w:p>
    <w:p w:rsidR="00813F46" w:rsidRDefault="00813F46" w:rsidP="0071105D">
      <w:pPr>
        <w:pStyle w:val="ListParagraph"/>
        <w:numPr>
          <w:ilvl w:val="1"/>
          <w:numId w:val="11"/>
        </w:numPr>
        <w:tabs>
          <w:tab w:val="left" w:pos="1007"/>
        </w:tabs>
        <w:spacing w:before="60"/>
        <w:jc w:val="both"/>
        <w:rPr>
          <w:rFonts w:ascii="Calibri" w:eastAsia="Calibri" w:hAnsi="Calibri" w:cs="Calibri"/>
        </w:rPr>
      </w:pPr>
      <w:r>
        <w:rPr>
          <w:rFonts w:ascii="Calibri" w:hAnsi="Calibri"/>
        </w:rPr>
        <w:t>да је регистрован код надлежног органа, односно уписани у одговарајући</w:t>
      </w:r>
      <w:r>
        <w:rPr>
          <w:rFonts w:ascii="Calibri" w:hAnsi="Calibri"/>
          <w:spacing w:val="-32"/>
        </w:rPr>
        <w:t xml:space="preserve"> </w:t>
      </w:r>
      <w:r>
        <w:rPr>
          <w:rFonts w:ascii="Calibri" w:hAnsi="Calibri"/>
        </w:rPr>
        <w:t>регистар;</w:t>
      </w:r>
    </w:p>
    <w:p w:rsidR="00813F46" w:rsidRDefault="00813F46" w:rsidP="0071105D">
      <w:pPr>
        <w:pStyle w:val="ListParagraph"/>
        <w:numPr>
          <w:ilvl w:val="1"/>
          <w:numId w:val="11"/>
        </w:numPr>
        <w:tabs>
          <w:tab w:val="left" w:pos="1007"/>
        </w:tabs>
        <w:spacing w:before="41"/>
        <w:jc w:val="both"/>
        <w:rPr>
          <w:rFonts w:ascii="Calibri" w:eastAsia="Calibri" w:hAnsi="Calibri" w:cs="Calibri"/>
        </w:rPr>
      </w:pPr>
      <w:r>
        <w:rPr>
          <w:rFonts w:ascii="Calibri" w:hAnsi="Calibri"/>
        </w:rPr>
        <w:t>да он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rFonts w:ascii="Calibri" w:hAnsi="Calibri"/>
          <w:spacing w:val="-8"/>
        </w:rPr>
        <w:t xml:space="preserve"> </w:t>
      </w:r>
      <w:r>
        <w:rPr>
          <w:rFonts w:ascii="Calibri" w:hAnsi="Calibri"/>
        </w:rPr>
        <w:t>преваре;</w:t>
      </w:r>
    </w:p>
    <w:p w:rsidR="00813F46" w:rsidRDefault="00813F46" w:rsidP="0071105D">
      <w:pPr>
        <w:pStyle w:val="ListParagraph"/>
        <w:numPr>
          <w:ilvl w:val="1"/>
          <w:numId w:val="11"/>
        </w:numPr>
        <w:tabs>
          <w:tab w:val="left" w:pos="1007"/>
        </w:tabs>
        <w:spacing w:before="41"/>
        <w:jc w:val="both"/>
        <w:rPr>
          <w:rFonts w:ascii="Calibri" w:eastAsia="Calibri" w:hAnsi="Calibri" w:cs="Calibri"/>
        </w:rPr>
      </w:pPr>
      <w:r>
        <w:rPr>
          <w:rFonts w:ascii="Calibri" w:hAnsi="Calibri"/>
        </w:rPr>
        <w:t>понуђач је измирио доспеле порезе, доприносе и друге јавне дажбине у складу са прописима Републике</w:t>
      </w:r>
      <w:r>
        <w:rPr>
          <w:rFonts w:ascii="Calibri" w:hAnsi="Calibri"/>
          <w:spacing w:val="-5"/>
        </w:rPr>
        <w:t xml:space="preserve"> </w:t>
      </w:r>
      <w:r>
        <w:rPr>
          <w:rFonts w:ascii="Calibri" w:hAnsi="Calibri"/>
        </w:rPr>
        <w:t>Србије;</w:t>
      </w:r>
    </w:p>
    <w:p w:rsidR="00813F46" w:rsidRDefault="00813F46" w:rsidP="0071105D">
      <w:pPr>
        <w:pStyle w:val="BodyText"/>
        <w:spacing w:before="38"/>
        <w:ind w:right="-1" w:firstLine="553"/>
        <w:jc w:val="both"/>
      </w:pPr>
      <w:proofErr w:type="gramStart"/>
      <w:r>
        <w:t>Као понуђач изјављујем да сам упознат да је давање нетачних података прекршај, у складу са чланом 170.</w:t>
      </w:r>
      <w:proofErr w:type="gramEnd"/>
      <w:r>
        <w:t xml:space="preserve"> </w:t>
      </w:r>
      <w:proofErr w:type="gramStart"/>
      <w:r>
        <w:t>став</w:t>
      </w:r>
      <w:proofErr w:type="gramEnd"/>
      <w:r>
        <w:t xml:space="preserve"> 1. </w:t>
      </w:r>
      <w:proofErr w:type="gramStart"/>
      <w:r>
        <w:t>тачка</w:t>
      </w:r>
      <w:proofErr w:type="gramEnd"/>
      <w:r>
        <w:t xml:space="preserve"> 3)</w:t>
      </w:r>
      <w:r>
        <w:rPr>
          <w:spacing w:val="-10"/>
        </w:rPr>
        <w:t xml:space="preserve"> </w:t>
      </w:r>
      <w:r>
        <w:t>ЗЈН.</w:t>
      </w:r>
    </w:p>
    <w:p w:rsidR="00813F46" w:rsidRPr="00865843" w:rsidRDefault="00813F46" w:rsidP="003A288E">
      <w:pPr>
        <w:jc w:val="both"/>
        <w:rPr>
          <w:rFonts w:ascii="Calibri" w:eastAsia="Calibri" w:hAnsi="Calibri" w:cs="Calibri"/>
          <w:sz w:val="10"/>
          <w:szCs w:val="20"/>
        </w:rPr>
      </w:pPr>
    </w:p>
    <w:p w:rsidR="00813F46" w:rsidRDefault="00813F46" w:rsidP="003A288E">
      <w:pPr>
        <w:jc w:val="both"/>
      </w:pPr>
    </w:p>
    <w:p w:rsidR="00813F46" w:rsidRPr="00865843" w:rsidRDefault="00813F46" w:rsidP="00813F46">
      <w:pPr>
        <w:rPr>
          <w:rFonts w:ascii="Calibri" w:eastAsia="Calibri" w:hAnsi="Calibri" w:cs="Calibri"/>
          <w:sz w:val="32"/>
          <w:szCs w:val="20"/>
        </w:rPr>
      </w:pPr>
    </w:p>
    <w:p w:rsidR="00813F46" w:rsidRDefault="00813F46" w:rsidP="00813F46">
      <w:pPr>
        <w:rPr>
          <w:rFonts w:ascii="Calibri" w:eastAsia="Calibri" w:hAnsi="Calibri" w:cs="Calibri"/>
          <w:sz w:val="20"/>
          <w:szCs w:val="20"/>
        </w:rPr>
      </w:pPr>
    </w:p>
    <w:p w:rsidR="00813F46" w:rsidRDefault="00F22B38" w:rsidP="00813F46">
      <w:pPr>
        <w:spacing w:before="6"/>
        <w:rPr>
          <w:rFonts w:ascii="Calibri" w:eastAsia="Calibri" w:hAnsi="Calibri" w:cs="Calibri"/>
          <w:sz w:val="13"/>
          <w:szCs w:val="13"/>
        </w:rPr>
      </w:pPr>
      <w:r w:rsidRPr="00F22B38">
        <w:rPr>
          <w:noProof/>
        </w:rPr>
        <w:pict>
          <v:group id="Group 129" o:spid="_x0000_s1044" style="position:absolute;margin-left:70.9pt;margin-top:9.55pt;width:203.4pt;height:.1pt;z-index:251669504;mso-wrap-distance-left:0;mso-wrap-distance-right:0;mso-position-horizontal-relative:page" coordorigin="1418,191" coordsize="4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ZSYwMAAOo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">
            <v:shape id="Freeform 130" o:spid="_x0000_s1027" style="position:absolute;left:1418;top:191;width:4068;height:2;visibility:visible;mso-wrap-style:square;v-text-anchor:top" coordsize="4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TBMYA&#10;AADdAAAADwAAAGRycy9kb3ducmV2LnhtbESPUUvDQBCE3wX/w7GCL9JeDEZt2muRQqEIpViLz9vc&#10;Ngnm9sLd2qb/3isIPg4z8w0zWwyuUycKsfVs4HGcgSKuvG25NrD/XI1eQUVBtth5JgMXirCY397M&#10;sLT+zB902kmtEoRjiQYakb7UOlYNOYxj3xMn7+iDQ0ky1NoGPCe463SeZc/aYctpocGelg1V37sf&#10;Z6Dg9XZ5yau2EAkPh6+Xyer9sDHm/m54m4ISGuQ//NdeWwP5pHiC65v0BP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aTBMYAAADdAAAADwAAAAAAAAAAAAAAAACYAgAAZHJz&#10;L2Rvd25yZXYueG1sUEsFBgAAAAAEAAQA9QAAAIsDAAAAAA==&#10;" path="m,l4068,e" filled="f" strokeweight=".27489mm">
              <v:path arrowok="t" o:connecttype="custom" o:connectlocs="0,0;4068,0" o:connectangles="0,0"/>
            </v:shape>
            <w10:wrap type="topAndBottom" anchorx="page"/>
          </v:group>
        </w:pict>
      </w:r>
    </w:p>
    <w:p w:rsidR="00813F46" w:rsidRDefault="00813F46" w:rsidP="00813F46">
      <w:pPr>
        <w:tabs>
          <w:tab w:val="left" w:pos="6660"/>
        </w:tabs>
        <w:spacing w:line="285" w:lineRule="exact"/>
        <w:ind w:right="1972"/>
        <w:rPr>
          <w:rFonts w:ascii="Calibri" w:eastAsia="Calibri" w:hAnsi="Calibri" w:cs="Calibri"/>
          <w:sz w:val="24"/>
          <w:szCs w:val="24"/>
        </w:rPr>
      </w:pPr>
      <w:r>
        <w:rPr>
          <w:rFonts w:ascii="Calibri" w:hAnsi="Calibri"/>
        </w:rPr>
        <w:t xml:space="preserve">                     (</w:t>
      </w:r>
      <w:proofErr w:type="gramStart"/>
      <w:r>
        <w:rPr>
          <w:rFonts w:ascii="Calibri" w:hAnsi="Calibri"/>
        </w:rPr>
        <w:t xml:space="preserve">Место </w:t>
      </w:r>
      <w:r>
        <w:rPr>
          <w:rFonts w:ascii="Calibri" w:hAnsi="Calibri"/>
          <w:spacing w:val="21"/>
        </w:rPr>
        <w:t xml:space="preserve"> </w:t>
      </w:r>
      <w:r>
        <w:rPr>
          <w:rFonts w:ascii="Calibri" w:hAnsi="Calibri"/>
        </w:rPr>
        <w:t>и</w:t>
      </w:r>
      <w:proofErr w:type="gramEnd"/>
      <w:r>
        <w:rPr>
          <w:rFonts w:ascii="Calibri" w:hAnsi="Calibri"/>
        </w:rPr>
        <w:t xml:space="preserve"> </w:t>
      </w:r>
      <w:r>
        <w:rPr>
          <w:rFonts w:ascii="Calibri" w:hAnsi="Calibri"/>
          <w:spacing w:val="14"/>
        </w:rPr>
        <w:t xml:space="preserve"> </w:t>
      </w:r>
      <w:r>
        <w:rPr>
          <w:rFonts w:ascii="Calibri" w:hAnsi="Calibri"/>
        </w:rPr>
        <w:t>датум)</w:t>
      </w:r>
      <w:r>
        <w:rPr>
          <w:rFonts w:ascii="Times New Roman" w:hAnsi="Times New Roman"/>
        </w:rPr>
        <w:t xml:space="preserve">                                                                   </w:t>
      </w:r>
      <w:r>
        <w:rPr>
          <w:rFonts w:ascii="Calibri" w:hAnsi="Calibri"/>
          <w:sz w:val="24"/>
        </w:rPr>
        <w:t>Понуђач:</w:t>
      </w:r>
    </w:p>
    <w:p w:rsidR="00813F46" w:rsidRDefault="00813F46" w:rsidP="00813F46">
      <w:pPr>
        <w:rPr>
          <w:rFonts w:ascii="Calibri" w:eastAsia="Calibri" w:hAnsi="Calibri" w:cs="Calibri"/>
          <w:sz w:val="20"/>
          <w:szCs w:val="20"/>
        </w:rPr>
      </w:pPr>
    </w:p>
    <w:p w:rsidR="00813F46" w:rsidRDefault="00F22B38" w:rsidP="00813F46">
      <w:pPr>
        <w:spacing w:before="1"/>
        <w:rPr>
          <w:rFonts w:ascii="Calibri" w:eastAsia="Calibri" w:hAnsi="Calibri" w:cs="Calibri"/>
          <w:sz w:val="14"/>
          <w:szCs w:val="14"/>
        </w:rPr>
      </w:pPr>
      <w:r w:rsidRPr="00F22B38">
        <w:rPr>
          <w:noProof/>
        </w:rPr>
        <w:pict>
          <v:group id="Group 127" o:spid="_x0000_s1042" style="position:absolute;margin-left:306pt;margin-top:9.95pt;width:215.3pt;height:.1pt;z-index:251670528;mso-wrap-distance-left:0;mso-wrap-distance-right:0;mso-position-horizontal-relative:page" coordorigin="6120,19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">
            <v:shape id="Freeform 128" o:spid="_x0000_s1043" style="position:absolute;left:6120;top:199;width:4306;height:2;visibility:visible;mso-wrap-style:square;v-text-anchor:top" coordsize="4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ITsQA&#10;AADdAAAADwAAAGRycy9kb3ducmV2LnhtbESPQWsCMRSE7wX/Q3iCt5rtiqVujSKCxYtC1d4fm9fN&#10;0s1L2KTr7r83guBxmJlvmOW6t43oqA21YwVv0wwEcel0zZWCy3n3+gEiRGSNjWNSMFCA9Wr0ssRC&#10;uyt/U3eKlUgQDgUqMDH6QspQGrIYps4TJ+/XtRZjkm0ldYvXBLeNzLPsXVqsOS0Y9LQ1VP6d/q2C&#10;qvcz/Dr7Ybgsuhke5zt7MD9KTcb95hNEpD4+w4/2XivIF/Mc7m/SE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iE7EAAAA3QAAAA8AAAAAAAAAAAAAAAAAmAIAAGRycy9k&#10;b3ducmV2LnhtbFBLBQYAAAAABAAEAPUAAACJAwAAAAA=&#10;" path="m,l4305,e" filled="f" strokeweight=".27489mm">
              <v:path arrowok="t" o:connecttype="custom" o:connectlocs="0,0;4305,0" o:connectangles="0,0"/>
            </v:shape>
            <w10:wrap type="topAndBottom" anchorx="page"/>
          </v:group>
        </w:pict>
      </w:r>
    </w:p>
    <w:p w:rsidR="00813F46" w:rsidRPr="002D6D9E" w:rsidRDefault="00813F46" w:rsidP="002D6D9E">
      <w:pPr>
        <w:pStyle w:val="BodyText"/>
        <w:spacing w:line="258" w:lineRule="exact"/>
        <w:ind w:left="4353" w:right="-1"/>
        <w:rPr>
          <w:sz w:val="20"/>
        </w:rPr>
      </w:pPr>
      <w:r w:rsidRPr="002D6D9E">
        <w:rPr>
          <w:sz w:val="20"/>
        </w:rPr>
        <w:t xml:space="preserve">    </w:t>
      </w:r>
      <w:r w:rsidR="002D6D9E">
        <w:rPr>
          <w:sz w:val="20"/>
        </w:rPr>
        <w:t xml:space="preserve">        </w:t>
      </w:r>
      <w:r w:rsidRPr="002D6D9E">
        <w:rPr>
          <w:sz w:val="20"/>
        </w:rPr>
        <w:t xml:space="preserve">  (</w:t>
      </w:r>
      <w:proofErr w:type="gramStart"/>
      <w:r w:rsidRPr="002D6D9E">
        <w:rPr>
          <w:sz w:val="20"/>
        </w:rPr>
        <w:t>штампано</w:t>
      </w:r>
      <w:proofErr w:type="gramEnd"/>
      <w:r w:rsidRPr="002D6D9E">
        <w:rPr>
          <w:sz w:val="20"/>
        </w:rPr>
        <w:t xml:space="preserve"> име и презиме овлашћеног</w:t>
      </w:r>
      <w:r w:rsidRPr="002D6D9E">
        <w:rPr>
          <w:spacing w:val="-13"/>
          <w:sz w:val="20"/>
        </w:rPr>
        <w:t xml:space="preserve"> </w:t>
      </w:r>
      <w:r w:rsidRPr="002D6D9E">
        <w:rPr>
          <w:sz w:val="20"/>
        </w:rPr>
        <w:t>лица)</w:t>
      </w:r>
    </w:p>
    <w:p w:rsidR="00813F46" w:rsidRPr="00813F46" w:rsidRDefault="00813F46" w:rsidP="00813F46">
      <w:pPr>
        <w:rPr>
          <w:rFonts w:ascii="Calibri" w:eastAsia="Calibri" w:hAnsi="Calibri" w:cs="Calibri"/>
          <w:sz w:val="32"/>
          <w:szCs w:val="20"/>
        </w:rPr>
      </w:pPr>
    </w:p>
    <w:p w:rsidR="00813F46" w:rsidRPr="00813F46" w:rsidRDefault="00813F46" w:rsidP="00813F46">
      <w:pPr>
        <w:rPr>
          <w:rFonts w:ascii="Calibri" w:eastAsia="Calibri" w:hAnsi="Calibri" w:cs="Calibri"/>
          <w:sz w:val="20"/>
          <w:szCs w:val="20"/>
        </w:rPr>
      </w:pPr>
      <w:r>
        <w:rPr>
          <w:sz w:val="20"/>
        </w:rPr>
        <w:t xml:space="preserve">                                   </w:t>
      </w:r>
      <w:r>
        <w:rPr>
          <w:sz w:val="20"/>
        </w:rPr>
        <w:tab/>
        <w:t xml:space="preserve">                           </w:t>
      </w:r>
      <w:proofErr w:type="gramStart"/>
      <w:r>
        <w:rPr>
          <w:sz w:val="20"/>
        </w:rPr>
        <w:t>М.П.</w:t>
      </w:r>
      <w:proofErr w:type="gramEnd"/>
      <w:r>
        <w:rPr>
          <w:sz w:val="20"/>
        </w:rPr>
        <w:t xml:space="preserve"> </w:t>
      </w:r>
      <w:r>
        <w:rPr>
          <w:rFonts w:ascii="Calibri" w:eastAsia="Calibri" w:hAnsi="Calibri" w:cs="Calibri"/>
          <w:sz w:val="20"/>
          <w:szCs w:val="20"/>
        </w:rPr>
        <w:t xml:space="preserve">                            ____________________________________</w:t>
      </w:r>
    </w:p>
    <w:p w:rsidR="00813F46" w:rsidRPr="00813F46" w:rsidRDefault="00813F46" w:rsidP="00813F46">
      <w:pPr>
        <w:spacing w:before="7"/>
        <w:rPr>
          <w:rFonts w:ascii="Calibri" w:eastAsia="Calibri" w:hAnsi="Calibri" w:cs="Calibri"/>
          <w:sz w:val="27"/>
          <w:szCs w:val="27"/>
        </w:rPr>
      </w:pPr>
      <w:r>
        <w:rPr>
          <w:rFonts w:ascii="Calibri" w:eastAsia="Calibri" w:hAnsi="Calibri" w:cs="Calibri"/>
          <w:sz w:val="27"/>
          <w:szCs w:val="27"/>
        </w:rPr>
        <w:t xml:space="preserve">   </w:t>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t xml:space="preserve">         </w:t>
      </w:r>
      <w:r>
        <w:t>(Потпис овлашћеног</w:t>
      </w:r>
      <w:r>
        <w:rPr>
          <w:spacing w:val="-9"/>
        </w:rPr>
        <w:t xml:space="preserve"> </w:t>
      </w:r>
      <w:r>
        <w:t>лица)</w:t>
      </w:r>
    </w:p>
    <w:p w:rsidR="00813F46" w:rsidRDefault="00813F46" w:rsidP="00865843">
      <w:pPr>
        <w:pStyle w:val="BodyText"/>
        <w:tabs>
          <w:tab w:val="left" w:pos="5842"/>
        </w:tabs>
        <w:spacing w:line="258" w:lineRule="exact"/>
        <w:ind w:left="0" w:right="562"/>
      </w:pPr>
      <w:r>
        <w:rPr>
          <w:sz w:val="20"/>
        </w:rPr>
        <w:t xml:space="preserve">                                    </w:t>
      </w:r>
    </w:p>
    <w:p w:rsidR="00813F46" w:rsidRPr="00865843" w:rsidRDefault="00813F46" w:rsidP="00813F46">
      <w:pPr>
        <w:rPr>
          <w:rFonts w:ascii="Calibri" w:eastAsia="Calibri" w:hAnsi="Calibri" w:cs="Calibri"/>
          <w:sz w:val="28"/>
        </w:rPr>
      </w:pPr>
    </w:p>
    <w:p w:rsidR="00813F46" w:rsidRPr="00813F46" w:rsidRDefault="00813F46" w:rsidP="003A288E">
      <w:pPr>
        <w:ind w:left="1440" w:hanging="1440"/>
        <w:jc w:val="both"/>
        <w:rPr>
          <w:sz w:val="23"/>
          <w:szCs w:val="23"/>
        </w:rPr>
      </w:pPr>
      <w:r>
        <w:rPr>
          <w:b/>
        </w:rPr>
        <w:t>Напомена:</w:t>
      </w:r>
      <w:r>
        <w:rPr>
          <w:rFonts w:ascii="Times New Roman" w:hAnsi="Times New Roman"/>
          <w:b/>
        </w:rPr>
        <w:tab/>
      </w:r>
      <w:r>
        <w:t>Уколико понуду подноси понуђач који наступа самостално или</w:t>
      </w:r>
      <w:r>
        <w:rPr>
          <w:spacing w:val="-23"/>
        </w:rPr>
        <w:t xml:space="preserve"> </w:t>
      </w:r>
      <w:r>
        <w:t>понуђач</w:t>
      </w:r>
      <w:r>
        <w:rPr>
          <w:spacing w:val="-6"/>
        </w:rPr>
        <w:t xml:space="preserve"> </w:t>
      </w:r>
      <w:r>
        <w:t>који</w:t>
      </w:r>
      <w:r>
        <w:rPr>
          <w:rFonts w:ascii="Times New Roman" w:hAnsi="Times New Roman"/>
        </w:rPr>
        <w:t xml:space="preserve"> </w:t>
      </w:r>
      <w:r>
        <w:t>наступа са подизвођачем, Образац изјаве попуњава, потписује и оверава овлашћено лице</w:t>
      </w:r>
      <w:r>
        <w:rPr>
          <w:spacing w:val="-9"/>
        </w:rPr>
        <w:t xml:space="preserve"> </w:t>
      </w:r>
      <w:r>
        <w:t>понуђача.</w:t>
      </w:r>
    </w:p>
    <w:p w:rsidR="00104488" w:rsidRDefault="00104488" w:rsidP="00865843">
      <w:pPr>
        <w:tabs>
          <w:tab w:val="left" w:pos="8440"/>
        </w:tabs>
        <w:spacing w:line="264" w:lineRule="exact"/>
        <w:ind w:left="20" w:firstLine="7"/>
        <w:jc w:val="right"/>
        <w:rPr>
          <w:rFonts w:ascii="Calibri" w:hAnsi="Calibri"/>
          <w:b/>
          <w:sz w:val="24"/>
        </w:rPr>
      </w:pPr>
    </w:p>
    <w:p w:rsidR="002D6D9E" w:rsidRDefault="002D6D9E" w:rsidP="00DE5C49">
      <w:pPr>
        <w:tabs>
          <w:tab w:val="left" w:pos="8440"/>
        </w:tabs>
        <w:spacing w:line="264" w:lineRule="exact"/>
        <w:rPr>
          <w:rFonts w:ascii="Calibri" w:hAnsi="Calibri"/>
          <w:b/>
          <w:sz w:val="24"/>
        </w:rPr>
      </w:pPr>
    </w:p>
    <w:p w:rsidR="00DE5C49" w:rsidRPr="00DE5C49" w:rsidRDefault="00DE5C49" w:rsidP="00DE5C49">
      <w:pPr>
        <w:tabs>
          <w:tab w:val="left" w:pos="8440"/>
        </w:tabs>
        <w:spacing w:line="264" w:lineRule="exact"/>
        <w:rPr>
          <w:rFonts w:ascii="Calibri" w:hAnsi="Calibri"/>
          <w:b/>
          <w:sz w:val="24"/>
        </w:rPr>
      </w:pPr>
    </w:p>
    <w:p w:rsidR="00865843" w:rsidRPr="00865843" w:rsidRDefault="00865843" w:rsidP="00865843">
      <w:pPr>
        <w:tabs>
          <w:tab w:val="left" w:pos="8440"/>
        </w:tabs>
        <w:spacing w:line="264" w:lineRule="exact"/>
        <w:ind w:left="20" w:firstLine="7"/>
        <w:jc w:val="right"/>
        <w:rPr>
          <w:rFonts w:ascii="Calibri" w:eastAsia="Calibri" w:hAnsi="Calibri" w:cs="Calibri"/>
          <w:sz w:val="24"/>
          <w:szCs w:val="24"/>
        </w:rPr>
      </w:pPr>
      <w:r>
        <w:rPr>
          <w:rFonts w:ascii="Calibri" w:hAnsi="Calibri"/>
          <w:b/>
          <w:sz w:val="24"/>
        </w:rPr>
        <w:t>ОБРАЗАЦ 2</w:t>
      </w:r>
    </w:p>
    <w:p w:rsidR="00865843" w:rsidRPr="00DE5C49" w:rsidRDefault="00865843" w:rsidP="00DE5C49">
      <w:pPr>
        <w:tabs>
          <w:tab w:val="left" w:pos="6649"/>
        </w:tabs>
        <w:spacing w:line="284" w:lineRule="exact"/>
        <w:rPr>
          <w:rFonts w:ascii="Calibri" w:hAnsi="Calibri"/>
          <w:b/>
          <w:sz w:val="26"/>
        </w:rPr>
      </w:pPr>
    </w:p>
    <w:p w:rsidR="00865843" w:rsidRDefault="00865843" w:rsidP="00865843">
      <w:pPr>
        <w:spacing w:line="284" w:lineRule="exact"/>
        <w:ind w:left="20"/>
        <w:jc w:val="center"/>
        <w:rPr>
          <w:rFonts w:ascii="Calibri" w:eastAsia="Calibri" w:hAnsi="Calibri" w:cs="Calibri"/>
          <w:sz w:val="26"/>
          <w:szCs w:val="26"/>
        </w:rPr>
      </w:pPr>
      <w:r>
        <w:rPr>
          <w:rFonts w:ascii="Calibri" w:hAnsi="Calibri"/>
          <w:b/>
          <w:sz w:val="26"/>
        </w:rPr>
        <w:t>ИЗЈАВА О ИСПУЊАВАЊУ ОБАВЕЗНИХ</w:t>
      </w:r>
      <w:r>
        <w:rPr>
          <w:rFonts w:ascii="Calibri" w:hAnsi="Calibri"/>
          <w:b/>
          <w:spacing w:val="-10"/>
          <w:sz w:val="26"/>
        </w:rPr>
        <w:t xml:space="preserve"> </w:t>
      </w:r>
      <w:r>
        <w:rPr>
          <w:rFonts w:ascii="Calibri" w:hAnsi="Calibri"/>
          <w:b/>
          <w:sz w:val="26"/>
        </w:rPr>
        <w:t>УСЛОВА</w:t>
      </w:r>
    </w:p>
    <w:p w:rsidR="00865843" w:rsidRPr="00865843" w:rsidRDefault="00865843" w:rsidP="00865843">
      <w:pPr>
        <w:tabs>
          <w:tab w:val="left" w:pos="3343"/>
        </w:tabs>
        <w:spacing w:before="4"/>
        <w:ind w:right="-5"/>
        <w:jc w:val="center"/>
        <w:rPr>
          <w:rFonts w:ascii="Calibri" w:hAnsi="Calibri"/>
          <w:b/>
          <w:sz w:val="26"/>
        </w:rPr>
      </w:pPr>
      <w:proofErr w:type="gramStart"/>
      <w:r>
        <w:rPr>
          <w:rFonts w:ascii="Calibri" w:hAnsi="Calibri"/>
          <w:b/>
          <w:sz w:val="26"/>
        </w:rPr>
        <w:t>ИЗ ЧЛАНА 75.</w:t>
      </w:r>
      <w:proofErr w:type="gramEnd"/>
      <w:r>
        <w:rPr>
          <w:rFonts w:ascii="Calibri" w:hAnsi="Calibri"/>
          <w:b/>
          <w:sz w:val="26"/>
        </w:rPr>
        <w:t xml:space="preserve"> </w:t>
      </w:r>
      <w:proofErr w:type="gramStart"/>
      <w:r>
        <w:rPr>
          <w:rFonts w:ascii="Calibri" w:hAnsi="Calibri"/>
          <w:b/>
          <w:sz w:val="26"/>
        </w:rPr>
        <w:t>СТАВ 1.</w:t>
      </w:r>
      <w:proofErr w:type="gramEnd"/>
      <w:r>
        <w:rPr>
          <w:rFonts w:ascii="Calibri" w:hAnsi="Calibri"/>
          <w:b/>
          <w:sz w:val="26"/>
        </w:rPr>
        <w:t xml:space="preserve"> ЗЈН ЗА</w:t>
      </w:r>
      <w:r>
        <w:rPr>
          <w:rFonts w:ascii="Calibri" w:hAnsi="Calibri"/>
          <w:b/>
          <w:spacing w:val="-14"/>
          <w:sz w:val="26"/>
        </w:rPr>
        <w:t xml:space="preserve"> </w:t>
      </w:r>
      <w:r>
        <w:rPr>
          <w:rFonts w:ascii="Calibri" w:hAnsi="Calibri"/>
          <w:b/>
          <w:sz w:val="26"/>
        </w:rPr>
        <w:t>ПОДИЗВОЂАЧА</w:t>
      </w:r>
    </w:p>
    <w:p w:rsidR="00865843" w:rsidRPr="006E410A" w:rsidRDefault="00865843" w:rsidP="00865843">
      <w:pPr>
        <w:tabs>
          <w:tab w:val="left" w:pos="3343"/>
        </w:tabs>
        <w:spacing w:before="4"/>
        <w:ind w:right="107"/>
        <w:jc w:val="center"/>
        <w:rPr>
          <w:rFonts w:ascii="Calibri" w:eastAsia="Calibri" w:hAnsi="Calibri" w:cs="Calibri"/>
          <w:b/>
          <w:bCs/>
          <w:sz w:val="24"/>
          <w:szCs w:val="24"/>
        </w:rPr>
      </w:pPr>
    </w:p>
    <w:p w:rsidR="00865843" w:rsidRDefault="00865843" w:rsidP="0071105D">
      <w:pPr>
        <w:tabs>
          <w:tab w:val="left" w:pos="9639"/>
        </w:tabs>
        <w:ind w:left="284" w:right="49" w:firstLine="567"/>
        <w:jc w:val="both"/>
        <w:rPr>
          <w:rFonts w:ascii="Calibri" w:eastAsia="Calibri" w:hAnsi="Calibri" w:cs="Calibri"/>
          <w:sz w:val="24"/>
          <w:szCs w:val="24"/>
        </w:rPr>
      </w:pPr>
      <w:proofErr w:type="gramStart"/>
      <w:r>
        <w:rPr>
          <w:rFonts w:ascii="Calibri" w:eastAsia="Calibri" w:hAnsi="Calibri" w:cs="Calibri"/>
          <w:sz w:val="24"/>
          <w:szCs w:val="24"/>
        </w:rPr>
        <w:t>У складу са чланом 77.</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став</w:t>
      </w:r>
      <w:proofErr w:type="gramEnd"/>
      <w:r>
        <w:rPr>
          <w:rFonts w:ascii="Calibri" w:eastAsia="Calibri" w:hAnsi="Calibri" w:cs="Calibri"/>
          <w:sz w:val="24"/>
          <w:szCs w:val="24"/>
        </w:rPr>
        <w:t xml:space="preserve"> 4. Закона о јавним набавкама („Сл. гласник РС</w:t>
      </w:r>
      <w:proofErr w:type="gramStart"/>
      <w:r>
        <w:rPr>
          <w:rFonts w:ascii="Calibri" w:eastAsia="Calibri" w:hAnsi="Calibri" w:cs="Calibri"/>
          <w:sz w:val="24"/>
          <w:szCs w:val="24"/>
        </w:rPr>
        <w:t>“ бр</w:t>
      </w:r>
      <w:proofErr w:type="gramEnd"/>
      <w:r>
        <w:rPr>
          <w:rFonts w:ascii="Calibri" w:eastAsia="Calibri" w:hAnsi="Calibri" w:cs="Calibri"/>
          <w:sz w:val="24"/>
          <w:szCs w:val="24"/>
        </w:rPr>
        <w:t>. 124/12, 14/15, 68/15), као заступник подизвођача дајем</w:t>
      </w:r>
      <w:r>
        <w:rPr>
          <w:rFonts w:ascii="Calibri" w:eastAsia="Calibri" w:hAnsi="Calibri" w:cs="Calibri"/>
          <w:spacing w:val="-17"/>
          <w:sz w:val="24"/>
          <w:szCs w:val="24"/>
        </w:rPr>
        <w:t xml:space="preserve"> </w:t>
      </w:r>
      <w:r>
        <w:rPr>
          <w:rFonts w:ascii="Calibri" w:eastAsia="Calibri" w:hAnsi="Calibri" w:cs="Calibri"/>
          <w:sz w:val="24"/>
          <w:szCs w:val="24"/>
        </w:rPr>
        <w:t>следећу</w:t>
      </w:r>
    </w:p>
    <w:p w:rsidR="00865843" w:rsidRDefault="00865843" w:rsidP="00121B89">
      <w:pPr>
        <w:spacing w:before="12"/>
        <w:jc w:val="both"/>
        <w:rPr>
          <w:rFonts w:ascii="Calibri" w:eastAsia="Calibri" w:hAnsi="Calibri" w:cs="Calibri"/>
          <w:sz w:val="25"/>
          <w:szCs w:val="25"/>
        </w:rPr>
      </w:pPr>
    </w:p>
    <w:p w:rsidR="00865843" w:rsidRDefault="00865843" w:rsidP="00737092">
      <w:pPr>
        <w:ind w:left="284" w:right="-1"/>
        <w:jc w:val="center"/>
        <w:rPr>
          <w:rFonts w:ascii="Calibri" w:eastAsia="Calibri" w:hAnsi="Calibri" w:cs="Calibri"/>
          <w:sz w:val="26"/>
          <w:szCs w:val="26"/>
        </w:rPr>
      </w:pPr>
      <w:r>
        <w:rPr>
          <w:rFonts w:ascii="Calibri" w:hAnsi="Calibri"/>
          <w:b/>
          <w:sz w:val="26"/>
        </w:rPr>
        <w:t>И З Ј А В</w:t>
      </w:r>
      <w:r>
        <w:rPr>
          <w:rFonts w:ascii="Calibri" w:hAnsi="Calibri"/>
          <w:b/>
          <w:spacing w:val="-4"/>
          <w:sz w:val="26"/>
        </w:rPr>
        <w:t xml:space="preserve"> </w:t>
      </w:r>
      <w:r>
        <w:rPr>
          <w:rFonts w:ascii="Calibri" w:hAnsi="Calibri"/>
          <w:b/>
          <w:sz w:val="26"/>
        </w:rPr>
        <w:t>У</w:t>
      </w:r>
    </w:p>
    <w:p w:rsidR="00865843" w:rsidRDefault="00416AD2" w:rsidP="00121B89">
      <w:pPr>
        <w:tabs>
          <w:tab w:val="left" w:pos="6597"/>
        </w:tabs>
        <w:spacing w:before="10"/>
        <w:jc w:val="both"/>
        <w:rPr>
          <w:rFonts w:ascii="Calibri" w:eastAsia="Calibri" w:hAnsi="Calibri" w:cs="Calibri"/>
          <w:b/>
          <w:bCs/>
          <w:sz w:val="27"/>
          <w:szCs w:val="27"/>
        </w:rPr>
      </w:pPr>
      <w:r>
        <w:rPr>
          <w:rFonts w:ascii="Calibri" w:eastAsia="Calibri" w:hAnsi="Calibri" w:cs="Calibri"/>
          <w:b/>
          <w:bCs/>
          <w:sz w:val="27"/>
          <w:szCs w:val="27"/>
        </w:rPr>
        <w:tab/>
      </w:r>
    </w:p>
    <w:p w:rsidR="00865843" w:rsidRPr="00416AD2" w:rsidRDefault="00865843" w:rsidP="00DE5C49">
      <w:pPr>
        <w:pStyle w:val="BodyText"/>
        <w:tabs>
          <w:tab w:val="left" w:pos="4717"/>
          <w:tab w:val="left" w:pos="9356"/>
        </w:tabs>
        <w:spacing w:line="360" w:lineRule="auto"/>
        <w:ind w:right="49"/>
        <w:jc w:val="both"/>
        <w:rPr>
          <w:rFonts w:asciiTheme="minorHAnsi" w:eastAsia="Times New Roman" w:hAnsiTheme="minorHAnsi" w:cstheme="minorHAnsi"/>
          <w:b/>
          <w:u w:val="single" w:color="000000"/>
        </w:rPr>
      </w:pPr>
      <w:r>
        <w:t>Подизвођач</w:t>
      </w:r>
      <w:r w:rsidR="00416AD2">
        <w:t xml:space="preserve"> </w:t>
      </w:r>
      <w:r>
        <w:rPr>
          <w:rFonts w:ascii="Times New Roman" w:eastAsia="Times New Roman" w:hAnsi="Times New Roman" w:cs="Times New Roman"/>
          <w:u w:val="single" w:color="000000"/>
        </w:rPr>
        <w:tab/>
      </w:r>
      <w:r w:rsidRPr="00416AD2">
        <w:rPr>
          <w:rFonts w:asciiTheme="minorHAnsi" w:eastAsia="Times New Roman" w:hAnsiTheme="minorHAnsi" w:cstheme="minorHAnsi"/>
          <w:u w:val="single" w:color="000000"/>
        </w:rPr>
        <w:t>_________________________________________</w:t>
      </w:r>
    </w:p>
    <w:p w:rsidR="00865843" w:rsidRDefault="00865843" w:rsidP="00DE5C49">
      <w:pPr>
        <w:pStyle w:val="BodyText"/>
        <w:tabs>
          <w:tab w:val="left" w:pos="4717"/>
          <w:tab w:val="left" w:pos="9293"/>
          <w:tab w:val="left" w:pos="9356"/>
        </w:tabs>
        <w:spacing w:line="360" w:lineRule="auto"/>
        <w:ind w:right="489"/>
        <w:jc w:val="both"/>
        <w:rPr>
          <w:rFonts w:ascii="Times New Roman" w:eastAsia="Times New Roman" w:hAnsi="Times New Roman" w:cs="Times New Roman"/>
        </w:rPr>
      </w:pPr>
      <w:r>
        <w:t>Адреса</w:t>
      </w:r>
      <w:r w:rsidR="00416AD2">
        <w:t xml:space="preserve"> __________________________________</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rsidR="00865843" w:rsidRDefault="00865843" w:rsidP="00DE5C49">
      <w:pPr>
        <w:pStyle w:val="BodyText"/>
        <w:tabs>
          <w:tab w:val="left" w:pos="4717"/>
          <w:tab w:val="left" w:pos="9355"/>
        </w:tabs>
        <w:spacing w:line="360" w:lineRule="auto"/>
        <w:ind w:right="-1"/>
        <w:jc w:val="both"/>
        <w:rPr>
          <w:rFonts w:ascii="Times New Roman" w:eastAsia="Times New Roman" w:hAnsi="Times New Roman" w:cs="Times New Roman"/>
        </w:rPr>
      </w:pPr>
      <w:r>
        <w:t>Матични</w:t>
      </w:r>
      <w:r>
        <w:rPr>
          <w:spacing w:val="-2"/>
        </w:rPr>
        <w:t xml:space="preserve"> </w:t>
      </w:r>
      <w:r>
        <w:t xml:space="preserve">број </w:t>
      </w:r>
      <w:r>
        <w:rPr>
          <w:rFonts w:ascii="Times New Roman" w:eastAsia="Times New Roman" w:hAnsi="Times New Roman" w:cs="Times New Roman"/>
          <w:u w:val="single" w:color="000000"/>
        </w:rPr>
        <w:tab/>
      </w:r>
      <w:r>
        <w:rPr>
          <w:spacing w:val="-2"/>
        </w:rPr>
        <w:t>ПИБ</w:t>
      </w:r>
      <w:r w:rsidR="00416AD2">
        <w:rPr>
          <w:rFonts w:asciiTheme="minorHAnsi" w:eastAsia="Times New Roman" w:hAnsiTheme="minorHAnsi" w:cstheme="minorHAnsi"/>
          <w:u w:val="single" w:color="000000"/>
        </w:rPr>
        <w:t xml:space="preserve"> _____________________________________</w:t>
      </w:r>
      <w:r>
        <w:rPr>
          <w:rFonts w:ascii="Times New Roman" w:eastAsia="Times New Roman" w:hAnsi="Times New Roman" w:cs="Times New Roman"/>
        </w:rPr>
        <w:t xml:space="preserve"> </w:t>
      </w:r>
    </w:p>
    <w:p w:rsidR="00865843" w:rsidRDefault="00865843" w:rsidP="00121B89">
      <w:pPr>
        <w:pStyle w:val="BodyText"/>
        <w:tabs>
          <w:tab w:val="left" w:pos="4717"/>
          <w:tab w:val="left" w:pos="9639"/>
        </w:tabs>
        <w:spacing w:line="254" w:lineRule="auto"/>
        <w:ind w:right="49"/>
        <w:jc w:val="both"/>
      </w:pPr>
      <w:proofErr w:type="gramStart"/>
      <w:r>
        <w:t>под</w:t>
      </w:r>
      <w:proofErr w:type="gramEnd"/>
      <w:r>
        <w:t xml:space="preserve"> пуном материјалном и кривичном одговорношћу у потпуности испуњава све</w:t>
      </w:r>
      <w:r>
        <w:rPr>
          <w:spacing w:val="-33"/>
        </w:rPr>
        <w:t xml:space="preserve"> </w:t>
      </w:r>
      <w:r>
        <w:t>обавезне</w:t>
      </w:r>
      <w:r>
        <w:rPr>
          <w:spacing w:val="-4"/>
        </w:rPr>
        <w:t xml:space="preserve"> </w:t>
      </w:r>
      <w:r>
        <w:t>услове</w:t>
      </w:r>
      <w:r>
        <w:rPr>
          <w:rFonts w:ascii="Times New Roman" w:eastAsia="Times New Roman" w:hAnsi="Times New Roman" w:cs="Times New Roman"/>
        </w:rPr>
        <w:t xml:space="preserve"> </w:t>
      </w:r>
      <w:r>
        <w:t xml:space="preserve">из члана 75. </w:t>
      </w:r>
      <w:proofErr w:type="gramStart"/>
      <w:r>
        <w:t>став</w:t>
      </w:r>
      <w:proofErr w:type="gramEnd"/>
      <w:r>
        <w:t xml:space="preserve"> 1 тачке 1) до 4) ЗЈН и ове конкурсне документације за учешће у поступку </w:t>
      </w:r>
      <w:r w:rsidR="00CD267F" w:rsidRPr="00CD267F">
        <w:rPr>
          <w:u w:val="single" w:color="000000"/>
        </w:rPr>
        <w:t xml:space="preserve">јавне набавке </w:t>
      </w:r>
      <w:r w:rsidR="00443817">
        <w:rPr>
          <w:u w:val="single" w:color="000000"/>
        </w:rPr>
        <w:t>горива за службена возила</w:t>
      </w:r>
      <w:r w:rsidR="00CD267F" w:rsidRPr="00CD267F">
        <w:rPr>
          <w:u w:val="single" w:color="000000"/>
        </w:rPr>
        <w:t xml:space="preserve">, ЈН број </w:t>
      </w:r>
      <w:r w:rsidR="00443817">
        <w:rPr>
          <w:u w:val="single" w:color="000000"/>
        </w:rPr>
        <w:t>2</w:t>
      </w:r>
      <w:r w:rsidR="00CD267F" w:rsidRPr="00CD267F">
        <w:rPr>
          <w:u w:val="single" w:color="000000"/>
        </w:rPr>
        <w:t>/201</w:t>
      </w:r>
      <w:r w:rsidR="0071105D">
        <w:rPr>
          <w:u w:val="single" w:color="000000"/>
        </w:rPr>
        <w:t>9</w:t>
      </w:r>
      <w:r w:rsidR="00CD267F" w:rsidRPr="00CD267F">
        <w:rPr>
          <w:u w:val="single" w:color="000000"/>
        </w:rPr>
        <w:t xml:space="preserve">, по </w:t>
      </w:r>
      <w:r w:rsidR="00924ED3">
        <w:rPr>
          <w:u w:val="single" w:color="000000"/>
        </w:rPr>
        <w:t>П</w:t>
      </w:r>
      <w:r w:rsidR="00CD267F" w:rsidRPr="00CD267F">
        <w:rPr>
          <w:u w:val="single" w:color="000000"/>
        </w:rPr>
        <w:t xml:space="preserve">озиву број </w:t>
      </w:r>
      <w:r w:rsidR="0071105D">
        <w:rPr>
          <w:u w:val="single" w:color="000000"/>
        </w:rPr>
        <w:t>165</w:t>
      </w:r>
      <w:r w:rsidR="003B66F3">
        <w:rPr>
          <w:u w:val="single" w:color="000000"/>
        </w:rPr>
        <w:t>/201</w:t>
      </w:r>
      <w:r w:rsidR="0071105D">
        <w:rPr>
          <w:u w:val="single" w:color="000000"/>
        </w:rPr>
        <w:t>9</w:t>
      </w:r>
      <w:r w:rsidR="003B66F3">
        <w:rPr>
          <w:u w:val="single" w:color="000000"/>
        </w:rPr>
        <w:t xml:space="preserve"> </w:t>
      </w:r>
      <w:r w:rsidR="00CD267F" w:rsidRPr="00CD267F">
        <w:rPr>
          <w:u w:val="single" w:color="000000"/>
        </w:rPr>
        <w:t xml:space="preserve">од </w:t>
      </w:r>
      <w:r w:rsidR="0071105D">
        <w:rPr>
          <w:u w:val="single" w:color="000000"/>
        </w:rPr>
        <w:t>10</w:t>
      </w:r>
      <w:r w:rsidR="003B66F3">
        <w:rPr>
          <w:u w:val="single" w:color="000000"/>
        </w:rPr>
        <w:t>.04.201</w:t>
      </w:r>
      <w:r w:rsidR="0071105D">
        <w:rPr>
          <w:u w:val="single" w:color="000000"/>
        </w:rPr>
        <w:t>9</w:t>
      </w:r>
      <w:r w:rsidR="00CD267F" w:rsidRPr="00CD267F">
        <w:rPr>
          <w:u w:val="single" w:color="000000"/>
        </w:rPr>
        <w:t xml:space="preserve">.године </w:t>
      </w:r>
      <w:r w:rsidR="00E41056" w:rsidRPr="00CD267F">
        <w:t>и</w:t>
      </w:r>
      <w:r w:rsidR="00E41056" w:rsidRPr="00CD267F">
        <w:rPr>
          <w:spacing w:val="-4"/>
        </w:rPr>
        <w:t xml:space="preserve"> </w:t>
      </w:r>
      <w:r w:rsidR="00E41056" w:rsidRPr="00CD267F">
        <w:t>то</w:t>
      </w:r>
      <w:r w:rsidRPr="00CD267F">
        <w:t>:</w:t>
      </w:r>
    </w:p>
    <w:p w:rsidR="00865843" w:rsidRDefault="00865843" w:rsidP="0071105D">
      <w:pPr>
        <w:pStyle w:val="ListParagraph"/>
        <w:numPr>
          <w:ilvl w:val="0"/>
          <w:numId w:val="12"/>
        </w:numPr>
        <w:tabs>
          <w:tab w:val="left" w:pos="1007"/>
        </w:tabs>
        <w:spacing w:before="60"/>
        <w:jc w:val="both"/>
        <w:rPr>
          <w:rFonts w:ascii="Calibri" w:eastAsia="Calibri" w:hAnsi="Calibri" w:cs="Calibri"/>
        </w:rPr>
      </w:pPr>
      <w:r>
        <w:rPr>
          <w:rFonts w:ascii="Calibri" w:hAnsi="Calibri"/>
        </w:rPr>
        <w:t>да је регистрован код надлежног органа, односно уписани у одговарајући</w:t>
      </w:r>
      <w:r>
        <w:rPr>
          <w:rFonts w:ascii="Calibri" w:hAnsi="Calibri"/>
          <w:spacing w:val="-32"/>
        </w:rPr>
        <w:t xml:space="preserve"> </w:t>
      </w:r>
      <w:r>
        <w:rPr>
          <w:rFonts w:ascii="Calibri" w:hAnsi="Calibri"/>
        </w:rPr>
        <w:t>регистар;</w:t>
      </w:r>
    </w:p>
    <w:p w:rsidR="00865843" w:rsidRDefault="00865843" w:rsidP="0071105D">
      <w:pPr>
        <w:pStyle w:val="ListParagraph"/>
        <w:numPr>
          <w:ilvl w:val="0"/>
          <w:numId w:val="12"/>
        </w:numPr>
        <w:tabs>
          <w:tab w:val="left" w:pos="1007"/>
        </w:tabs>
        <w:spacing w:before="41"/>
        <w:jc w:val="both"/>
        <w:rPr>
          <w:rFonts w:ascii="Calibri" w:eastAsia="Calibri" w:hAnsi="Calibri" w:cs="Calibri"/>
        </w:rPr>
      </w:pPr>
      <w:r>
        <w:rPr>
          <w:rFonts w:ascii="Calibri" w:hAnsi="Calibri"/>
        </w:rPr>
        <w:t>да он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rFonts w:ascii="Calibri" w:hAnsi="Calibri"/>
          <w:spacing w:val="-8"/>
        </w:rPr>
        <w:t xml:space="preserve"> </w:t>
      </w:r>
      <w:r>
        <w:rPr>
          <w:rFonts w:ascii="Calibri" w:hAnsi="Calibri"/>
        </w:rPr>
        <w:t>преваре;</w:t>
      </w:r>
    </w:p>
    <w:p w:rsidR="00865843" w:rsidRDefault="00865843" w:rsidP="0071105D">
      <w:pPr>
        <w:pStyle w:val="ListParagraph"/>
        <w:numPr>
          <w:ilvl w:val="0"/>
          <w:numId w:val="12"/>
        </w:numPr>
        <w:tabs>
          <w:tab w:val="left" w:pos="1007"/>
        </w:tabs>
        <w:spacing w:before="41"/>
        <w:jc w:val="both"/>
        <w:rPr>
          <w:rFonts w:ascii="Calibri" w:eastAsia="Calibri" w:hAnsi="Calibri" w:cs="Calibri"/>
        </w:rPr>
      </w:pPr>
      <w:r>
        <w:rPr>
          <w:rFonts w:ascii="Calibri" w:hAnsi="Calibri"/>
        </w:rPr>
        <w:t>подизвођач је измирио доспеле порезе, доприносе и друге јавне дажбине у складу са прописима Републике</w:t>
      </w:r>
      <w:r>
        <w:rPr>
          <w:rFonts w:ascii="Calibri" w:hAnsi="Calibri"/>
          <w:spacing w:val="-5"/>
        </w:rPr>
        <w:t xml:space="preserve"> </w:t>
      </w:r>
      <w:r>
        <w:rPr>
          <w:rFonts w:ascii="Calibri" w:hAnsi="Calibri"/>
        </w:rPr>
        <w:t>Србије;</w:t>
      </w:r>
    </w:p>
    <w:p w:rsidR="00865843" w:rsidRDefault="00865843" w:rsidP="0071105D">
      <w:pPr>
        <w:pStyle w:val="BodyText"/>
        <w:spacing w:before="38"/>
        <w:ind w:right="-1" w:firstLine="553"/>
        <w:jc w:val="both"/>
      </w:pPr>
      <w:proofErr w:type="gramStart"/>
      <w:r>
        <w:t>Као понуђач/подизвођач изјављујем да сам упознат да је давање нетачних података прекршај, у складу са чланом 170.</w:t>
      </w:r>
      <w:proofErr w:type="gramEnd"/>
      <w:r>
        <w:t xml:space="preserve"> </w:t>
      </w:r>
      <w:proofErr w:type="gramStart"/>
      <w:r>
        <w:t>став</w:t>
      </w:r>
      <w:proofErr w:type="gramEnd"/>
      <w:r>
        <w:t xml:space="preserve"> 1. </w:t>
      </w:r>
      <w:proofErr w:type="gramStart"/>
      <w:r>
        <w:t>тачка</w:t>
      </w:r>
      <w:proofErr w:type="gramEnd"/>
      <w:r>
        <w:t xml:space="preserve"> 3)</w:t>
      </w:r>
      <w:r>
        <w:rPr>
          <w:spacing w:val="-10"/>
        </w:rPr>
        <w:t xml:space="preserve"> </w:t>
      </w:r>
      <w:r>
        <w:t>ЗЈН.</w:t>
      </w:r>
    </w:p>
    <w:p w:rsidR="00865843" w:rsidRPr="00865843" w:rsidRDefault="00865843" w:rsidP="00121B89">
      <w:pPr>
        <w:jc w:val="both"/>
        <w:rPr>
          <w:rFonts w:ascii="Calibri" w:eastAsia="Calibri" w:hAnsi="Calibri" w:cs="Calibri"/>
          <w:sz w:val="10"/>
          <w:szCs w:val="20"/>
        </w:rPr>
      </w:pPr>
    </w:p>
    <w:p w:rsidR="00865843" w:rsidRDefault="00865843" w:rsidP="00865843"/>
    <w:p w:rsidR="00865843" w:rsidRPr="00865843" w:rsidRDefault="00865843" w:rsidP="00865843">
      <w:pPr>
        <w:rPr>
          <w:rFonts w:ascii="Calibri" w:eastAsia="Calibri" w:hAnsi="Calibri" w:cs="Calibri"/>
          <w:sz w:val="32"/>
          <w:szCs w:val="20"/>
        </w:rPr>
      </w:pPr>
    </w:p>
    <w:p w:rsidR="00865843" w:rsidRDefault="00865843" w:rsidP="00865843">
      <w:pPr>
        <w:rPr>
          <w:rFonts w:ascii="Calibri" w:eastAsia="Calibri" w:hAnsi="Calibri" w:cs="Calibri"/>
          <w:sz w:val="20"/>
          <w:szCs w:val="20"/>
        </w:rPr>
      </w:pPr>
    </w:p>
    <w:p w:rsidR="00865843" w:rsidRDefault="00F22B38" w:rsidP="00865843">
      <w:pPr>
        <w:spacing w:before="6"/>
        <w:rPr>
          <w:rFonts w:ascii="Calibri" w:eastAsia="Calibri" w:hAnsi="Calibri" w:cs="Calibri"/>
          <w:sz w:val="13"/>
          <w:szCs w:val="13"/>
        </w:rPr>
      </w:pPr>
      <w:r w:rsidRPr="00F22B38">
        <w:rPr>
          <w:noProof/>
        </w:rPr>
        <w:pict>
          <v:group id="_x0000_s1040" style="position:absolute;margin-left:70.9pt;margin-top:9.55pt;width:203.4pt;height:.1pt;z-index:251672576;mso-wrap-distance-left:0;mso-wrap-distance-right:0;mso-position-horizontal-relative:page" coordorigin="1418,191" coordsize="4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">
            <v:shape id="Freeform 130" o:spid="_x0000_s1041" style="position:absolute;left:1418;top:191;width:4068;height:2;visibility:visible;mso-wrap-style:square;v-text-anchor:top" coordsize="4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4MTsIA&#10;AADaAAAADwAAAGRycy9kb3ducmV2LnhtbESPUWsCMRCE3wv+h7BCX0rNKVjraRQRBBFKUUuf18t6&#10;d3jZHMlWz39vCoU+DjPfDDNfdq5RVwqx9mxgOMhAERfe1lwa+DpuXt9BRUG22HgmA3eKsFz0nuaY&#10;W3/jPV0PUqpUwjFHA5VIm2sdi4ocxoFviZN39sGhJBlKbQPeUrlr9CjL3rTDmtNChS2tKyouhx9n&#10;YMzbz/V9VNRjkfBy+p5MN7vThzHP/W41AyXUyX/4j97axMHvlXQD9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gxOwgAAANoAAAAPAAAAAAAAAAAAAAAAAJgCAABkcnMvZG93&#10;bnJldi54bWxQSwUGAAAAAAQABAD1AAAAhwMAAAAA&#10;" path="m,l4068,e" filled="f" strokeweight=".27489mm">
              <v:path arrowok="t" o:connecttype="custom" o:connectlocs="0,0;4068,0" o:connectangles="0,0"/>
            </v:shape>
            <w10:wrap type="topAndBottom" anchorx="page"/>
          </v:group>
        </w:pict>
      </w:r>
    </w:p>
    <w:p w:rsidR="008E20E9" w:rsidRDefault="00865843" w:rsidP="00865843">
      <w:pPr>
        <w:tabs>
          <w:tab w:val="left" w:pos="6660"/>
        </w:tabs>
        <w:spacing w:line="285" w:lineRule="exact"/>
        <w:ind w:right="1972"/>
        <w:rPr>
          <w:rFonts w:ascii="Times New Roman" w:hAnsi="Times New Roman"/>
        </w:rPr>
      </w:pPr>
      <w:r>
        <w:rPr>
          <w:rFonts w:ascii="Calibri" w:hAnsi="Calibri"/>
        </w:rPr>
        <w:t xml:space="preserve">                     (</w:t>
      </w:r>
      <w:proofErr w:type="gramStart"/>
      <w:r>
        <w:rPr>
          <w:rFonts w:ascii="Calibri" w:hAnsi="Calibri"/>
        </w:rPr>
        <w:t xml:space="preserve">Место </w:t>
      </w:r>
      <w:r>
        <w:rPr>
          <w:rFonts w:ascii="Calibri" w:hAnsi="Calibri"/>
          <w:spacing w:val="21"/>
        </w:rPr>
        <w:t xml:space="preserve"> </w:t>
      </w:r>
      <w:r>
        <w:rPr>
          <w:rFonts w:ascii="Calibri" w:hAnsi="Calibri"/>
        </w:rPr>
        <w:t>и</w:t>
      </w:r>
      <w:proofErr w:type="gramEnd"/>
      <w:r>
        <w:rPr>
          <w:rFonts w:ascii="Calibri" w:hAnsi="Calibri"/>
        </w:rPr>
        <w:t xml:space="preserve"> </w:t>
      </w:r>
      <w:r>
        <w:rPr>
          <w:rFonts w:ascii="Calibri" w:hAnsi="Calibri"/>
          <w:spacing w:val="14"/>
        </w:rPr>
        <w:t xml:space="preserve"> </w:t>
      </w:r>
      <w:r>
        <w:rPr>
          <w:rFonts w:ascii="Calibri" w:hAnsi="Calibri"/>
        </w:rPr>
        <w:t>датум)</w:t>
      </w:r>
      <w:r>
        <w:rPr>
          <w:rFonts w:ascii="Times New Roman" w:hAnsi="Times New Roman"/>
        </w:rPr>
        <w:t xml:space="preserve">                                                                </w:t>
      </w:r>
    </w:p>
    <w:p w:rsidR="008E20E9" w:rsidRDefault="008E20E9" w:rsidP="00865843">
      <w:pPr>
        <w:tabs>
          <w:tab w:val="left" w:pos="6660"/>
        </w:tabs>
        <w:spacing w:line="285" w:lineRule="exact"/>
        <w:ind w:right="1972"/>
        <w:rPr>
          <w:rFonts w:ascii="Times New Roman" w:hAnsi="Times New Roman"/>
        </w:rPr>
      </w:pPr>
    </w:p>
    <w:p w:rsidR="00865843" w:rsidRDefault="008E20E9" w:rsidP="008E20E9">
      <w:pPr>
        <w:tabs>
          <w:tab w:val="left" w:pos="6237"/>
        </w:tabs>
        <w:spacing w:line="285" w:lineRule="exact"/>
        <w:ind w:right="-1"/>
        <w:rPr>
          <w:rFonts w:ascii="Calibri" w:eastAsia="Calibri" w:hAnsi="Calibri" w:cs="Calibri"/>
          <w:sz w:val="24"/>
          <w:szCs w:val="24"/>
        </w:rPr>
      </w:pPr>
      <w:r>
        <w:rPr>
          <w:rFonts w:ascii="Times New Roman" w:hAnsi="Times New Roman"/>
        </w:rPr>
        <w:t xml:space="preserve">                              </w:t>
      </w:r>
      <w:r>
        <w:rPr>
          <w:rFonts w:ascii="Times New Roman" w:hAnsi="Times New Roman"/>
        </w:rPr>
        <w:tab/>
      </w:r>
      <w:r w:rsidR="00865843">
        <w:rPr>
          <w:rFonts w:ascii="Calibri" w:hAnsi="Calibri"/>
          <w:sz w:val="24"/>
        </w:rPr>
        <w:t>Подизвођач:</w:t>
      </w:r>
    </w:p>
    <w:p w:rsidR="00865843" w:rsidRDefault="00865843" w:rsidP="00865843">
      <w:pPr>
        <w:rPr>
          <w:rFonts w:ascii="Calibri" w:eastAsia="Calibri" w:hAnsi="Calibri" w:cs="Calibri"/>
          <w:sz w:val="20"/>
          <w:szCs w:val="20"/>
        </w:rPr>
      </w:pPr>
    </w:p>
    <w:p w:rsidR="00865843" w:rsidRDefault="00F22B38" w:rsidP="00865843">
      <w:pPr>
        <w:spacing w:before="1"/>
        <w:rPr>
          <w:rFonts w:ascii="Calibri" w:eastAsia="Calibri" w:hAnsi="Calibri" w:cs="Calibri"/>
          <w:sz w:val="14"/>
          <w:szCs w:val="14"/>
        </w:rPr>
      </w:pPr>
      <w:r w:rsidRPr="00F22B38">
        <w:rPr>
          <w:noProof/>
        </w:rPr>
        <w:pict>
          <v:group id="_x0000_s1038" style="position:absolute;margin-left:306pt;margin-top:9.95pt;width:215.3pt;height:.1pt;z-index:251673600;mso-wrap-distance-left:0;mso-wrap-distance-right:0;mso-position-horizontal-relative:page" coordorigin="6120,19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">
            <v:shape id="Freeform 128" o:spid="_x0000_s1039" style="position:absolute;left:6120;top:199;width:4306;height:2;visibility:visible;mso-wrap-style:square;v-text-anchor:top" coordsize="4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6TsIA&#10;AADaAAAADwAAAGRycy9kb3ducmV2LnhtbESPzWrDMBCE74W8g9hAbo2chjatYzmEQkIvLeSn98Xa&#10;WibWSliKY799VCj0OMzMN0yxGWwreupC41jBYp6BIK6cbrhWcD7tHl9BhIissXVMCkYKsCknDwXm&#10;2t34QP0x1iJBOOSowMTocylDZchimDtPnLwf11mMSXa11B3eEty28inLXqTFhtOCQU/vhqrL8WoV&#10;1INf4v7kx/H81i/x63lnP823UrPpsF2DiDTE//Bf+0MrWMHvlXQDZH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vpOwgAAANoAAAAPAAAAAAAAAAAAAAAAAJgCAABkcnMvZG93&#10;bnJldi54bWxQSwUGAAAAAAQABAD1AAAAhwMAAAAA&#10;" path="m,l4305,e" filled="f" strokeweight=".27489mm">
              <v:path arrowok="t" o:connecttype="custom" o:connectlocs="0,0;4305,0" o:connectangles="0,0"/>
            </v:shape>
            <w10:wrap type="topAndBottom" anchorx="page"/>
          </v:group>
        </w:pict>
      </w:r>
    </w:p>
    <w:p w:rsidR="00865843" w:rsidRDefault="00865843" w:rsidP="002D6D9E">
      <w:pPr>
        <w:pStyle w:val="BodyText"/>
        <w:spacing w:line="258" w:lineRule="exact"/>
        <w:ind w:left="4353" w:right="-1"/>
      </w:pPr>
      <w:r>
        <w:t xml:space="preserve">        (</w:t>
      </w:r>
      <w:proofErr w:type="gramStart"/>
      <w:r>
        <w:t>штампано</w:t>
      </w:r>
      <w:proofErr w:type="gramEnd"/>
      <w:r>
        <w:t xml:space="preserve"> име и презиме овлашћеног</w:t>
      </w:r>
      <w:r>
        <w:rPr>
          <w:spacing w:val="-13"/>
        </w:rPr>
        <w:t xml:space="preserve"> </w:t>
      </w:r>
      <w:r>
        <w:t>лица)</w:t>
      </w:r>
    </w:p>
    <w:p w:rsidR="00865843" w:rsidRPr="00813F46" w:rsidRDefault="00865843" w:rsidP="00865843">
      <w:pPr>
        <w:rPr>
          <w:rFonts w:ascii="Calibri" w:eastAsia="Calibri" w:hAnsi="Calibri" w:cs="Calibri"/>
          <w:sz w:val="32"/>
          <w:szCs w:val="20"/>
        </w:rPr>
      </w:pPr>
    </w:p>
    <w:p w:rsidR="00865843" w:rsidRPr="00813F46" w:rsidRDefault="00865843" w:rsidP="00865843">
      <w:pPr>
        <w:rPr>
          <w:rFonts w:ascii="Calibri" w:eastAsia="Calibri" w:hAnsi="Calibri" w:cs="Calibri"/>
          <w:sz w:val="20"/>
          <w:szCs w:val="20"/>
        </w:rPr>
      </w:pPr>
      <w:r>
        <w:rPr>
          <w:sz w:val="20"/>
        </w:rPr>
        <w:t xml:space="preserve">                                   </w:t>
      </w:r>
      <w:r>
        <w:rPr>
          <w:sz w:val="20"/>
        </w:rPr>
        <w:tab/>
        <w:t xml:space="preserve">                           </w:t>
      </w:r>
      <w:proofErr w:type="gramStart"/>
      <w:r>
        <w:rPr>
          <w:sz w:val="20"/>
        </w:rPr>
        <w:t>М.П.</w:t>
      </w:r>
      <w:proofErr w:type="gramEnd"/>
      <w:r>
        <w:rPr>
          <w:sz w:val="20"/>
        </w:rPr>
        <w:t xml:space="preserve"> </w:t>
      </w:r>
      <w:r>
        <w:rPr>
          <w:rFonts w:ascii="Calibri" w:eastAsia="Calibri" w:hAnsi="Calibri" w:cs="Calibri"/>
          <w:sz w:val="20"/>
          <w:szCs w:val="20"/>
        </w:rPr>
        <w:t xml:space="preserve">                            ____________________________________</w:t>
      </w:r>
    </w:p>
    <w:p w:rsidR="00865843" w:rsidRPr="00813F46" w:rsidRDefault="00865843" w:rsidP="00865843">
      <w:pPr>
        <w:spacing w:before="7"/>
        <w:rPr>
          <w:rFonts w:ascii="Calibri" w:eastAsia="Calibri" w:hAnsi="Calibri" w:cs="Calibri"/>
          <w:sz w:val="27"/>
          <w:szCs w:val="27"/>
        </w:rPr>
      </w:pPr>
      <w:r>
        <w:rPr>
          <w:rFonts w:ascii="Calibri" w:eastAsia="Calibri" w:hAnsi="Calibri" w:cs="Calibri"/>
          <w:sz w:val="27"/>
          <w:szCs w:val="27"/>
        </w:rPr>
        <w:t xml:space="preserve">   </w:t>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t xml:space="preserve">         </w:t>
      </w:r>
      <w:r>
        <w:t>(Потпис овлашћеног</w:t>
      </w:r>
      <w:r>
        <w:rPr>
          <w:spacing w:val="-9"/>
        </w:rPr>
        <w:t xml:space="preserve"> </w:t>
      </w:r>
      <w:r>
        <w:t>лица)</w:t>
      </w:r>
    </w:p>
    <w:p w:rsidR="00865843" w:rsidRDefault="00865843" w:rsidP="00865843">
      <w:pPr>
        <w:pStyle w:val="BodyText"/>
        <w:tabs>
          <w:tab w:val="left" w:pos="5842"/>
        </w:tabs>
        <w:spacing w:line="258" w:lineRule="exact"/>
        <w:ind w:left="0" w:right="562"/>
      </w:pPr>
      <w:r>
        <w:rPr>
          <w:sz w:val="20"/>
        </w:rPr>
        <w:t xml:space="preserve">                                    </w:t>
      </w:r>
    </w:p>
    <w:p w:rsidR="00865843" w:rsidRPr="00865843" w:rsidRDefault="00865843" w:rsidP="00865843">
      <w:pPr>
        <w:rPr>
          <w:rFonts w:ascii="Calibri" w:eastAsia="Calibri" w:hAnsi="Calibri" w:cs="Calibri"/>
          <w:sz w:val="28"/>
        </w:rPr>
      </w:pPr>
    </w:p>
    <w:p w:rsidR="00865843" w:rsidRPr="00865843" w:rsidRDefault="00865843" w:rsidP="0039687A">
      <w:pPr>
        <w:ind w:left="1440" w:hanging="1440"/>
        <w:jc w:val="both"/>
        <w:rPr>
          <w:sz w:val="23"/>
          <w:szCs w:val="23"/>
        </w:rPr>
      </w:pPr>
      <w:r>
        <w:rPr>
          <w:b/>
        </w:rPr>
        <w:t>Напомена:</w:t>
      </w:r>
      <w:r>
        <w:rPr>
          <w:rFonts w:ascii="Times New Roman" w:hAnsi="Times New Roman"/>
          <w:b/>
        </w:rPr>
        <w:tab/>
      </w:r>
      <w:r>
        <w:t>Уколико понуђач наступа са више подизвођача</w:t>
      </w:r>
      <w:proofErr w:type="gramStart"/>
      <w:r>
        <w:t>,  Образац</w:t>
      </w:r>
      <w:proofErr w:type="gramEnd"/>
      <w:r>
        <w:t xml:space="preserve"> изјаве мора бити попуњен, потписан и оверен печатом од стране овлашћеног лица сваког подизвођача. </w:t>
      </w:r>
      <w:proofErr w:type="gramStart"/>
      <w:r>
        <w:t>Образац изјаве копирати у довољном броју примерака.</w:t>
      </w:r>
      <w:proofErr w:type="gramEnd"/>
    </w:p>
    <w:p w:rsidR="002D6D9E" w:rsidRDefault="002D6D9E" w:rsidP="00865843">
      <w:pPr>
        <w:tabs>
          <w:tab w:val="left" w:pos="8440"/>
        </w:tabs>
        <w:spacing w:line="264" w:lineRule="exact"/>
        <w:ind w:left="20" w:firstLine="7"/>
        <w:jc w:val="right"/>
        <w:rPr>
          <w:rFonts w:ascii="Calibri" w:hAnsi="Calibri"/>
          <w:b/>
          <w:sz w:val="24"/>
        </w:rPr>
      </w:pPr>
    </w:p>
    <w:p w:rsidR="00443817" w:rsidRPr="00443817" w:rsidRDefault="00443817" w:rsidP="00865843">
      <w:pPr>
        <w:tabs>
          <w:tab w:val="left" w:pos="8440"/>
        </w:tabs>
        <w:spacing w:line="264" w:lineRule="exact"/>
        <w:ind w:left="20" w:firstLine="7"/>
        <w:jc w:val="right"/>
        <w:rPr>
          <w:rFonts w:ascii="Calibri" w:hAnsi="Calibri"/>
          <w:b/>
          <w:sz w:val="24"/>
        </w:rPr>
      </w:pPr>
    </w:p>
    <w:p w:rsidR="002D6D9E" w:rsidRDefault="002D6D9E" w:rsidP="00865843">
      <w:pPr>
        <w:tabs>
          <w:tab w:val="left" w:pos="8440"/>
        </w:tabs>
        <w:spacing w:line="264" w:lineRule="exact"/>
        <w:ind w:left="20" w:firstLine="7"/>
        <w:jc w:val="right"/>
        <w:rPr>
          <w:rFonts w:ascii="Calibri" w:hAnsi="Calibri"/>
          <w:b/>
          <w:sz w:val="24"/>
        </w:rPr>
      </w:pPr>
    </w:p>
    <w:p w:rsidR="00865843" w:rsidRPr="00865843" w:rsidRDefault="00865843" w:rsidP="00865843">
      <w:pPr>
        <w:tabs>
          <w:tab w:val="left" w:pos="8440"/>
        </w:tabs>
        <w:spacing w:line="264" w:lineRule="exact"/>
        <w:ind w:left="20" w:firstLine="7"/>
        <w:jc w:val="right"/>
        <w:rPr>
          <w:rFonts w:ascii="Calibri" w:eastAsia="Calibri" w:hAnsi="Calibri" w:cs="Calibri"/>
          <w:sz w:val="24"/>
          <w:szCs w:val="24"/>
        </w:rPr>
      </w:pPr>
      <w:r>
        <w:rPr>
          <w:rFonts w:ascii="Calibri" w:hAnsi="Calibri"/>
          <w:b/>
          <w:sz w:val="24"/>
        </w:rPr>
        <w:t>ОБРАЗАЦ 3</w:t>
      </w:r>
    </w:p>
    <w:p w:rsidR="00865843" w:rsidRDefault="00865843" w:rsidP="00865843">
      <w:pPr>
        <w:ind w:left="20"/>
        <w:jc w:val="right"/>
        <w:rPr>
          <w:rFonts w:ascii="Calibri" w:hAnsi="Calibri"/>
          <w:b/>
          <w:sz w:val="26"/>
        </w:rPr>
      </w:pPr>
    </w:p>
    <w:p w:rsidR="00865843" w:rsidRDefault="00865843" w:rsidP="00865843">
      <w:pPr>
        <w:tabs>
          <w:tab w:val="left" w:pos="6649"/>
        </w:tabs>
        <w:spacing w:line="284" w:lineRule="exact"/>
        <w:ind w:left="20"/>
        <w:rPr>
          <w:rFonts w:ascii="Calibri" w:hAnsi="Calibri"/>
          <w:b/>
          <w:sz w:val="26"/>
        </w:rPr>
      </w:pPr>
      <w:r>
        <w:rPr>
          <w:rFonts w:ascii="Calibri" w:hAnsi="Calibri"/>
          <w:b/>
          <w:sz w:val="26"/>
        </w:rPr>
        <w:tab/>
      </w:r>
    </w:p>
    <w:p w:rsidR="00865843" w:rsidRDefault="00865843" w:rsidP="00865843">
      <w:pPr>
        <w:spacing w:line="284" w:lineRule="exact"/>
        <w:ind w:left="20"/>
        <w:jc w:val="center"/>
        <w:rPr>
          <w:rFonts w:ascii="Calibri" w:eastAsia="Calibri" w:hAnsi="Calibri" w:cs="Calibri"/>
          <w:sz w:val="26"/>
          <w:szCs w:val="26"/>
        </w:rPr>
      </w:pPr>
      <w:r>
        <w:rPr>
          <w:rFonts w:ascii="Calibri" w:hAnsi="Calibri"/>
          <w:b/>
          <w:sz w:val="26"/>
        </w:rPr>
        <w:t>ИЗЈАВА О ИСПУЊАВАЊУ ОБАВЕЗНИХ</w:t>
      </w:r>
      <w:r>
        <w:rPr>
          <w:rFonts w:ascii="Calibri" w:hAnsi="Calibri"/>
          <w:b/>
          <w:spacing w:val="-10"/>
          <w:sz w:val="26"/>
        </w:rPr>
        <w:t xml:space="preserve"> </w:t>
      </w:r>
      <w:r>
        <w:rPr>
          <w:rFonts w:ascii="Calibri" w:hAnsi="Calibri"/>
          <w:b/>
          <w:sz w:val="26"/>
        </w:rPr>
        <w:t>УСЛОВА</w:t>
      </w:r>
    </w:p>
    <w:p w:rsidR="00865843" w:rsidRPr="00865843" w:rsidRDefault="00865843" w:rsidP="00865843">
      <w:pPr>
        <w:tabs>
          <w:tab w:val="left" w:pos="3343"/>
        </w:tabs>
        <w:spacing w:before="4"/>
        <w:ind w:right="-5"/>
        <w:jc w:val="center"/>
        <w:rPr>
          <w:rFonts w:ascii="Calibri" w:hAnsi="Calibri"/>
          <w:b/>
          <w:sz w:val="26"/>
        </w:rPr>
      </w:pPr>
      <w:proofErr w:type="gramStart"/>
      <w:r>
        <w:rPr>
          <w:rFonts w:ascii="Calibri" w:hAnsi="Calibri"/>
          <w:b/>
          <w:sz w:val="26"/>
        </w:rPr>
        <w:t>ИЗ ЧЛАНА 75.</w:t>
      </w:r>
      <w:proofErr w:type="gramEnd"/>
      <w:r>
        <w:rPr>
          <w:rFonts w:ascii="Calibri" w:hAnsi="Calibri"/>
          <w:b/>
          <w:sz w:val="26"/>
        </w:rPr>
        <w:t xml:space="preserve"> </w:t>
      </w:r>
      <w:proofErr w:type="gramStart"/>
      <w:r>
        <w:rPr>
          <w:rFonts w:ascii="Calibri" w:hAnsi="Calibri"/>
          <w:b/>
          <w:sz w:val="26"/>
        </w:rPr>
        <w:t>СТАВ 1.</w:t>
      </w:r>
      <w:proofErr w:type="gramEnd"/>
      <w:r>
        <w:rPr>
          <w:rFonts w:ascii="Calibri" w:hAnsi="Calibri"/>
          <w:b/>
          <w:sz w:val="26"/>
        </w:rPr>
        <w:t xml:space="preserve"> ЗЈН ЗА</w:t>
      </w:r>
      <w:r>
        <w:rPr>
          <w:rFonts w:ascii="Calibri" w:hAnsi="Calibri"/>
          <w:b/>
          <w:spacing w:val="-14"/>
          <w:sz w:val="26"/>
        </w:rPr>
        <w:t xml:space="preserve"> </w:t>
      </w:r>
      <w:r>
        <w:rPr>
          <w:rFonts w:ascii="Calibri" w:hAnsi="Calibri"/>
          <w:b/>
          <w:sz w:val="26"/>
        </w:rPr>
        <w:t>ЧЛАНА ГРУПЕ ПОНУЂАЧА</w:t>
      </w:r>
    </w:p>
    <w:p w:rsidR="00865843" w:rsidRPr="006E410A" w:rsidRDefault="00865843" w:rsidP="00865843">
      <w:pPr>
        <w:tabs>
          <w:tab w:val="left" w:pos="3343"/>
        </w:tabs>
        <w:spacing w:before="4"/>
        <w:ind w:right="107"/>
        <w:jc w:val="center"/>
        <w:rPr>
          <w:rFonts w:ascii="Calibri" w:eastAsia="Calibri" w:hAnsi="Calibri" w:cs="Calibri"/>
          <w:b/>
          <w:bCs/>
          <w:sz w:val="24"/>
          <w:szCs w:val="24"/>
        </w:rPr>
      </w:pPr>
    </w:p>
    <w:p w:rsidR="00865843" w:rsidRDefault="00865843" w:rsidP="00737092">
      <w:pPr>
        <w:tabs>
          <w:tab w:val="left" w:pos="9639"/>
        </w:tabs>
        <w:ind w:left="284" w:right="49" w:firstLine="567"/>
        <w:jc w:val="both"/>
        <w:rPr>
          <w:rFonts w:ascii="Calibri" w:eastAsia="Calibri" w:hAnsi="Calibri" w:cs="Calibri"/>
          <w:sz w:val="24"/>
          <w:szCs w:val="24"/>
        </w:rPr>
      </w:pPr>
      <w:proofErr w:type="gramStart"/>
      <w:r>
        <w:rPr>
          <w:rFonts w:ascii="Calibri" w:eastAsia="Calibri" w:hAnsi="Calibri" w:cs="Calibri"/>
          <w:sz w:val="24"/>
          <w:szCs w:val="24"/>
        </w:rPr>
        <w:t>У складу са чланом 77.</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став</w:t>
      </w:r>
      <w:proofErr w:type="gramEnd"/>
      <w:r>
        <w:rPr>
          <w:rFonts w:ascii="Calibri" w:eastAsia="Calibri" w:hAnsi="Calibri" w:cs="Calibri"/>
          <w:sz w:val="24"/>
          <w:szCs w:val="24"/>
        </w:rPr>
        <w:t xml:space="preserve"> 4. Закона о јавним набавкама („Сл. гласник РС</w:t>
      </w:r>
      <w:proofErr w:type="gramStart"/>
      <w:r>
        <w:rPr>
          <w:rFonts w:ascii="Calibri" w:eastAsia="Calibri" w:hAnsi="Calibri" w:cs="Calibri"/>
          <w:sz w:val="24"/>
          <w:szCs w:val="24"/>
        </w:rPr>
        <w:t>“ бр</w:t>
      </w:r>
      <w:proofErr w:type="gramEnd"/>
      <w:r>
        <w:rPr>
          <w:rFonts w:ascii="Calibri" w:eastAsia="Calibri" w:hAnsi="Calibri" w:cs="Calibri"/>
          <w:sz w:val="24"/>
          <w:szCs w:val="24"/>
        </w:rPr>
        <w:t>. 124/12, 14/15, 68/15), као заступник члана групе понуђача дајем</w:t>
      </w:r>
      <w:r>
        <w:rPr>
          <w:rFonts w:ascii="Calibri" w:eastAsia="Calibri" w:hAnsi="Calibri" w:cs="Calibri"/>
          <w:spacing w:val="-17"/>
          <w:sz w:val="24"/>
          <w:szCs w:val="24"/>
        </w:rPr>
        <w:t xml:space="preserve"> </w:t>
      </w:r>
      <w:r>
        <w:rPr>
          <w:rFonts w:ascii="Calibri" w:eastAsia="Calibri" w:hAnsi="Calibri" w:cs="Calibri"/>
          <w:sz w:val="24"/>
          <w:szCs w:val="24"/>
        </w:rPr>
        <w:t>следећу</w:t>
      </w:r>
    </w:p>
    <w:p w:rsidR="00865843" w:rsidRDefault="00865843" w:rsidP="007478EC">
      <w:pPr>
        <w:spacing w:before="12"/>
        <w:jc w:val="both"/>
        <w:rPr>
          <w:rFonts w:ascii="Calibri" w:eastAsia="Calibri" w:hAnsi="Calibri" w:cs="Calibri"/>
          <w:sz w:val="25"/>
          <w:szCs w:val="25"/>
        </w:rPr>
      </w:pPr>
    </w:p>
    <w:p w:rsidR="00865843" w:rsidRDefault="00865843" w:rsidP="00737092">
      <w:pPr>
        <w:ind w:left="284" w:right="-1"/>
        <w:jc w:val="center"/>
        <w:rPr>
          <w:rFonts w:ascii="Calibri" w:eastAsia="Calibri" w:hAnsi="Calibri" w:cs="Calibri"/>
          <w:sz w:val="26"/>
          <w:szCs w:val="26"/>
        </w:rPr>
      </w:pPr>
      <w:r>
        <w:rPr>
          <w:rFonts w:ascii="Calibri" w:hAnsi="Calibri"/>
          <w:b/>
          <w:sz w:val="26"/>
        </w:rPr>
        <w:t>И З Ј А В</w:t>
      </w:r>
      <w:r>
        <w:rPr>
          <w:rFonts w:ascii="Calibri" w:hAnsi="Calibri"/>
          <w:b/>
          <w:spacing w:val="-4"/>
          <w:sz w:val="26"/>
        </w:rPr>
        <w:t xml:space="preserve"> </w:t>
      </w:r>
      <w:r>
        <w:rPr>
          <w:rFonts w:ascii="Calibri" w:hAnsi="Calibri"/>
          <w:b/>
          <w:sz w:val="26"/>
        </w:rPr>
        <w:t>У</w:t>
      </w:r>
    </w:p>
    <w:p w:rsidR="00865843" w:rsidRDefault="00865843" w:rsidP="007478EC">
      <w:pPr>
        <w:spacing w:before="10"/>
        <w:jc w:val="both"/>
        <w:rPr>
          <w:rFonts w:ascii="Calibri" w:eastAsia="Calibri" w:hAnsi="Calibri" w:cs="Calibri"/>
          <w:b/>
          <w:bCs/>
          <w:sz w:val="27"/>
          <w:szCs w:val="27"/>
        </w:rPr>
      </w:pPr>
    </w:p>
    <w:p w:rsidR="00865843" w:rsidRPr="00813F46" w:rsidRDefault="00865843" w:rsidP="000A4C59">
      <w:pPr>
        <w:pStyle w:val="BodyText"/>
        <w:tabs>
          <w:tab w:val="left" w:pos="4717"/>
          <w:tab w:val="left" w:pos="9356"/>
        </w:tabs>
        <w:spacing w:line="360" w:lineRule="auto"/>
        <w:ind w:right="-1"/>
        <w:jc w:val="both"/>
        <w:rPr>
          <w:rFonts w:ascii="Times New Roman" w:eastAsia="Times New Roman" w:hAnsi="Times New Roman" w:cs="Times New Roman"/>
          <w:u w:val="single" w:color="000000"/>
        </w:rPr>
      </w:pPr>
      <w:r>
        <w:t>Члан групе понуђача</w:t>
      </w:r>
      <w:r>
        <w:rPr>
          <w:rFonts w:ascii="Times New Roman" w:eastAsia="Times New Roman" w:hAnsi="Times New Roman" w:cs="Times New Roman"/>
          <w:u w:val="single" w:color="000000"/>
        </w:rPr>
        <w:tab/>
      </w:r>
      <w:r w:rsidRPr="00416AD2">
        <w:rPr>
          <w:rFonts w:asciiTheme="minorHAnsi" w:eastAsia="Times New Roman" w:hAnsiTheme="minorHAnsi" w:cstheme="minorHAnsi"/>
          <w:u w:val="single" w:color="000000"/>
        </w:rPr>
        <w:t>_________________________________________</w:t>
      </w:r>
    </w:p>
    <w:p w:rsidR="00865843" w:rsidRDefault="00865843" w:rsidP="000A4C59">
      <w:pPr>
        <w:pStyle w:val="BodyText"/>
        <w:tabs>
          <w:tab w:val="left" w:pos="4717"/>
          <w:tab w:val="left" w:pos="9355"/>
        </w:tabs>
        <w:spacing w:line="360" w:lineRule="auto"/>
        <w:ind w:right="-1"/>
        <w:jc w:val="both"/>
        <w:rPr>
          <w:rFonts w:ascii="Times New Roman" w:eastAsia="Times New Roman" w:hAnsi="Times New Roman" w:cs="Times New Roman"/>
        </w:rPr>
      </w:pPr>
      <w:r>
        <w:t>Адреса</w:t>
      </w:r>
      <w:r>
        <w:rPr>
          <w:rFonts w:ascii="Times New Roman" w:eastAsia="Times New Roman" w:hAnsi="Times New Roman" w:cs="Times New Roman"/>
          <w:u w:val="single" w:color="000000"/>
        </w:rPr>
        <w:tab/>
      </w:r>
      <w:r w:rsidR="00416AD2">
        <w:rPr>
          <w:rFonts w:asciiTheme="minorHAnsi" w:eastAsia="Times New Roman" w:hAnsiTheme="minorHAnsi" w:cstheme="minorHAnsi"/>
          <w:u w:val="single" w:color="000000"/>
        </w:rPr>
        <w:t>_________________________________________</w:t>
      </w:r>
      <w:r>
        <w:rPr>
          <w:rFonts w:ascii="Times New Roman" w:eastAsia="Times New Roman" w:hAnsi="Times New Roman" w:cs="Times New Roman"/>
        </w:rPr>
        <w:t xml:space="preserve"> </w:t>
      </w:r>
    </w:p>
    <w:p w:rsidR="00865843" w:rsidRPr="00416AD2" w:rsidRDefault="00865843" w:rsidP="000A4C59">
      <w:pPr>
        <w:pStyle w:val="BodyText"/>
        <w:tabs>
          <w:tab w:val="left" w:pos="4717"/>
          <w:tab w:val="left" w:pos="9356"/>
        </w:tabs>
        <w:spacing w:line="360" w:lineRule="auto"/>
        <w:ind w:right="-1"/>
        <w:jc w:val="both"/>
        <w:rPr>
          <w:rFonts w:ascii="Times New Roman" w:eastAsia="Times New Roman" w:hAnsi="Times New Roman" w:cs="Times New Roman"/>
          <w:u w:val="single" w:color="000000"/>
        </w:rPr>
      </w:pPr>
      <w:r>
        <w:t>Матични</w:t>
      </w:r>
      <w:r>
        <w:rPr>
          <w:spacing w:val="-2"/>
        </w:rPr>
        <w:t xml:space="preserve"> </w:t>
      </w:r>
      <w:r>
        <w:t xml:space="preserve">број </w:t>
      </w:r>
      <w:r>
        <w:rPr>
          <w:rFonts w:ascii="Times New Roman" w:eastAsia="Times New Roman" w:hAnsi="Times New Roman" w:cs="Times New Roman"/>
          <w:u w:val="single" w:color="000000"/>
        </w:rPr>
        <w:tab/>
      </w:r>
      <w:r>
        <w:rPr>
          <w:spacing w:val="-2"/>
        </w:rPr>
        <w:t>ПИБ</w:t>
      </w:r>
      <w:r w:rsidR="00416AD2">
        <w:rPr>
          <w:rFonts w:asciiTheme="minorHAnsi" w:eastAsia="Times New Roman" w:hAnsiTheme="minorHAnsi" w:cstheme="minorHAnsi"/>
          <w:u w:val="single" w:color="000000"/>
        </w:rPr>
        <w:t xml:space="preserve"> _____________________________________</w:t>
      </w:r>
      <w:r>
        <w:rPr>
          <w:rFonts w:ascii="Times New Roman" w:eastAsia="Times New Roman" w:hAnsi="Times New Roman" w:cs="Times New Roman"/>
        </w:rPr>
        <w:t xml:space="preserve"> </w:t>
      </w:r>
    </w:p>
    <w:p w:rsidR="00865843" w:rsidRDefault="00865843" w:rsidP="007478EC">
      <w:pPr>
        <w:pStyle w:val="BodyText"/>
        <w:tabs>
          <w:tab w:val="left" w:pos="4717"/>
          <w:tab w:val="left" w:pos="9639"/>
        </w:tabs>
        <w:spacing w:line="254" w:lineRule="auto"/>
        <w:ind w:right="49"/>
        <w:jc w:val="both"/>
      </w:pPr>
      <w:proofErr w:type="gramStart"/>
      <w:r>
        <w:t>под</w:t>
      </w:r>
      <w:proofErr w:type="gramEnd"/>
      <w:r>
        <w:t xml:space="preserve"> пуном материјалном и кривичном одговорношћу у потпуности испуњава све</w:t>
      </w:r>
      <w:r>
        <w:rPr>
          <w:spacing w:val="-33"/>
        </w:rPr>
        <w:t xml:space="preserve"> </w:t>
      </w:r>
      <w:r>
        <w:t>обавезне</w:t>
      </w:r>
      <w:r>
        <w:rPr>
          <w:spacing w:val="-4"/>
        </w:rPr>
        <w:t xml:space="preserve"> </w:t>
      </w:r>
      <w:r>
        <w:t>услове</w:t>
      </w:r>
      <w:r>
        <w:rPr>
          <w:rFonts w:ascii="Times New Roman" w:eastAsia="Times New Roman" w:hAnsi="Times New Roman" w:cs="Times New Roman"/>
        </w:rPr>
        <w:t xml:space="preserve"> </w:t>
      </w:r>
      <w:r>
        <w:t xml:space="preserve">из члана 75. </w:t>
      </w:r>
      <w:proofErr w:type="gramStart"/>
      <w:r>
        <w:t>став</w:t>
      </w:r>
      <w:proofErr w:type="gramEnd"/>
      <w:r>
        <w:t xml:space="preserve"> 1 тачке 1) до 4) ЗЈН и ове конкурсне документације за учешће у поступку </w:t>
      </w:r>
      <w:r w:rsidR="00924ED3" w:rsidRPr="00924ED3">
        <w:rPr>
          <w:u w:val="single" w:color="000000"/>
        </w:rPr>
        <w:t xml:space="preserve">јавне набавке </w:t>
      </w:r>
      <w:r w:rsidR="00443817">
        <w:rPr>
          <w:u w:val="single" w:color="000000"/>
        </w:rPr>
        <w:t>горива за службена возила</w:t>
      </w:r>
      <w:r w:rsidR="00924ED3" w:rsidRPr="00924ED3">
        <w:rPr>
          <w:u w:val="single" w:color="000000"/>
        </w:rPr>
        <w:t xml:space="preserve">, ЈН број </w:t>
      </w:r>
      <w:r w:rsidR="00443817">
        <w:rPr>
          <w:u w:val="single" w:color="000000"/>
        </w:rPr>
        <w:t>2</w:t>
      </w:r>
      <w:r w:rsidR="000A4C59">
        <w:rPr>
          <w:u w:val="single" w:color="000000"/>
        </w:rPr>
        <w:t>/</w:t>
      </w:r>
      <w:r w:rsidR="00924ED3" w:rsidRPr="00924ED3">
        <w:rPr>
          <w:u w:val="single" w:color="000000"/>
        </w:rPr>
        <w:t>201</w:t>
      </w:r>
      <w:r w:rsidR="00737092">
        <w:rPr>
          <w:u w:val="single" w:color="000000"/>
        </w:rPr>
        <w:t>9</w:t>
      </w:r>
      <w:r w:rsidR="00924ED3" w:rsidRPr="00924ED3">
        <w:rPr>
          <w:u w:val="single" w:color="000000"/>
        </w:rPr>
        <w:t xml:space="preserve">, по </w:t>
      </w:r>
      <w:r w:rsidR="00924ED3">
        <w:rPr>
          <w:u w:val="single" w:color="000000"/>
        </w:rPr>
        <w:t>П</w:t>
      </w:r>
      <w:r w:rsidR="00924ED3" w:rsidRPr="00924ED3">
        <w:rPr>
          <w:u w:val="single" w:color="000000"/>
        </w:rPr>
        <w:t xml:space="preserve">озиву број </w:t>
      </w:r>
      <w:r w:rsidR="00737092">
        <w:rPr>
          <w:u w:val="single" w:color="000000"/>
        </w:rPr>
        <w:t>165</w:t>
      </w:r>
      <w:r w:rsidR="003B66F3">
        <w:rPr>
          <w:u w:val="single" w:color="000000"/>
        </w:rPr>
        <w:t>/201</w:t>
      </w:r>
      <w:r w:rsidR="00737092">
        <w:rPr>
          <w:u w:val="single" w:color="000000"/>
        </w:rPr>
        <w:t>9</w:t>
      </w:r>
      <w:r w:rsidR="00924ED3" w:rsidRPr="00924ED3">
        <w:rPr>
          <w:u w:val="single" w:color="000000"/>
        </w:rPr>
        <w:t xml:space="preserve"> од </w:t>
      </w:r>
      <w:r w:rsidR="00737092">
        <w:rPr>
          <w:u w:val="single" w:color="000000"/>
        </w:rPr>
        <w:t>10</w:t>
      </w:r>
      <w:r w:rsidR="003B66F3">
        <w:rPr>
          <w:u w:val="single" w:color="000000"/>
        </w:rPr>
        <w:t>.04.201</w:t>
      </w:r>
      <w:r w:rsidR="00737092">
        <w:rPr>
          <w:u w:val="single" w:color="000000"/>
        </w:rPr>
        <w:t>9</w:t>
      </w:r>
      <w:r w:rsidR="00924ED3" w:rsidRPr="00924ED3">
        <w:rPr>
          <w:u w:val="single" w:color="000000"/>
        </w:rPr>
        <w:t xml:space="preserve">.године </w:t>
      </w:r>
      <w:r w:rsidR="00E41056" w:rsidRPr="00924ED3">
        <w:t>и</w:t>
      </w:r>
      <w:r w:rsidR="00E41056" w:rsidRPr="00924ED3">
        <w:rPr>
          <w:spacing w:val="-4"/>
        </w:rPr>
        <w:t xml:space="preserve"> </w:t>
      </w:r>
      <w:r w:rsidR="00E41056" w:rsidRPr="00924ED3">
        <w:t>то</w:t>
      </w:r>
      <w:r w:rsidRPr="00924ED3">
        <w:t>:</w:t>
      </w:r>
    </w:p>
    <w:p w:rsidR="00865843" w:rsidRDefault="00865843" w:rsidP="00737092">
      <w:pPr>
        <w:pStyle w:val="ListParagraph"/>
        <w:numPr>
          <w:ilvl w:val="0"/>
          <w:numId w:val="13"/>
        </w:numPr>
        <w:tabs>
          <w:tab w:val="left" w:pos="1007"/>
        </w:tabs>
        <w:spacing w:before="60"/>
        <w:jc w:val="both"/>
        <w:rPr>
          <w:rFonts w:ascii="Calibri" w:eastAsia="Calibri" w:hAnsi="Calibri" w:cs="Calibri"/>
        </w:rPr>
      </w:pPr>
      <w:r>
        <w:rPr>
          <w:rFonts w:ascii="Calibri" w:hAnsi="Calibri"/>
        </w:rPr>
        <w:t>да је регистрован код надлежног органа, односно уписани у одговарајући</w:t>
      </w:r>
      <w:r>
        <w:rPr>
          <w:rFonts w:ascii="Calibri" w:hAnsi="Calibri"/>
          <w:spacing w:val="-32"/>
        </w:rPr>
        <w:t xml:space="preserve"> </w:t>
      </w:r>
      <w:r>
        <w:rPr>
          <w:rFonts w:ascii="Calibri" w:hAnsi="Calibri"/>
        </w:rPr>
        <w:t>регистар;</w:t>
      </w:r>
    </w:p>
    <w:p w:rsidR="00865843" w:rsidRDefault="00865843" w:rsidP="00737092">
      <w:pPr>
        <w:pStyle w:val="ListParagraph"/>
        <w:numPr>
          <w:ilvl w:val="0"/>
          <w:numId w:val="13"/>
        </w:numPr>
        <w:tabs>
          <w:tab w:val="left" w:pos="1007"/>
        </w:tabs>
        <w:spacing w:before="41"/>
        <w:jc w:val="both"/>
        <w:rPr>
          <w:rFonts w:ascii="Calibri" w:eastAsia="Calibri" w:hAnsi="Calibri" w:cs="Calibri"/>
        </w:rPr>
      </w:pPr>
      <w:r>
        <w:rPr>
          <w:rFonts w:ascii="Calibri" w:hAnsi="Calibri"/>
        </w:rPr>
        <w:t>да он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rFonts w:ascii="Calibri" w:hAnsi="Calibri"/>
          <w:spacing w:val="-8"/>
        </w:rPr>
        <w:t xml:space="preserve"> </w:t>
      </w:r>
      <w:r>
        <w:rPr>
          <w:rFonts w:ascii="Calibri" w:hAnsi="Calibri"/>
        </w:rPr>
        <w:t>преваре;</w:t>
      </w:r>
    </w:p>
    <w:p w:rsidR="00865843" w:rsidRDefault="00865843" w:rsidP="00737092">
      <w:pPr>
        <w:pStyle w:val="ListParagraph"/>
        <w:numPr>
          <w:ilvl w:val="0"/>
          <w:numId w:val="13"/>
        </w:numPr>
        <w:tabs>
          <w:tab w:val="left" w:pos="1007"/>
        </w:tabs>
        <w:spacing w:before="41"/>
        <w:jc w:val="both"/>
        <w:rPr>
          <w:rFonts w:ascii="Calibri" w:eastAsia="Calibri" w:hAnsi="Calibri" w:cs="Calibri"/>
        </w:rPr>
      </w:pPr>
      <w:r>
        <w:rPr>
          <w:rFonts w:ascii="Calibri" w:hAnsi="Calibri"/>
        </w:rPr>
        <w:t>подизвођач је измирио доспеле порезе, доприносе и друге јавне дажбине у складу са прописима Републике</w:t>
      </w:r>
      <w:r>
        <w:rPr>
          <w:rFonts w:ascii="Calibri" w:hAnsi="Calibri"/>
          <w:spacing w:val="-5"/>
        </w:rPr>
        <w:t xml:space="preserve"> </w:t>
      </w:r>
      <w:r>
        <w:rPr>
          <w:rFonts w:ascii="Calibri" w:hAnsi="Calibri"/>
        </w:rPr>
        <w:t>Србије;</w:t>
      </w:r>
    </w:p>
    <w:p w:rsidR="00865843" w:rsidRDefault="00865843" w:rsidP="00737092">
      <w:pPr>
        <w:pStyle w:val="BodyText"/>
        <w:spacing w:before="38"/>
        <w:ind w:right="-1" w:firstLine="553"/>
        <w:jc w:val="both"/>
      </w:pPr>
      <w:proofErr w:type="gramStart"/>
      <w:r>
        <w:t>Као понуђач/подизвођач изјављујем да сам упознат да је давање нетачних података прекршај, у складу са чланом 170.</w:t>
      </w:r>
      <w:proofErr w:type="gramEnd"/>
      <w:r>
        <w:t xml:space="preserve"> </w:t>
      </w:r>
      <w:proofErr w:type="gramStart"/>
      <w:r>
        <w:t>став</w:t>
      </w:r>
      <w:proofErr w:type="gramEnd"/>
      <w:r>
        <w:t xml:space="preserve"> 1. </w:t>
      </w:r>
      <w:proofErr w:type="gramStart"/>
      <w:r>
        <w:t>тачка</w:t>
      </w:r>
      <w:proofErr w:type="gramEnd"/>
      <w:r>
        <w:t xml:space="preserve"> 3)</w:t>
      </w:r>
      <w:r>
        <w:rPr>
          <w:spacing w:val="-10"/>
        </w:rPr>
        <w:t xml:space="preserve"> </w:t>
      </w:r>
      <w:r>
        <w:t>ЗЈН.</w:t>
      </w:r>
    </w:p>
    <w:p w:rsidR="00865843" w:rsidRPr="00865843" w:rsidRDefault="00865843" w:rsidP="007478EC">
      <w:pPr>
        <w:jc w:val="both"/>
        <w:rPr>
          <w:rFonts w:ascii="Calibri" w:eastAsia="Calibri" w:hAnsi="Calibri" w:cs="Calibri"/>
          <w:sz w:val="10"/>
          <w:szCs w:val="20"/>
        </w:rPr>
      </w:pPr>
    </w:p>
    <w:p w:rsidR="00865843" w:rsidRPr="002C590C" w:rsidRDefault="00865843" w:rsidP="007478EC">
      <w:pPr>
        <w:jc w:val="both"/>
        <w:rPr>
          <w:sz w:val="10"/>
        </w:rPr>
      </w:pPr>
    </w:p>
    <w:p w:rsidR="00865843" w:rsidRPr="00865843" w:rsidRDefault="00865843" w:rsidP="007478EC">
      <w:pPr>
        <w:jc w:val="both"/>
        <w:rPr>
          <w:rFonts w:ascii="Calibri" w:eastAsia="Calibri" w:hAnsi="Calibri" w:cs="Calibri"/>
          <w:sz w:val="32"/>
          <w:szCs w:val="20"/>
        </w:rPr>
      </w:pPr>
    </w:p>
    <w:p w:rsidR="00865843" w:rsidRDefault="00865843" w:rsidP="007478EC">
      <w:pPr>
        <w:jc w:val="both"/>
        <w:rPr>
          <w:rFonts w:ascii="Calibri" w:eastAsia="Calibri" w:hAnsi="Calibri" w:cs="Calibri"/>
          <w:sz w:val="20"/>
          <w:szCs w:val="20"/>
        </w:rPr>
      </w:pPr>
    </w:p>
    <w:p w:rsidR="00865843" w:rsidRDefault="00F22B38" w:rsidP="007478EC">
      <w:pPr>
        <w:spacing w:before="6"/>
        <w:jc w:val="both"/>
        <w:rPr>
          <w:rFonts w:ascii="Calibri" w:eastAsia="Calibri" w:hAnsi="Calibri" w:cs="Calibri"/>
          <w:sz w:val="13"/>
          <w:szCs w:val="13"/>
        </w:rPr>
      </w:pPr>
      <w:r w:rsidRPr="00F22B38">
        <w:rPr>
          <w:noProof/>
        </w:rPr>
        <w:pict>
          <v:group id="_x0000_s1036" style="position:absolute;left:0;text-align:left;margin-left:70.9pt;margin-top:9.55pt;width:203.4pt;height:.1pt;z-index:251675648;mso-wrap-distance-left:0;mso-wrap-distance-right:0;mso-position-horizontal-relative:page" coordorigin="1418,191" coordsize="4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">
            <v:shape id="Freeform 130" o:spid="_x0000_s1037" style="position:absolute;left:1418;top:191;width:4068;height:2;visibility:visible;mso-wrap-style:square;v-text-anchor:top" coordsize="4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GS8MA&#10;AADaAAAADwAAAGRycy9kb3ducmV2LnhtbESPUWvCQBCE3wv+h2OFvpR6UbDW1FNEEKQgYlr6vOa2&#10;SWhuL9xtNf77niD0cZiZb5jFqnetOlOIjWcD41EGirj0tuHKwOfH9vkVVBRki61nMnClCKvl4GGB&#10;ufUXPtK5kEolCMccDdQiXa51LGtyGEe+I07etw8OJclQaRvwkuCu1ZMse9EOG04LNXa0qan8KX6d&#10;gSnvDpvrpGymIuHp9DWbb99Pe2Meh/36DZRQL//he3tnDczhdiXd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MGS8MAAADaAAAADwAAAAAAAAAAAAAAAACYAgAAZHJzL2Rv&#10;d25yZXYueG1sUEsFBgAAAAAEAAQA9QAAAIgDAAAAAA==&#10;" path="m,l4068,e" filled="f" strokeweight=".27489mm">
              <v:path arrowok="t" o:connecttype="custom" o:connectlocs="0,0;4068,0" o:connectangles="0,0"/>
            </v:shape>
            <w10:wrap type="topAndBottom" anchorx="page"/>
          </v:group>
        </w:pict>
      </w:r>
    </w:p>
    <w:p w:rsidR="00865843" w:rsidRDefault="00865843" w:rsidP="007478EC">
      <w:pPr>
        <w:tabs>
          <w:tab w:val="left" w:pos="6660"/>
          <w:tab w:val="left" w:pos="9639"/>
        </w:tabs>
        <w:spacing w:line="285" w:lineRule="exact"/>
        <w:ind w:right="49"/>
        <w:jc w:val="both"/>
        <w:rPr>
          <w:rFonts w:ascii="Calibri" w:eastAsia="Calibri" w:hAnsi="Calibri" w:cs="Calibri"/>
          <w:sz w:val="24"/>
          <w:szCs w:val="24"/>
        </w:rPr>
      </w:pPr>
      <w:r>
        <w:rPr>
          <w:rFonts w:ascii="Calibri" w:hAnsi="Calibri"/>
        </w:rPr>
        <w:t xml:space="preserve">                     (</w:t>
      </w:r>
      <w:proofErr w:type="gramStart"/>
      <w:r>
        <w:rPr>
          <w:rFonts w:ascii="Calibri" w:hAnsi="Calibri"/>
        </w:rPr>
        <w:t xml:space="preserve">Место </w:t>
      </w:r>
      <w:r>
        <w:rPr>
          <w:rFonts w:ascii="Calibri" w:hAnsi="Calibri"/>
          <w:spacing w:val="21"/>
        </w:rPr>
        <w:t xml:space="preserve"> </w:t>
      </w:r>
      <w:r>
        <w:rPr>
          <w:rFonts w:ascii="Calibri" w:hAnsi="Calibri"/>
        </w:rPr>
        <w:t>и</w:t>
      </w:r>
      <w:proofErr w:type="gramEnd"/>
      <w:r>
        <w:rPr>
          <w:rFonts w:ascii="Calibri" w:hAnsi="Calibri"/>
        </w:rPr>
        <w:t xml:space="preserve"> </w:t>
      </w:r>
      <w:r>
        <w:rPr>
          <w:rFonts w:ascii="Calibri" w:hAnsi="Calibri"/>
          <w:spacing w:val="14"/>
        </w:rPr>
        <w:t xml:space="preserve"> </w:t>
      </w:r>
      <w:r>
        <w:rPr>
          <w:rFonts w:ascii="Calibri" w:hAnsi="Calibri"/>
        </w:rPr>
        <w:t>датум)</w:t>
      </w:r>
      <w:r>
        <w:rPr>
          <w:rFonts w:ascii="Times New Roman" w:hAnsi="Times New Roman"/>
        </w:rPr>
        <w:t xml:space="preserve">                                                       </w:t>
      </w:r>
      <w:r>
        <w:rPr>
          <w:rFonts w:ascii="Calibri" w:hAnsi="Calibri"/>
          <w:sz w:val="24"/>
        </w:rPr>
        <w:t>Члан групе понуђача:</w:t>
      </w:r>
    </w:p>
    <w:p w:rsidR="00865843" w:rsidRDefault="00865843" w:rsidP="007478EC">
      <w:pPr>
        <w:jc w:val="both"/>
        <w:rPr>
          <w:rFonts w:ascii="Calibri" w:eastAsia="Calibri" w:hAnsi="Calibri" w:cs="Calibri"/>
          <w:sz w:val="20"/>
          <w:szCs w:val="20"/>
        </w:rPr>
      </w:pPr>
    </w:p>
    <w:p w:rsidR="00865843" w:rsidRDefault="00F22B38" w:rsidP="007478EC">
      <w:pPr>
        <w:spacing w:before="1"/>
        <w:jc w:val="both"/>
        <w:rPr>
          <w:rFonts w:ascii="Calibri" w:eastAsia="Calibri" w:hAnsi="Calibri" w:cs="Calibri"/>
          <w:sz w:val="14"/>
          <w:szCs w:val="14"/>
        </w:rPr>
      </w:pPr>
      <w:r w:rsidRPr="00F22B38">
        <w:rPr>
          <w:noProof/>
        </w:rPr>
        <w:pict>
          <v:group id="_x0000_s1034" style="position:absolute;left:0;text-align:left;margin-left:306pt;margin-top:9.95pt;width:215.3pt;height:.1pt;z-index:251676672;mso-wrap-distance-left:0;mso-wrap-distance-right:0;mso-position-horizontal-relative:page" coordorigin="6120,199" coordsize="4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">
            <v:shape id="Freeform 128" o:spid="_x0000_s1035" style="position:absolute;left:6120;top:199;width:4306;height:2;visibility:visible;mso-wrap-style:square;v-text-anchor:top" coordsize="4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gU8AA&#10;AADbAAAADwAAAGRycy9kb3ducmV2LnhtbERPS2vCQBC+C/0PyxR6000qlRrdSClYeqngo/chO2aD&#10;2dklu43Jv+8Kgrf5+J6z3gy2FT11oXGsIJ9lIIgrpxuuFZyO2+k7iBCRNbaOScFIATbl02SNhXZX&#10;3lN/iLVIIRwKVGBi9IWUoTJkMcycJ07c2XUWY4JdLXWH1xRuW/maZQtpseHUYNDTp6HqcvizCurB&#10;z/Hr6MfxtOznuHvb2h/zq9TL8/CxAhFpiA/x3f2t0/wcbr+kA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bgU8AAAADbAAAADwAAAAAAAAAAAAAAAACYAgAAZHJzL2Rvd25y&#10;ZXYueG1sUEsFBgAAAAAEAAQA9QAAAIUDAAAAAA==&#10;" path="m,l4305,e" filled="f" strokeweight=".27489mm">
              <v:path arrowok="t" o:connecttype="custom" o:connectlocs="0,0;4305,0" o:connectangles="0,0"/>
            </v:shape>
            <w10:wrap type="topAndBottom" anchorx="page"/>
          </v:group>
        </w:pict>
      </w:r>
    </w:p>
    <w:p w:rsidR="00865843" w:rsidRDefault="00865843" w:rsidP="007478EC">
      <w:pPr>
        <w:pStyle w:val="BodyText"/>
        <w:spacing w:line="258" w:lineRule="exact"/>
        <w:ind w:left="4353" w:right="-1"/>
        <w:jc w:val="both"/>
      </w:pPr>
      <w:r>
        <w:t xml:space="preserve">        (</w:t>
      </w:r>
      <w:proofErr w:type="gramStart"/>
      <w:r>
        <w:t>штампано</w:t>
      </w:r>
      <w:proofErr w:type="gramEnd"/>
      <w:r>
        <w:t xml:space="preserve"> име и презиме овлашћеног</w:t>
      </w:r>
      <w:r>
        <w:rPr>
          <w:spacing w:val="-13"/>
        </w:rPr>
        <w:t xml:space="preserve"> </w:t>
      </w:r>
      <w:r>
        <w:t>лица)</w:t>
      </w:r>
    </w:p>
    <w:p w:rsidR="00865843" w:rsidRPr="00813F46" w:rsidRDefault="00865843" w:rsidP="007478EC">
      <w:pPr>
        <w:jc w:val="both"/>
        <w:rPr>
          <w:rFonts w:ascii="Calibri" w:eastAsia="Calibri" w:hAnsi="Calibri" w:cs="Calibri"/>
          <w:sz w:val="32"/>
          <w:szCs w:val="20"/>
        </w:rPr>
      </w:pPr>
    </w:p>
    <w:p w:rsidR="00865843" w:rsidRPr="00813F46" w:rsidRDefault="00865843" w:rsidP="007478EC">
      <w:pPr>
        <w:jc w:val="both"/>
        <w:rPr>
          <w:rFonts w:ascii="Calibri" w:eastAsia="Calibri" w:hAnsi="Calibri" w:cs="Calibri"/>
          <w:sz w:val="20"/>
          <w:szCs w:val="20"/>
        </w:rPr>
      </w:pPr>
      <w:r>
        <w:rPr>
          <w:sz w:val="20"/>
        </w:rPr>
        <w:t xml:space="preserve">                                   </w:t>
      </w:r>
      <w:r>
        <w:rPr>
          <w:sz w:val="20"/>
        </w:rPr>
        <w:tab/>
        <w:t xml:space="preserve">                           </w:t>
      </w:r>
      <w:proofErr w:type="gramStart"/>
      <w:r>
        <w:rPr>
          <w:sz w:val="20"/>
        </w:rPr>
        <w:t>М.П.</w:t>
      </w:r>
      <w:proofErr w:type="gramEnd"/>
      <w:r>
        <w:rPr>
          <w:sz w:val="20"/>
        </w:rPr>
        <w:t xml:space="preserve"> </w:t>
      </w:r>
      <w:r>
        <w:rPr>
          <w:rFonts w:ascii="Calibri" w:eastAsia="Calibri" w:hAnsi="Calibri" w:cs="Calibri"/>
          <w:sz w:val="20"/>
          <w:szCs w:val="20"/>
        </w:rPr>
        <w:t xml:space="preserve">                            ____________________________________</w:t>
      </w:r>
    </w:p>
    <w:p w:rsidR="00865843" w:rsidRPr="00813F46" w:rsidRDefault="00865843" w:rsidP="007478EC">
      <w:pPr>
        <w:spacing w:before="7"/>
        <w:jc w:val="both"/>
        <w:rPr>
          <w:rFonts w:ascii="Calibri" w:eastAsia="Calibri" w:hAnsi="Calibri" w:cs="Calibri"/>
          <w:sz w:val="27"/>
          <w:szCs w:val="27"/>
        </w:rPr>
      </w:pPr>
      <w:r>
        <w:rPr>
          <w:rFonts w:ascii="Calibri" w:eastAsia="Calibri" w:hAnsi="Calibri" w:cs="Calibri"/>
          <w:sz w:val="27"/>
          <w:szCs w:val="27"/>
        </w:rPr>
        <w:t xml:space="preserve">   </w:t>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r>
      <w:r>
        <w:rPr>
          <w:rFonts w:ascii="Calibri" w:eastAsia="Calibri" w:hAnsi="Calibri" w:cs="Calibri"/>
          <w:sz w:val="27"/>
          <w:szCs w:val="27"/>
        </w:rPr>
        <w:tab/>
        <w:t xml:space="preserve">         </w:t>
      </w:r>
      <w:r>
        <w:t>(Потпис овлашћеног</w:t>
      </w:r>
      <w:r>
        <w:rPr>
          <w:spacing w:val="-9"/>
        </w:rPr>
        <w:t xml:space="preserve"> </w:t>
      </w:r>
      <w:r>
        <w:t>лица)</w:t>
      </w:r>
    </w:p>
    <w:p w:rsidR="00865843" w:rsidRDefault="00865843" w:rsidP="007478EC">
      <w:pPr>
        <w:pStyle w:val="BodyText"/>
        <w:tabs>
          <w:tab w:val="left" w:pos="5842"/>
        </w:tabs>
        <w:spacing w:line="258" w:lineRule="exact"/>
        <w:ind w:left="0" w:right="562"/>
        <w:jc w:val="both"/>
      </w:pPr>
      <w:r>
        <w:rPr>
          <w:sz w:val="20"/>
        </w:rPr>
        <w:t xml:space="preserve">                                    </w:t>
      </w:r>
    </w:p>
    <w:p w:rsidR="00865843" w:rsidRPr="00865843" w:rsidRDefault="00865843" w:rsidP="007478EC">
      <w:pPr>
        <w:jc w:val="both"/>
        <w:rPr>
          <w:rFonts w:ascii="Calibri" w:eastAsia="Calibri" w:hAnsi="Calibri" w:cs="Calibri"/>
          <w:sz w:val="28"/>
        </w:rPr>
      </w:pPr>
    </w:p>
    <w:p w:rsidR="00865843" w:rsidRPr="00865843" w:rsidRDefault="00865843" w:rsidP="007478EC">
      <w:pPr>
        <w:ind w:left="1440" w:hanging="1440"/>
        <w:jc w:val="both"/>
        <w:rPr>
          <w:sz w:val="23"/>
          <w:szCs w:val="23"/>
        </w:rPr>
      </w:pPr>
      <w:r>
        <w:rPr>
          <w:b/>
        </w:rPr>
        <w:t>Напомена:</w:t>
      </w:r>
      <w:r>
        <w:rPr>
          <w:rFonts w:ascii="Times New Roman" w:hAnsi="Times New Roman"/>
          <w:b/>
        </w:rPr>
        <w:tab/>
      </w:r>
      <w:r>
        <w:t xml:space="preserve">Уколико </w:t>
      </w:r>
      <w:r w:rsidR="002C590C">
        <w:t>понуду подноси група понуђача (заједничка понуда)</w:t>
      </w:r>
      <w:proofErr w:type="gramStart"/>
      <w:r>
        <w:t>,  Образац</w:t>
      </w:r>
      <w:proofErr w:type="gramEnd"/>
      <w:r>
        <w:t xml:space="preserve"> изјаве мора бити попуњен, потписан и оверен печатом од стране овлашћеног лица </w:t>
      </w:r>
      <w:r w:rsidR="002C590C">
        <w:t>члана групе понуђача</w:t>
      </w:r>
      <w:r>
        <w:t xml:space="preserve">. </w:t>
      </w:r>
      <w:proofErr w:type="gramStart"/>
      <w:r>
        <w:t>Образац изјаве копирати у довољном бр</w:t>
      </w:r>
      <w:r w:rsidR="002C590C">
        <w:t>оју примерака за сваког члана групе понуђача.</w:t>
      </w:r>
      <w:proofErr w:type="gramEnd"/>
    </w:p>
    <w:p w:rsidR="007125BD" w:rsidRDefault="007125BD" w:rsidP="007478EC">
      <w:pPr>
        <w:jc w:val="both"/>
        <w:rPr>
          <w:sz w:val="23"/>
          <w:szCs w:val="23"/>
        </w:rPr>
      </w:pPr>
    </w:p>
    <w:p w:rsidR="00344FA4" w:rsidRDefault="00344FA4" w:rsidP="007125BD">
      <w:pPr>
        <w:rPr>
          <w:sz w:val="23"/>
          <w:szCs w:val="23"/>
        </w:rPr>
      </w:pPr>
    </w:p>
    <w:p w:rsidR="002C7DA5" w:rsidRDefault="002C7DA5" w:rsidP="007125BD">
      <w:pPr>
        <w:rPr>
          <w:sz w:val="23"/>
          <w:szCs w:val="23"/>
        </w:rPr>
      </w:pPr>
    </w:p>
    <w:p w:rsidR="002C7DA5" w:rsidRDefault="002C7DA5" w:rsidP="007125BD">
      <w:pPr>
        <w:rPr>
          <w:sz w:val="23"/>
          <w:szCs w:val="23"/>
        </w:rPr>
      </w:pPr>
    </w:p>
    <w:p w:rsidR="003D0ABF" w:rsidRPr="002C7DA5" w:rsidRDefault="003D0ABF" w:rsidP="007125BD">
      <w:pPr>
        <w:rPr>
          <w:sz w:val="23"/>
          <w:szCs w:val="23"/>
        </w:rPr>
      </w:pPr>
    </w:p>
    <w:p w:rsidR="007125BD" w:rsidRDefault="00F22B38" w:rsidP="007125BD">
      <w:pPr>
        <w:spacing w:before="11"/>
        <w:rPr>
          <w:rFonts w:ascii="Calibri" w:eastAsia="Calibri" w:hAnsi="Calibri" w:cs="Calibri"/>
          <w:sz w:val="16"/>
          <w:szCs w:val="16"/>
        </w:rPr>
      </w:pPr>
      <w:r w:rsidRPr="00F22B38">
        <w:rPr>
          <w:rFonts w:ascii="Calibri" w:eastAsia="Calibri" w:hAnsi="Calibri" w:cs="Calibri"/>
          <w:noProof/>
          <w:sz w:val="20"/>
          <w:szCs w:val="20"/>
        </w:rPr>
      </w:r>
      <w:r w:rsidRPr="00F22B38">
        <w:rPr>
          <w:rFonts w:ascii="Calibri" w:eastAsia="Calibri" w:hAnsi="Calibri" w:cs="Calibri"/>
          <w:noProof/>
          <w:sz w:val="20"/>
          <w:szCs w:val="20"/>
        </w:rPr>
        <w:pict>
          <v:shape id="Text Box 226" o:spid="_x0000_s1056" type="#_x0000_t202" style="width:470.65pt;height:27.15pt;visibility:visible;mso-position-horizontal-relative:char;mso-position-vertical-relative:line" fillcolor="#c6d9f1" stroked="f">
            <v:textbox inset="0,0,0,0">
              <w:txbxContent>
                <w:p w:rsidR="00EC0DDD" w:rsidRPr="009B3FC2" w:rsidRDefault="00EC0DDD" w:rsidP="009B3FC2">
                  <w:pPr>
                    <w:spacing w:before="100"/>
                    <w:ind w:left="142" w:right="202"/>
                    <w:jc w:val="center"/>
                    <w:rPr>
                      <w:rFonts w:ascii="Calibri" w:eastAsia="Calibri" w:hAnsi="Calibri" w:cs="Calibri"/>
                      <w:sz w:val="28"/>
                      <w:szCs w:val="28"/>
                    </w:rPr>
                  </w:pPr>
                  <w:r>
                    <w:rPr>
                      <w:rFonts w:ascii="Calibri" w:hAnsi="Calibri"/>
                      <w:b/>
                      <w:i/>
                      <w:sz w:val="28"/>
                    </w:rPr>
                    <w:t>V   КРИТЕРИЈУМ ЗА ДОДЕЛУ УГОВОРА</w:t>
                  </w:r>
                </w:p>
              </w:txbxContent>
            </v:textbox>
            <w10:wrap type="none"/>
            <w10:anchorlock/>
          </v:shape>
        </w:pict>
      </w:r>
    </w:p>
    <w:p w:rsidR="009B3FC2" w:rsidRDefault="009B3FC2" w:rsidP="007125BD">
      <w:pPr>
        <w:rPr>
          <w:rFonts w:ascii="Calibri" w:eastAsia="Calibri" w:hAnsi="Calibri" w:cs="Calibri"/>
          <w:sz w:val="23"/>
          <w:szCs w:val="23"/>
        </w:rPr>
      </w:pPr>
    </w:p>
    <w:p w:rsidR="002C7DA5" w:rsidRPr="002C7DA5" w:rsidRDefault="002C7DA5" w:rsidP="007125BD">
      <w:pPr>
        <w:rPr>
          <w:rFonts w:ascii="Calibri" w:eastAsia="Calibri" w:hAnsi="Calibri" w:cs="Calibri"/>
          <w:sz w:val="23"/>
          <w:szCs w:val="23"/>
        </w:rPr>
      </w:pPr>
    </w:p>
    <w:p w:rsidR="009F2189" w:rsidRPr="00FD6A30" w:rsidRDefault="009F2189" w:rsidP="007478EC">
      <w:pPr>
        <w:widowControl/>
        <w:autoSpaceDE w:val="0"/>
        <w:autoSpaceDN w:val="0"/>
        <w:adjustRightInd w:val="0"/>
        <w:ind w:firstLine="720"/>
        <w:jc w:val="both"/>
        <w:rPr>
          <w:rFonts w:eastAsia="TT357o00" w:cs="Times New Roman"/>
          <w:sz w:val="26"/>
          <w:szCs w:val="26"/>
        </w:rPr>
      </w:pPr>
      <w:proofErr w:type="gramStart"/>
      <w:r w:rsidRPr="00FD6A30">
        <w:rPr>
          <w:rFonts w:eastAsia="TT357o00" w:cs="TT357o00"/>
          <w:sz w:val="26"/>
          <w:szCs w:val="26"/>
        </w:rPr>
        <w:t>Понуђач припрема понуду имајући у виду критеријум за оцењивање понуде</w:t>
      </w:r>
      <w:r w:rsidRPr="00FD6A30">
        <w:rPr>
          <w:rFonts w:eastAsia="TT357o00" w:cs="Times New Roman"/>
          <w:sz w:val="26"/>
          <w:szCs w:val="26"/>
        </w:rPr>
        <w:t>.</w:t>
      </w:r>
      <w:proofErr w:type="gramEnd"/>
    </w:p>
    <w:p w:rsidR="009F2189" w:rsidRPr="00FD6A30" w:rsidRDefault="009F2189" w:rsidP="007478EC">
      <w:pPr>
        <w:widowControl/>
        <w:autoSpaceDE w:val="0"/>
        <w:autoSpaceDN w:val="0"/>
        <w:adjustRightInd w:val="0"/>
        <w:ind w:firstLine="720"/>
        <w:jc w:val="both"/>
        <w:rPr>
          <w:rFonts w:eastAsia="TT357o00" w:cs="Times New Roman"/>
          <w:b/>
          <w:bCs/>
          <w:sz w:val="26"/>
          <w:szCs w:val="26"/>
        </w:rPr>
      </w:pPr>
      <w:proofErr w:type="gramStart"/>
      <w:r w:rsidRPr="00FD6A30">
        <w:rPr>
          <w:rFonts w:eastAsia="TT357o00" w:cs="TT357o00"/>
          <w:sz w:val="26"/>
          <w:szCs w:val="26"/>
        </w:rPr>
        <w:t xml:space="preserve">Одлука о додели уговора о јавној набавци донеће се применом критеријума </w:t>
      </w:r>
      <w:r w:rsidR="00AA2BE6" w:rsidRPr="00FD6A30">
        <w:rPr>
          <w:rFonts w:eastAsia="TT357o00" w:cs="TT358o00"/>
          <w:sz w:val="26"/>
          <w:szCs w:val="26"/>
        </w:rPr>
        <w:t>економски најповољнија понуда</w:t>
      </w:r>
      <w:r w:rsidRPr="00FD6A30">
        <w:rPr>
          <w:rFonts w:eastAsia="TT357o00" w:cs="Times New Roman"/>
          <w:b/>
          <w:bCs/>
          <w:sz w:val="26"/>
          <w:szCs w:val="26"/>
        </w:rPr>
        <w:t>.</w:t>
      </w:r>
      <w:proofErr w:type="gramEnd"/>
    </w:p>
    <w:p w:rsidR="002C7DA5" w:rsidRPr="00FD6A30" w:rsidRDefault="002C7DA5" w:rsidP="007478EC">
      <w:pPr>
        <w:widowControl/>
        <w:autoSpaceDE w:val="0"/>
        <w:autoSpaceDN w:val="0"/>
        <w:adjustRightInd w:val="0"/>
        <w:ind w:firstLine="720"/>
        <w:jc w:val="both"/>
        <w:rPr>
          <w:rFonts w:eastAsia="TT357o00" w:cs="Times New Roman"/>
          <w:b/>
          <w:bCs/>
          <w:sz w:val="26"/>
          <w:szCs w:val="26"/>
        </w:rPr>
      </w:pPr>
    </w:p>
    <w:p w:rsidR="002C7DA5" w:rsidRPr="00FD6A30" w:rsidRDefault="00202626" w:rsidP="002C7DA5">
      <w:pPr>
        <w:widowControl/>
        <w:autoSpaceDE w:val="0"/>
        <w:autoSpaceDN w:val="0"/>
        <w:adjustRightInd w:val="0"/>
        <w:ind w:firstLine="709"/>
        <w:jc w:val="both"/>
        <w:rPr>
          <w:rFonts w:eastAsia="TT357o00" w:cs="TT358o00"/>
          <w:sz w:val="26"/>
          <w:szCs w:val="26"/>
        </w:rPr>
      </w:pPr>
      <w:r w:rsidRPr="00FD6A30">
        <w:rPr>
          <w:rFonts w:eastAsia="TT357o00" w:cs="Times New Roman"/>
          <w:bCs/>
          <w:sz w:val="26"/>
          <w:szCs w:val="26"/>
        </w:rPr>
        <w:t>Елементи критеријума су:</w:t>
      </w:r>
    </w:p>
    <w:p w:rsidR="002C7DA5" w:rsidRPr="00FD6A30" w:rsidRDefault="002C7DA5" w:rsidP="002C7DA5">
      <w:pPr>
        <w:pStyle w:val="ListParagraph"/>
        <w:widowControl/>
        <w:numPr>
          <w:ilvl w:val="1"/>
          <w:numId w:val="7"/>
        </w:numPr>
        <w:autoSpaceDE w:val="0"/>
        <w:autoSpaceDN w:val="0"/>
        <w:adjustRightInd w:val="0"/>
        <w:jc w:val="both"/>
        <w:rPr>
          <w:rFonts w:eastAsia="TT357o00" w:cs="TT358o00"/>
          <w:sz w:val="26"/>
          <w:szCs w:val="26"/>
        </w:rPr>
      </w:pPr>
      <w:r w:rsidRPr="00FD6A30">
        <w:rPr>
          <w:rFonts w:eastAsia="TT357o00" w:cs="TT358o00"/>
          <w:sz w:val="26"/>
          <w:szCs w:val="26"/>
        </w:rPr>
        <w:t>понуђена цена</w:t>
      </w:r>
    </w:p>
    <w:p w:rsidR="002C7DA5" w:rsidRPr="00FD6A30" w:rsidRDefault="002C7DA5" w:rsidP="002C7DA5">
      <w:pPr>
        <w:pStyle w:val="ListParagraph"/>
        <w:widowControl/>
        <w:numPr>
          <w:ilvl w:val="1"/>
          <w:numId w:val="7"/>
        </w:numPr>
        <w:autoSpaceDE w:val="0"/>
        <w:autoSpaceDN w:val="0"/>
        <w:adjustRightInd w:val="0"/>
        <w:jc w:val="both"/>
        <w:rPr>
          <w:rFonts w:eastAsia="TT357o00" w:cs="TT358o00"/>
          <w:sz w:val="26"/>
          <w:szCs w:val="26"/>
        </w:rPr>
      </w:pPr>
      <w:r w:rsidRPr="00FD6A30">
        <w:rPr>
          <w:rFonts w:eastAsia="TT357o00" w:cs="TT358o00"/>
          <w:sz w:val="26"/>
          <w:szCs w:val="26"/>
        </w:rPr>
        <w:t>техничке предности</w:t>
      </w:r>
    </w:p>
    <w:p w:rsidR="004C63E0" w:rsidRPr="00FD6A30" w:rsidRDefault="004C63E0" w:rsidP="004C63E0">
      <w:pPr>
        <w:widowControl/>
        <w:autoSpaceDE w:val="0"/>
        <w:autoSpaceDN w:val="0"/>
        <w:adjustRightInd w:val="0"/>
        <w:jc w:val="both"/>
        <w:rPr>
          <w:rFonts w:eastAsia="TT357o00" w:cs="TT358o00"/>
          <w:sz w:val="26"/>
          <w:szCs w:val="26"/>
        </w:rPr>
      </w:pPr>
    </w:p>
    <w:p w:rsidR="004C63E0" w:rsidRPr="00FD6A30" w:rsidRDefault="004C63E0" w:rsidP="004C63E0">
      <w:pPr>
        <w:widowControl/>
        <w:autoSpaceDE w:val="0"/>
        <w:autoSpaceDN w:val="0"/>
        <w:adjustRightInd w:val="0"/>
        <w:ind w:firstLine="720"/>
        <w:jc w:val="both"/>
        <w:rPr>
          <w:rFonts w:eastAsia="TT357o00" w:cs="Times New Roman"/>
          <w:sz w:val="26"/>
          <w:szCs w:val="26"/>
        </w:rPr>
      </w:pPr>
      <w:r w:rsidRPr="00FD6A30">
        <w:rPr>
          <w:rFonts w:eastAsia="TT357o00" w:cs="Times New Roman"/>
          <w:sz w:val="26"/>
          <w:szCs w:val="26"/>
        </w:rPr>
        <w:t xml:space="preserve">Укупан </w:t>
      </w:r>
      <w:proofErr w:type="gramStart"/>
      <w:r w:rsidRPr="00FD6A30">
        <w:rPr>
          <w:rFonts w:eastAsia="TT357o00" w:cs="Times New Roman"/>
          <w:sz w:val="26"/>
          <w:szCs w:val="26"/>
        </w:rPr>
        <w:t>број  бодова</w:t>
      </w:r>
      <w:proofErr w:type="gramEnd"/>
      <w:r w:rsidRPr="00FD6A30">
        <w:rPr>
          <w:rFonts w:eastAsia="TT357o00" w:cs="Times New Roman"/>
          <w:sz w:val="26"/>
          <w:szCs w:val="26"/>
        </w:rPr>
        <w:t xml:space="preserve"> ББ се израчунава на следећи начин:</w:t>
      </w:r>
    </w:p>
    <w:p w:rsidR="004C63E0" w:rsidRPr="00FD6A30" w:rsidRDefault="004C63E0" w:rsidP="004C63E0">
      <w:pPr>
        <w:widowControl/>
        <w:autoSpaceDE w:val="0"/>
        <w:autoSpaceDN w:val="0"/>
        <w:adjustRightInd w:val="0"/>
        <w:jc w:val="both"/>
        <w:rPr>
          <w:rFonts w:eastAsia="TT357o00" w:cs="TT358o00"/>
          <w:sz w:val="26"/>
          <w:szCs w:val="26"/>
        </w:rPr>
      </w:pPr>
    </w:p>
    <w:p w:rsidR="004C63E0" w:rsidRPr="00FD6A30" w:rsidRDefault="004C63E0" w:rsidP="004C63E0">
      <w:pPr>
        <w:widowControl/>
        <w:autoSpaceDE w:val="0"/>
        <w:autoSpaceDN w:val="0"/>
        <w:adjustRightInd w:val="0"/>
        <w:jc w:val="both"/>
        <w:rPr>
          <w:rFonts w:eastAsia="TT357o00" w:cs="TT358o00"/>
          <w:sz w:val="26"/>
          <w:szCs w:val="26"/>
        </w:rPr>
      </w:pPr>
      <w:r w:rsidRPr="00FD6A30">
        <w:rPr>
          <w:rFonts w:eastAsia="TT357o00" w:cs="TT358o00"/>
          <w:sz w:val="26"/>
          <w:szCs w:val="26"/>
        </w:rPr>
        <w:tab/>
      </w:r>
      <w:r w:rsidRPr="00FD6A30">
        <w:rPr>
          <w:rFonts w:eastAsia="TT357o00" w:cs="TT358o00"/>
          <w:sz w:val="26"/>
          <w:szCs w:val="26"/>
        </w:rPr>
        <w:tab/>
        <w:t>ББ= ББц + ББтп</w:t>
      </w:r>
    </w:p>
    <w:p w:rsidR="00202626" w:rsidRPr="00FD6A30" w:rsidRDefault="00202626" w:rsidP="007478EC">
      <w:pPr>
        <w:widowControl/>
        <w:autoSpaceDE w:val="0"/>
        <w:autoSpaceDN w:val="0"/>
        <w:adjustRightInd w:val="0"/>
        <w:ind w:firstLine="720"/>
        <w:jc w:val="both"/>
        <w:rPr>
          <w:rFonts w:eastAsia="TT357o00" w:cs="TT357o00"/>
          <w:sz w:val="26"/>
          <w:szCs w:val="26"/>
        </w:rPr>
      </w:pPr>
    </w:p>
    <w:p w:rsidR="00FD6A30" w:rsidRPr="00FD6A30" w:rsidRDefault="00FD6A30" w:rsidP="007478EC">
      <w:pPr>
        <w:widowControl/>
        <w:autoSpaceDE w:val="0"/>
        <w:autoSpaceDN w:val="0"/>
        <w:adjustRightInd w:val="0"/>
        <w:ind w:firstLine="720"/>
        <w:jc w:val="both"/>
        <w:rPr>
          <w:rFonts w:eastAsia="TT357o00" w:cs="TT357o00"/>
          <w:sz w:val="26"/>
          <w:szCs w:val="26"/>
        </w:rPr>
      </w:pPr>
    </w:p>
    <w:p w:rsidR="00202626" w:rsidRPr="00FD6A30" w:rsidRDefault="00202626" w:rsidP="008C37A5">
      <w:pPr>
        <w:pStyle w:val="ListParagraph"/>
        <w:widowControl/>
        <w:numPr>
          <w:ilvl w:val="0"/>
          <w:numId w:val="37"/>
        </w:numPr>
        <w:autoSpaceDE w:val="0"/>
        <w:autoSpaceDN w:val="0"/>
        <w:adjustRightInd w:val="0"/>
        <w:spacing w:after="240"/>
        <w:jc w:val="both"/>
        <w:rPr>
          <w:rFonts w:eastAsia="TT357o00" w:cs="TT357o00"/>
          <w:b/>
          <w:sz w:val="26"/>
          <w:szCs w:val="26"/>
        </w:rPr>
      </w:pPr>
      <w:r w:rsidRPr="00FD6A30">
        <w:rPr>
          <w:rFonts w:eastAsia="TT357o00" w:cs="TT357o00"/>
          <w:b/>
          <w:sz w:val="26"/>
          <w:szCs w:val="26"/>
        </w:rPr>
        <w:t>ПОНУЂЕНА  ЦЕНА:</w:t>
      </w:r>
    </w:p>
    <w:p w:rsidR="00202626" w:rsidRPr="00FD6A30" w:rsidRDefault="00202626" w:rsidP="007478EC">
      <w:pPr>
        <w:widowControl/>
        <w:autoSpaceDE w:val="0"/>
        <w:autoSpaceDN w:val="0"/>
        <w:adjustRightInd w:val="0"/>
        <w:ind w:firstLine="720"/>
        <w:jc w:val="both"/>
        <w:rPr>
          <w:rFonts w:eastAsia="TT357o00" w:cs="TT357o00"/>
          <w:sz w:val="26"/>
          <w:szCs w:val="26"/>
        </w:rPr>
      </w:pPr>
      <w:proofErr w:type="gramStart"/>
      <w:r w:rsidRPr="00FD6A30">
        <w:rPr>
          <w:rFonts w:eastAsia="TT357o00" w:cs="TT357o00"/>
          <w:sz w:val="26"/>
          <w:szCs w:val="26"/>
        </w:rPr>
        <w:t>Мак</w:t>
      </w:r>
      <w:r w:rsidR="0086459C" w:rsidRPr="00FD6A30">
        <w:rPr>
          <w:rFonts w:eastAsia="TT357o00" w:cs="TT357o00"/>
          <w:sz w:val="26"/>
          <w:szCs w:val="26"/>
        </w:rPr>
        <w:t>сималан број бодова за цену је 9</w:t>
      </w:r>
      <w:r w:rsidR="00D701A5">
        <w:rPr>
          <w:rFonts w:eastAsia="TT357o00" w:cs="TT357o00"/>
          <w:sz w:val="26"/>
          <w:szCs w:val="26"/>
        </w:rPr>
        <w:t>7</w:t>
      </w:r>
      <w:r w:rsidRPr="00FD6A30">
        <w:rPr>
          <w:rFonts w:eastAsia="TT357o00" w:cs="TT357o00"/>
          <w:sz w:val="26"/>
          <w:szCs w:val="26"/>
        </w:rPr>
        <w:t xml:space="preserve"> бодова.</w:t>
      </w:r>
      <w:proofErr w:type="gramEnd"/>
    </w:p>
    <w:p w:rsidR="00202626" w:rsidRPr="00FD6A30" w:rsidRDefault="00202626" w:rsidP="007478EC">
      <w:pPr>
        <w:widowControl/>
        <w:autoSpaceDE w:val="0"/>
        <w:autoSpaceDN w:val="0"/>
        <w:adjustRightInd w:val="0"/>
        <w:ind w:firstLine="720"/>
        <w:jc w:val="both"/>
        <w:rPr>
          <w:rFonts w:eastAsia="TT357o00" w:cs="TT357o00"/>
          <w:sz w:val="26"/>
          <w:szCs w:val="26"/>
        </w:rPr>
      </w:pPr>
      <w:r w:rsidRPr="00FD6A30">
        <w:rPr>
          <w:rFonts w:eastAsia="TT357o00" w:cs="TT357o00"/>
          <w:sz w:val="26"/>
          <w:szCs w:val="26"/>
        </w:rPr>
        <w:t>Број бодова за цену ББц се израчунава на следећи начин:</w:t>
      </w:r>
    </w:p>
    <w:p w:rsidR="00FD6A30" w:rsidRPr="00FD6A30" w:rsidRDefault="00FD6A30" w:rsidP="007478EC">
      <w:pPr>
        <w:widowControl/>
        <w:autoSpaceDE w:val="0"/>
        <w:autoSpaceDN w:val="0"/>
        <w:adjustRightInd w:val="0"/>
        <w:ind w:firstLine="720"/>
        <w:jc w:val="both"/>
        <w:rPr>
          <w:rFonts w:eastAsia="TT357o00" w:cs="TT357o00"/>
          <w:sz w:val="26"/>
          <w:szCs w:val="26"/>
        </w:rPr>
      </w:pPr>
    </w:p>
    <w:p w:rsidR="00202626" w:rsidRPr="00FD6A30" w:rsidRDefault="00202626" w:rsidP="00202626">
      <w:pPr>
        <w:ind w:firstLine="480"/>
        <w:jc w:val="both"/>
        <w:rPr>
          <w:rFonts w:ascii="Calibri" w:eastAsia="Calibri" w:hAnsi="Calibri" w:cs="Times New Roman"/>
          <w:sz w:val="26"/>
          <w:szCs w:val="26"/>
          <w:u w:val="single"/>
          <w:lang w:val="sr-Cyrl-CS"/>
        </w:rPr>
      </w:pPr>
      <w:r w:rsidRPr="00FD6A30">
        <w:rPr>
          <w:rFonts w:ascii="Calibri" w:eastAsia="Calibri" w:hAnsi="Calibri" w:cs="Times New Roman"/>
          <w:sz w:val="26"/>
          <w:szCs w:val="26"/>
          <w:lang w:val="sr-Cyrl-CS"/>
        </w:rPr>
        <w:t xml:space="preserve">            </w:t>
      </w:r>
      <w:r w:rsidR="004C63E0" w:rsidRPr="00FD6A30">
        <w:rPr>
          <w:rFonts w:ascii="Calibri" w:eastAsia="Calibri" w:hAnsi="Calibri" w:cs="Times New Roman"/>
          <w:sz w:val="26"/>
          <w:szCs w:val="26"/>
          <w:lang w:val="sr-Cyrl-CS"/>
        </w:rPr>
        <w:tab/>
      </w:r>
      <w:r w:rsidRPr="00FD6A30">
        <w:rPr>
          <w:rFonts w:ascii="Calibri" w:eastAsia="Calibri" w:hAnsi="Calibri" w:cs="Times New Roman"/>
          <w:sz w:val="26"/>
          <w:szCs w:val="26"/>
          <w:lang w:val="sr-Cyrl-CS"/>
        </w:rPr>
        <w:t>__</w:t>
      </w:r>
      <w:r w:rsidR="00D06A42" w:rsidRPr="00FD6A30">
        <w:rPr>
          <w:rFonts w:ascii="Calibri" w:eastAsia="Calibri" w:hAnsi="Calibri" w:cs="Times New Roman"/>
          <w:sz w:val="26"/>
          <w:szCs w:val="26"/>
          <w:u w:val="single"/>
          <w:lang w:val="sr-Cyrl-CS"/>
        </w:rPr>
        <w:t>коефицијент најниже понуђене</w:t>
      </w:r>
      <w:r w:rsidRPr="00FD6A30">
        <w:rPr>
          <w:rFonts w:ascii="Calibri" w:eastAsia="Calibri" w:hAnsi="Calibri" w:cs="Times New Roman"/>
          <w:sz w:val="26"/>
          <w:szCs w:val="26"/>
          <w:u w:val="single"/>
          <w:lang w:val="sr-Cyrl-CS"/>
        </w:rPr>
        <w:t xml:space="preserve"> цена__ </w:t>
      </w:r>
    </w:p>
    <w:p w:rsidR="00202626" w:rsidRPr="00D701A5" w:rsidRDefault="00202626" w:rsidP="00202626">
      <w:pPr>
        <w:ind w:firstLine="480"/>
        <w:jc w:val="both"/>
        <w:rPr>
          <w:rFonts w:ascii="Calibri" w:eastAsia="Calibri" w:hAnsi="Calibri" w:cs="Times New Roman"/>
          <w:sz w:val="26"/>
          <w:szCs w:val="26"/>
        </w:rPr>
      </w:pPr>
      <w:r w:rsidRPr="00FD6A30">
        <w:rPr>
          <w:rFonts w:ascii="Calibri" w:eastAsia="Calibri" w:hAnsi="Calibri" w:cs="Times New Roman"/>
          <w:sz w:val="26"/>
          <w:szCs w:val="26"/>
          <w:lang w:val="sr-Cyrl-CS"/>
        </w:rPr>
        <w:t xml:space="preserve">ББц =     </w:t>
      </w:r>
      <w:r w:rsidR="004C63E0" w:rsidRPr="00FD6A30">
        <w:rPr>
          <w:rFonts w:ascii="Calibri" w:eastAsia="Calibri" w:hAnsi="Calibri" w:cs="Times New Roman"/>
          <w:sz w:val="26"/>
          <w:szCs w:val="26"/>
          <w:lang w:val="sr-Cyrl-CS"/>
        </w:rPr>
        <w:tab/>
      </w:r>
      <w:r w:rsidRPr="00FD6A30">
        <w:rPr>
          <w:rFonts w:ascii="Calibri" w:eastAsia="Calibri" w:hAnsi="Calibri" w:cs="Times New Roman"/>
          <w:sz w:val="26"/>
          <w:szCs w:val="26"/>
          <w:lang w:val="sr-Cyrl-CS"/>
        </w:rPr>
        <w:t xml:space="preserve"> </w:t>
      </w:r>
      <w:r w:rsidR="004C63E0" w:rsidRPr="00FD6A30">
        <w:rPr>
          <w:rFonts w:ascii="Calibri" w:eastAsia="Calibri" w:hAnsi="Calibri" w:cs="Times New Roman"/>
          <w:sz w:val="26"/>
          <w:szCs w:val="26"/>
          <w:lang w:val="sr-Cyrl-CS"/>
        </w:rPr>
        <w:t>коефицијент цене</w:t>
      </w:r>
      <w:r w:rsidRPr="00FD6A30">
        <w:rPr>
          <w:rFonts w:ascii="Calibri" w:eastAsia="Calibri" w:hAnsi="Calibri" w:cs="Times New Roman"/>
          <w:sz w:val="26"/>
          <w:szCs w:val="26"/>
          <w:lang w:val="sr-Cyrl-CS"/>
        </w:rPr>
        <w:t xml:space="preserve"> понуде која се бодује</w:t>
      </w:r>
      <w:r w:rsidR="004C63E0" w:rsidRPr="00FD6A30">
        <w:rPr>
          <w:rFonts w:ascii="Calibri" w:eastAsia="Calibri" w:hAnsi="Calibri" w:cs="Times New Roman"/>
          <w:sz w:val="26"/>
          <w:szCs w:val="26"/>
          <w:lang w:val="sr-Cyrl-CS"/>
        </w:rPr>
        <w:tab/>
        <w:t xml:space="preserve">   х </w:t>
      </w:r>
      <w:r w:rsidR="0086459C" w:rsidRPr="00FD6A30">
        <w:rPr>
          <w:rFonts w:ascii="Calibri" w:eastAsia="Calibri" w:hAnsi="Calibri" w:cs="Times New Roman"/>
          <w:sz w:val="26"/>
          <w:szCs w:val="26"/>
        </w:rPr>
        <w:t>9</w:t>
      </w:r>
      <w:r w:rsidR="00D701A5">
        <w:rPr>
          <w:rFonts w:ascii="Calibri" w:eastAsia="Calibri" w:hAnsi="Calibri" w:cs="Times New Roman"/>
          <w:sz w:val="26"/>
          <w:szCs w:val="26"/>
        </w:rPr>
        <w:t>7</w:t>
      </w:r>
    </w:p>
    <w:p w:rsidR="00643175" w:rsidRPr="00FD6A30" w:rsidRDefault="00643175" w:rsidP="002C7DA5">
      <w:pPr>
        <w:jc w:val="both"/>
        <w:rPr>
          <w:rFonts w:ascii="Calibri" w:eastAsia="Calibri" w:hAnsi="Calibri" w:cs="Times New Roman"/>
          <w:sz w:val="26"/>
          <w:szCs w:val="26"/>
          <w:lang w:val="sr-Cyrl-CS"/>
        </w:rPr>
      </w:pPr>
    </w:p>
    <w:p w:rsidR="00643175" w:rsidRPr="00FD6A30" w:rsidRDefault="00643175" w:rsidP="002C7DA5">
      <w:pPr>
        <w:jc w:val="both"/>
        <w:rPr>
          <w:rFonts w:ascii="Calibri" w:eastAsia="Calibri" w:hAnsi="Calibri" w:cs="Times New Roman"/>
          <w:sz w:val="26"/>
          <w:szCs w:val="26"/>
          <w:lang w:val="sr-Cyrl-CS"/>
        </w:rPr>
      </w:pPr>
      <w:r w:rsidRPr="00FD6A30">
        <w:rPr>
          <w:rFonts w:ascii="Calibri" w:eastAsia="Calibri" w:hAnsi="Calibri" w:cs="Times New Roman"/>
          <w:sz w:val="26"/>
          <w:szCs w:val="26"/>
          <w:lang w:val="sr-Cyrl-CS"/>
        </w:rPr>
        <w:t>Коефицијен понуђене цене горива се добија на следећи начин:</w:t>
      </w:r>
    </w:p>
    <w:p w:rsidR="00643175" w:rsidRPr="00FD6A30" w:rsidRDefault="00643175" w:rsidP="002C7DA5">
      <w:pPr>
        <w:jc w:val="both"/>
        <w:rPr>
          <w:rFonts w:ascii="Calibri" w:eastAsia="Calibri" w:hAnsi="Calibri" w:cs="Times New Roman"/>
          <w:sz w:val="26"/>
          <w:szCs w:val="26"/>
          <w:lang w:val="sr-Cyrl-CS"/>
        </w:rPr>
      </w:pPr>
    </w:p>
    <w:p w:rsidR="00643175" w:rsidRPr="00FD6A30" w:rsidRDefault="00643175" w:rsidP="002C7DA5">
      <w:pPr>
        <w:jc w:val="both"/>
        <w:rPr>
          <w:rFonts w:ascii="Calibri" w:eastAsia="Calibri" w:hAnsi="Calibri" w:cs="Times New Roman"/>
          <w:sz w:val="26"/>
          <w:szCs w:val="26"/>
          <w:lang w:val="sr-Cyrl-CS"/>
        </w:rPr>
      </w:pPr>
      <w:r w:rsidRPr="00FD6A30">
        <w:rPr>
          <w:rFonts w:ascii="Calibri" w:eastAsia="Calibri" w:hAnsi="Calibri" w:cs="Times New Roman"/>
          <w:sz w:val="26"/>
          <w:szCs w:val="26"/>
          <w:lang w:val="sr-Cyrl-CS"/>
        </w:rPr>
        <w:t xml:space="preserve">Кцг= Кцг </w:t>
      </w:r>
      <w:r w:rsidRPr="00FD6A30">
        <w:rPr>
          <w:rFonts w:ascii="YU L Times" w:eastAsia="Calibri" w:hAnsi="YU L Times" w:cs="Times New Roman"/>
          <w:sz w:val="26"/>
          <w:szCs w:val="26"/>
          <w:lang w:val="sr-Cyrl-CS"/>
        </w:rPr>
        <w:t>I</w:t>
      </w:r>
      <w:r w:rsidRPr="00FD6A30">
        <w:rPr>
          <w:rFonts w:ascii="Calibri" w:eastAsia="Calibri" w:hAnsi="Calibri" w:cs="Times New Roman"/>
          <w:sz w:val="26"/>
          <w:szCs w:val="26"/>
          <w:lang w:val="sr-Cyrl-CS"/>
        </w:rPr>
        <w:t xml:space="preserve">  + Кцг </w:t>
      </w:r>
      <w:r w:rsidRPr="00FD6A30">
        <w:rPr>
          <w:rFonts w:ascii="YU L Times" w:eastAsia="Calibri" w:hAnsi="YU L Times" w:cs="Times New Roman"/>
          <w:sz w:val="26"/>
          <w:szCs w:val="26"/>
          <w:lang w:val="sr-Cyrl-CS"/>
        </w:rPr>
        <w:t>II</w:t>
      </w:r>
      <w:r w:rsidRPr="00FD6A30">
        <w:rPr>
          <w:rFonts w:ascii="Calibri" w:eastAsia="Calibri" w:hAnsi="Calibri" w:cs="Times New Roman"/>
          <w:sz w:val="26"/>
          <w:szCs w:val="26"/>
          <w:lang w:val="sr-Cyrl-CS"/>
        </w:rPr>
        <w:t xml:space="preserve"> +Кцг </w:t>
      </w:r>
      <w:r w:rsidRPr="00FD6A30">
        <w:rPr>
          <w:rFonts w:ascii="YU L Times" w:eastAsia="Calibri" w:hAnsi="YU L Times" w:cs="Times New Roman"/>
          <w:sz w:val="26"/>
          <w:szCs w:val="26"/>
          <w:lang w:val="sr-Cyrl-CS"/>
        </w:rPr>
        <w:t>III</w:t>
      </w:r>
    </w:p>
    <w:p w:rsidR="00643175" w:rsidRPr="00FD6A30" w:rsidRDefault="00643175" w:rsidP="002C7DA5">
      <w:pPr>
        <w:jc w:val="both"/>
        <w:rPr>
          <w:rFonts w:ascii="Calibri" w:eastAsia="Calibri" w:hAnsi="Calibri" w:cs="Times New Roman"/>
          <w:sz w:val="26"/>
          <w:szCs w:val="26"/>
          <w:lang w:val="sr-Cyrl-CS"/>
        </w:rPr>
      </w:pPr>
    </w:p>
    <w:p w:rsidR="00643175" w:rsidRPr="003D0ABF" w:rsidRDefault="00643175" w:rsidP="00FD6A30">
      <w:pPr>
        <w:ind w:left="-284" w:right="-284"/>
        <w:jc w:val="both"/>
        <w:rPr>
          <w:rFonts w:ascii="Times New Roman" w:eastAsia="Calibri" w:hAnsi="Times New Roman" w:cs="Times New Roman"/>
          <w:sz w:val="24"/>
          <w:szCs w:val="24"/>
          <w:lang w:val="sr-Cyrl-CS"/>
        </w:rPr>
      </w:pPr>
      <w:r w:rsidRPr="003D0ABF">
        <w:rPr>
          <w:rFonts w:ascii="Calibri" w:eastAsia="Calibri" w:hAnsi="Calibri" w:cs="Times New Roman"/>
          <w:sz w:val="24"/>
          <w:szCs w:val="24"/>
          <w:lang w:val="sr-Cyrl-CS"/>
        </w:rPr>
        <w:t xml:space="preserve">Кцг </w:t>
      </w:r>
      <w:r w:rsidRPr="003D0ABF">
        <w:rPr>
          <w:rFonts w:ascii="YU L Times" w:eastAsia="Calibri" w:hAnsi="YU L Times" w:cs="Times New Roman"/>
          <w:sz w:val="24"/>
          <w:szCs w:val="24"/>
          <w:lang w:val="sr-Cyrl-CS"/>
        </w:rPr>
        <w:t xml:space="preserve">I = </w:t>
      </w:r>
      <w:r w:rsidR="003D0AE9" w:rsidRPr="003D0ABF">
        <w:rPr>
          <w:rFonts w:ascii="Calibri" w:eastAsia="Calibri" w:hAnsi="Calibri" w:cs="Times New Roman"/>
          <w:sz w:val="24"/>
          <w:szCs w:val="24"/>
          <w:lang w:val="sr-Cyrl-CS"/>
        </w:rPr>
        <w:t>(</w:t>
      </w:r>
      <w:r w:rsidRPr="003D0ABF">
        <w:rPr>
          <w:rFonts w:ascii="YU L Times" w:eastAsia="Calibri" w:hAnsi="YU L Times" w:cs="Times New Roman"/>
          <w:sz w:val="24"/>
          <w:szCs w:val="24"/>
          <w:lang w:val="sr-Cyrl-CS"/>
        </w:rPr>
        <w:t xml:space="preserve">% </w:t>
      </w:r>
      <w:r w:rsidRPr="003D0ABF">
        <w:rPr>
          <w:rFonts w:ascii="Calibri" w:eastAsia="Calibri" w:hAnsi="Calibri" w:cs="Times New Roman"/>
          <w:sz w:val="24"/>
          <w:szCs w:val="24"/>
          <w:lang w:val="sr-Cyrl-CS"/>
        </w:rPr>
        <w:t>количине</w:t>
      </w:r>
      <w:r w:rsidRPr="003D0ABF">
        <w:rPr>
          <w:rFonts w:ascii="Times New Roman" w:eastAsia="Calibri" w:hAnsi="Times New Roman" w:cs="Times New Roman"/>
          <w:sz w:val="24"/>
          <w:szCs w:val="24"/>
          <w:lang w:val="sr-Cyrl-CS"/>
        </w:rPr>
        <w:t xml:space="preserve"> </w:t>
      </w:r>
      <w:r w:rsidR="003D0AE9" w:rsidRPr="003D0ABF">
        <w:rPr>
          <w:rFonts w:ascii="Times New Roman" w:eastAsia="Times New Roman" w:hAnsi="Times New Roman"/>
          <w:b/>
          <w:color w:val="000000"/>
          <w:sz w:val="24"/>
          <w:szCs w:val="24"/>
          <w:lang w:val="sr-Cyrl-CS"/>
        </w:rPr>
        <w:t xml:space="preserve">Евро  БМБ 95 </w:t>
      </w:r>
      <w:r w:rsidR="003D0AE9" w:rsidRPr="003D0ABF">
        <w:rPr>
          <w:rFonts w:ascii="Calibri" w:eastAsia="Calibri" w:hAnsi="Calibri" w:cs="Times New Roman"/>
          <w:sz w:val="24"/>
          <w:szCs w:val="24"/>
          <w:lang w:val="sr-Cyrl-CS"/>
        </w:rPr>
        <w:t>у укупној количини) х (</w:t>
      </w:r>
      <w:r w:rsidR="003B4D8C" w:rsidRPr="003D0ABF">
        <w:rPr>
          <w:rFonts w:ascii="Calibri" w:eastAsia="Calibri" w:hAnsi="Calibri" w:cs="Times New Roman"/>
          <w:sz w:val="24"/>
          <w:szCs w:val="24"/>
          <w:lang w:val="sr-Cyrl-CS"/>
        </w:rPr>
        <w:t xml:space="preserve">укупна цена за </w:t>
      </w:r>
      <w:r w:rsidR="003B4D8C" w:rsidRPr="003D0ABF">
        <w:rPr>
          <w:rFonts w:ascii="Times New Roman" w:eastAsia="Times New Roman" w:hAnsi="Times New Roman"/>
          <w:b/>
          <w:color w:val="000000"/>
          <w:sz w:val="24"/>
          <w:szCs w:val="24"/>
          <w:lang w:val="sr-Cyrl-CS"/>
        </w:rPr>
        <w:t>Евро  БМБ 95</w:t>
      </w:r>
      <w:r w:rsidR="00D31A28" w:rsidRPr="003D0ABF">
        <w:rPr>
          <w:rFonts w:ascii="Calibri" w:eastAsia="Calibri" w:hAnsi="Calibri" w:cs="Times New Roman"/>
          <w:sz w:val="24"/>
          <w:szCs w:val="24"/>
          <w:lang w:val="sr-Cyrl-CS"/>
        </w:rPr>
        <w:t>)</w:t>
      </w:r>
    </w:p>
    <w:p w:rsidR="00643175" w:rsidRPr="003D0ABF" w:rsidRDefault="00643175" w:rsidP="00FD6A30">
      <w:pPr>
        <w:ind w:left="-284" w:right="-284"/>
        <w:jc w:val="both"/>
        <w:rPr>
          <w:rFonts w:ascii="Calibri" w:eastAsia="Calibri" w:hAnsi="Calibri" w:cs="Times New Roman"/>
          <w:sz w:val="24"/>
          <w:szCs w:val="24"/>
          <w:lang w:val="sr-Cyrl-CS"/>
        </w:rPr>
      </w:pPr>
    </w:p>
    <w:p w:rsidR="00D31A28" w:rsidRPr="003D0ABF" w:rsidRDefault="00D31A28" w:rsidP="00FD6A30">
      <w:pPr>
        <w:ind w:left="-284" w:right="-284"/>
        <w:jc w:val="both"/>
        <w:rPr>
          <w:rFonts w:ascii="Times New Roman" w:eastAsia="Calibri" w:hAnsi="Times New Roman" w:cs="Times New Roman"/>
          <w:sz w:val="24"/>
          <w:szCs w:val="24"/>
          <w:lang w:val="sr-Cyrl-CS"/>
        </w:rPr>
      </w:pPr>
      <w:r w:rsidRPr="003D0ABF">
        <w:rPr>
          <w:rFonts w:ascii="Calibri" w:eastAsia="Calibri" w:hAnsi="Calibri" w:cs="Times New Roman"/>
          <w:sz w:val="24"/>
          <w:szCs w:val="24"/>
          <w:lang w:val="sr-Cyrl-CS"/>
        </w:rPr>
        <w:t xml:space="preserve">Кцг </w:t>
      </w:r>
      <w:r w:rsidRPr="003D0ABF">
        <w:rPr>
          <w:rFonts w:ascii="YU L Times" w:eastAsia="Calibri" w:hAnsi="YU L Times" w:cs="Times New Roman"/>
          <w:sz w:val="24"/>
          <w:szCs w:val="24"/>
          <w:lang w:val="sr-Cyrl-CS"/>
        </w:rPr>
        <w:t xml:space="preserve">II = </w:t>
      </w:r>
      <w:r w:rsidRPr="003D0ABF">
        <w:rPr>
          <w:rFonts w:ascii="Calibri" w:eastAsia="Calibri" w:hAnsi="Calibri" w:cs="Times New Roman"/>
          <w:sz w:val="24"/>
          <w:szCs w:val="24"/>
          <w:lang w:val="sr-Cyrl-CS"/>
        </w:rPr>
        <w:t>(</w:t>
      </w:r>
      <w:r w:rsidRPr="003D0ABF">
        <w:rPr>
          <w:rFonts w:ascii="YU L Times" w:eastAsia="Calibri" w:hAnsi="YU L Times" w:cs="Times New Roman"/>
          <w:sz w:val="24"/>
          <w:szCs w:val="24"/>
          <w:lang w:val="sr-Cyrl-CS"/>
        </w:rPr>
        <w:t xml:space="preserve">% </w:t>
      </w:r>
      <w:r w:rsidRPr="003D0ABF">
        <w:rPr>
          <w:rFonts w:ascii="Calibri" w:eastAsia="Calibri" w:hAnsi="Calibri" w:cs="Times New Roman"/>
          <w:sz w:val="24"/>
          <w:szCs w:val="24"/>
          <w:lang w:val="sr-Cyrl-CS"/>
        </w:rPr>
        <w:t>количине</w:t>
      </w:r>
      <w:r w:rsidRPr="003D0ABF">
        <w:rPr>
          <w:rFonts w:ascii="Times New Roman" w:eastAsia="Calibri" w:hAnsi="Times New Roman" w:cs="Times New Roman"/>
          <w:sz w:val="24"/>
          <w:szCs w:val="24"/>
          <w:lang w:val="sr-Cyrl-CS"/>
        </w:rPr>
        <w:t xml:space="preserve"> </w:t>
      </w:r>
      <w:r w:rsidR="00EC0DDD" w:rsidRPr="003D0ABF">
        <w:rPr>
          <w:rFonts w:ascii="Times New Roman" w:eastAsia="Times New Roman" w:hAnsi="Times New Roman"/>
          <w:b/>
          <w:color w:val="000000"/>
          <w:sz w:val="24"/>
          <w:szCs w:val="24"/>
          <w:lang w:val="ru-RU"/>
        </w:rPr>
        <w:t>Евро дизел</w:t>
      </w:r>
      <w:r w:rsidR="00EC0DDD" w:rsidRPr="003D0ABF">
        <w:rPr>
          <w:rFonts w:ascii="Calibri" w:eastAsia="Calibri" w:hAnsi="Calibri" w:cs="Times New Roman"/>
          <w:sz w:val="24"/>
          <w:szCs w:val="24"/>
          <w:lang w:val="sr-Cyrl-CS"/>
        </w:rPr>
        <w:t xml:space="preserve"> </w:t>
      </w:r>
      <w:r w:rsidRPr="003D0ABF">
        <w:rPr>
          <w:rFonts w:ascii="Calibri" w:eastAsia="Calibri" w:hAnsi="Calibri" w:cs="Times New Roman"/>
          <w:sz w:val="24"/>
          <w:szCs w:val="24"/>
          <w:lang w:val="sr-Cyrl-CS"/>
        </w:rPr>
        <w:t>у укупној количини) х (укупна цена за</w:t>
      </w:r>
      <w:r w:rsidR="00CC1C2A" w:rsidRPr="00CC1C2A">
        <w:rPr>
          <w:rFonts w:ascii="Times New Roman" w:eastAsia="Times New Roman" w:hAnsi="Times New Roman"/>
          <w:b/>
          <w:color w:val="000000"/>
          <w:sz w:val="24"/>
          <w:szCs w:val="24"/>
          <w:lang w:val="ru-RU"/>
        </w:rPr>
        <w:t xml:space="preserve"> </w:t>
      </w:r>
      <w:r w:rsidR="00CC1C2A" w:rsidRPr="003D0ABF">
        <w:rPr>
          <w:rFonts w:ascii="Times New Roman" w:eastAsia="Times New Roman" w:hAnsi="Times New Roman"/>
          <w:b/>
          <w:color w:val="000000"/>
          <w:sz w:val="24"/>
          <w:szCs w:val="24"/>
          <w:lang w:val="ru-RU"/>
        </w:rPr>
        <w:t>Евро дизел</w:t>
      </w:r>
      <w:r w:rsidRPr="003D0ABF">
        <w:rPr>
          <w:rFonts w:ascii="Calibri" w:eastAsia="Calibri" w:hAnsi="Calibri" w:cs="Times New Roman"/>
          <w:sz w:val="24"/>
          <w:szCs w:val="24"/>
          <w:lang w:val="sr-Cyrl-CS"/>
        </w:rPr>
        <w:t>)</w:t>
      </w:r>
    </w:p>
    <w:p w:rsidR="00D31A28" w:rsidRPr="003D0ABF" w:rsidRDefault="00D31A28" w:rsidP="00FD6A30">
      <w:pPr>
        <w:ind w:left="-284" w:right="-284"/>
        <w:jc w:val="both"/>
        <w:rPr>
          <w:rFonts w:ascii="Calibri" w:eastAsia="Calibri" w:hAnsi="Calibri" w:cs="Times New Roman"/>
          <w:sz w:val="24"/>
          <w:szCs w:val="24"/>
          <w:lang w:val="sr-Cyrl-CS"/>
        </w:rPr>
      </w:pPr>
    </w:p>
    <w:p w:rsidR="00D31A28" w:rsidRPr="003D0ABF" w:rsidRDefault="00D31A28" w:rsidP="00FD6A30">
      <w:pPr>
        <w:ind w:left="-284" w:right="-284"/>
        <w:jc w:val="both"/>
        <w:rPr>
          <w:rFonts w:ascii="Times New Roman" w:eastAsia="Calibri" w:hAnsi="Times New Roman" w:cs="Times New Roman"/>
          <w:sz w:val="24"/>
          <w:szCs w:val="24"/>
          <w:lang w:val="sr-Cyrl-CS"/>
        </w:rPr>
      </w:pPr>
      <w:r w:rsidRPr="003D0ABF">
        <w:rPr>
          <w:rFonts w:ascii="Calibri" w:eastAsia="Calibri" w:hAnsi="Calibri" w:cs="Times New Roman"/>
          <w:sz w:val="24"/>
          <w:szCs w:val="24"/>
          <w:lang w:val="sr-Cyrl-CS"/>
        </w:rPr>
        <w:t xml:space="preserve">Кцг </w:t>
      </w:r>
      <w:r w:rsidRPr="003D0ABF">
        <w:rPr>
          <w:rFonts w:ascii="YU L Times" w:eastAsia="Calibri" w:hAnsi="YU L Times" w:cs="Times New Roman"/>
          <w:sz w:val="24"/>
          <w:szCs w:val="24"/>
          <w:lang w:val="sr-Cyrl-CS"/>
        </w:rPr>
        <w:t xml:space="preserve">III = </w:t>
      </w:r>
      <w:r w:rsidRPr="003D0ABF">
        <w:rPr>
          <w:rFonts w:ascii="Calibri" w:eastAsia="Calibri" w:hAnsi="Calibri" w:cs="Times New Roman"/>
          <w:sz w:val="24"/>
          <w:szCs w:val="24"/>
          <w:lang w:val="sr-Cyrl-CS"/>
        </w:rPr>
        <w:t>(</w:t>
      </w:r>
      <w:r w:rsidRPr="003D0ABF">
        <w:rPr>
          <w:rFonts w:ascii="YU L Times" w:eastAsia="Calibri" w:hAnsi="YU L Times" w:cs="Times New Roman"/>
          <w:sz w:val="24"/>
          <w:szCs w:val="24"/>
          <w:lang w:val="sr-Cyrl-CS"/>
        </w:rPr>
        <w:t xml:space="preserve">% </w:t>
      </w:r>
      <w:r w:rsidRPr="003D0ABF">
        <w:rPr>
          <w:rFonts w:ascii="Calibri" w:eastAsia="Calibri" w:hAnsi="Calibri" w:cs="Times New Roman"/>
          <w:sz w:val="24"/>
          <w:szCs w:val="24"/>
          <w:lang w:val="sr-Cyrl-CS"/>
        </w:rPr>
        <w:t>количине</w:t>
      </w:r>
      <w:r w:rsidRPr="003D0ABF">
        <w:rPr>
          <w:rFonts w:ascii="Times New Roman" w:eastAsia="Calibri" w:hAnsi="Times New Roman" w:cs="Times New Roman"/>
          <w:sz w:val="24"/>
          <w:szCs w:val="24"/>
          <w:lang w:val="sr-Cyrl-CS"/>
        </w:rPr>
        <w:t xml:space="preserve"> </w:t>
      </w:r>
      <w:r w:rsidR="00EC0DDD" w:rsidRPr="003D0ABF">
        <w:rPr>
          <w:rFonts w:ascii="Times New Roman" w:eastAsia="Times New Roman" w:hAnsi="Times New Roman"/>
          <w:b/>
          <w:color w:val="000000"/>
          <w:sz w:val="24"/>
          <w:szCs w:val="24"/>
          <w:lang w:val="ru-RU"/>
        </w:rPr>
        <w:t>ТНГ</w:t>
      </w:r>
      <w:r w:rsidR="00EC0DDD" w:rsidRPr="003D0ABF">
        <w:rPr>
          <w:rFonts w:ascii="Calibri" w:eastAsia="Calibri" w:hAnsi="Calibri" w:cs="Times New Roman"/>
          <w:sz w:val="24"/>
          <w:szCs w:val="24"/>
          <w:lang w:val="sr-Cyrl-CS"/>
        </w:rPr>
        <w:t xml:space="preserve"> </w:t>
      </w:r>
      <w:r w:rsidRPr="003D0ABF">
        <w:rPr>
          <w:rFonts w:ascii="Calibri" w:eastAsia="Calibri" w:hAnsi="Calibri" w:cs="Times New Roman"/>
          <w:sz w:val="24"/>
          <w:szCs w:val="24"/>
          <w:lang w:val="sr-Cyrl-CS"/>
        </w:rPr>
        <w:t xml:space="preserve">у укупној количини) х (укупна цена за </w:t>
      </w:r>
      <w:r w:rsidR="00CC1C2A" w:rsidRPr="003D0ABF">
        <w:rPr>
          <w:rFonts w:ascii="Times New Roman" w:eastAsia="Times New Roman" w:hAnsi="Times New Roman"/>
          <w:b/>
          <w:color w:val="000000"/>
          <w:sz w:val="24"/>
          <w:szCs w:val="24"/>
          <w:lang w:val="ru-RU"/>
        </w:rPr>
        <w:t>ТНГ</w:t>
      </w:r>
      <w:r w:rsidRPr="003D0ABF">
        <w:rPr>
          <w:rFonts w:ascii="Calibri" w:eastAsia="Calibri" w:hAnsi="Calibri" w:cs="Times New Roman"/>
          <w:sz w:val="24"/>
          <w:szCs w:val="24"/>
          <w:lang w:val="sr-Cyrl-CS"/>
        </w:rPr>
        <w:t>)</w:t>
      </w:r>
    </w:p>
    <w:p w:rsidR="00D31A28" w:rsidRPr="003D0ABF" w:rsidRDefault="00D31A28" w:rsidP="00FD6A30">
      <w:pPr>
        <w:ind w:left="-284" w:right="-284"/>
        <w:jc w:val="both"/>
        <w:rPr>
          <w:rFonts w:ascii="Calibri" w:eastAsia="Calibri" w:hAnsi="Calibri" w:cs="Times New Roman"/>
          <w:sz w:val="24"/>
          <w:szCs w:val="24"/>
          <w:lang w:val="sr-Cyrl-CS"/>
        </w:rPr>
      </w:pPr>
    </w:p>
    <w:p w:rsidR="00202626" w:rsidRDefault="00202626" w:rsidP="002C7DA5">
      <w:pPr>
        <w:widowControl/>
        <w:autoSpaceDE w:val="0"/>
        <w:autoSpaceDN w:val="0"/>
        <w:adjustRightInd w:val="0"/>
        <w:jc w:val="both"/>
        <w:rPr>
          <w:rFonts w:eastAsia="TT357o00" w:cs="Times New Roman"/>
          <w:sz w:val="26"/>
          <w:szCs w:val="26"/>
        </w:rPr>
      </w:pPr>
    </w:p>
    <w:p w:rsidR="00EC0DDD" w:rsidRDefault="00EC0DDD" w:rsidP="002C7DA5">
      <w:pPr>
        <w:widowControl/>
        <w:autoSpaceDE w:val="0"/>
        <w:autoSpaceDN w:val="0"/>
        <w:adjustRightInd w:val="0"/>
        <w:jc w:val="both"/>
        <w:rPr>
          <w:rFonts w:eastAsia="TT357o00" w:cs="Times New Roman"/>
          <w:sz w:val="26"/>
          <w:szCs w:val="26"/>
        </w:rPr>
      </w:pPr>
    </w:p>
    <w:p w:rsidR="00EC0DDD" w:rsidRDefault="00EC0DDD" w:rsidP="002C7DA5">
      <w:pPr>
        <w:widowControl/>
        <w:autoSpaceDE w:val="0"/>
        <w:autoSpaceDN w:val="0"/>
        <w:adjustRightInd w:val="0"/>
        <w:jc w:val="both"/>
        <w:rPr>
          <w:rFonts w:eastAsia="TT357o00" w:cs="Times New Roman"/>
          <w:sz w:val="26"/>
          <w:szCs w:val="26"/>
        </w:rPr>
      </w:pPr>
    </w:p>
    <w:p w:rsidR="00EC0DDD" w:rsidRDefault="00EC0DDD" w:rsidP="002C7DA5">
      <w:pPr>
        <w:widowControl/>
        <w:autoSpaceDE w:val="0"/>
        <w:autoSpaceDN w:val="0"/>
        <w:adjustRightInd w:val="0"/>
        <w:jc w:val="both"/>
        <w:rPr>
          <w:rFonts w:eastAsia="TT357o00" w:cs="Times New Roman"/>
          <w:sz w:val="26"/>
          <w:szCs w:val="26"/>
        </w:rPr>
      </w:pPr>
    </w:p>
    <w:p w:rsidR="00FD6A30" w:rsidRDefault="00FD6A30" w:rsidP="002C7DA5">
      <w:pPr>
        <w:widowControl/>
        <w:autoSpaceDE w:val="0"/>
        <w:autoSpaceDN w:val="0"/>
        <w:adjustRightInd w:val="0"/>
        <w:jc w:val="both"/>
        <w:rPr>
          <w:rFonts w:eastAsia="TT357o00" w:cs="Times New Roman"/>
          <w:sz w:val="26"/>
          <w:szCs w:val="26"/>
        </w:rPr>
      </w:pPr>
    </w:p>
    <w:p w:rsidR="003D0ABF" w:rsidRDefault="003D0ABF" w:rsidP="002C7DA5">
      <w:pPr>
        <w:widowControl/>
        <w:autoSpaceDE w:val="0"/>
        <w:autoSpaceDN w:val="0"/>
        <w:adjustRightInd w:val="0"/>
        <w:jc w:val="both"/>
        <w:rPr>
          <w:rFonts w:eastAsia="TT357o00" w:cs="Times New Roman"/>
          <w:sz w:val="26"/>
          <w:szCs w:val="26"/>
        </w:rPr>
      </w:pPr>
    </w:p>
    <w:p w:rsidR="003D0ABF" w:rsidRDefault="003D0ABF" w:rsidP="002C7DA5">
      <w:pPr>
        <w:widowControl/>
        <w:autoSpaceDE w:val="0"/>
        <w:autoSpaceDN w:val="0"/>
        <w:adjustRightInd w:val="0"/>
        <w:jc w:val="both"/>
        <w:rPr>
          <w:rFonts w:eastAsia="TT357o00" w:cs="Times New Roman"/>
          <w:sz w:val="26"/>
          <w:szCs w:val="26"/>
        </w:rPr>
      </w:pPr>
    </w:p>
    <w:p w:rsidR="00FD6A30" w:rsidRDefault="00FD6A30" w:rsidP="002C7DA5">
      <w:pPr>
        <w:widowControl/>
        <w:autoSpaceDE w:val="0"/>
        <w:autoSpaceDN w:val="0"/>
        <w:adjustRightInd w:val="0"/>
        <w:jc w:val="both"/>
        <w:rPr>
          <w:rFonts w:eastAsia="TT357o00" w:cs="Times New Roman"/>
          <w:sz w:val="26"/>
          <w:szCs w:val="26"/>
        </w:rPr>
      </w:pPr>
    </w:p>
    <w:p w:rsidR="00FD6A30" w:rsidRPr="00FD6A30" w:rsidRDefault="00FD6A30" w:rsidP="002C7DA5">
      <w:pPr>
        <w:widowControl/>
        <w:autoSpaceDE w:val="0"/>
        <w:autoSpaceDN w:val="0"/>
        <w:adjustRightInd w:val="0"/>
        <w:jc w:val="both"/>
        <w:rPr>
          <w:rFonts w:eastAsia="TT357o00" w:cs="Times New Roman"/>
          <w:sz w:val="26"/>
          <w:szCs w:val="26"/>
        </w:rPr>
      </w:pPr>
    </w:p>
    <w:p w:rsidR="000233CD" w:rsidRPr="00FD6A30" w:rsidRDefault="000233CD" w:rsidP="008C37A5">
      <w:pPr>
        <w:pStyle w:val="ListParagraph"/>
        <w:widowControl/>
        <w:numPr>
          <w:ilvl w:val="0"/>
          <w:numId w:val="37"/>
        </w:numPr>
        <w:autoSpaceDE w:val="0"/>
        <w:autoSpaceDN w:val="0"/>
        <w:adjustRightInd w:val="0"/>
        <w:spacing w:after="240"/>
        <w:jc w:val="both"/>
        <w:rPr>
          <w:rFonts w:eastAsia="TT357o00" w:cs="Times New Roman"/>
          <w:b/>
          <w:sz w:val="26"/>
          <w:szCs w:val="26"/>
        </w:rPr>
      </w:pPr>
      <w:r w:rsidRPr="00FD6A30">
        <w:rPr>
          <w:rFonts w:eastAsia="TT357o00" w:cs="Times New Roman"/>
          <w:b/>
          <w:sz w:val="26"/>
          <w:szCs w:val="26"/>
        </w:rPr>
        <w:t>ТЕХНИЧКЕ  ПРЕДНОСТИ:</w:t>
      </w:r>
    </w:p>
    <w:p w:rsidR="000233CD" w:rsidRDefault="000233CD" w:rsidP="007478EC">
      <w:pPr>
        <w:widowControl/>
        <w:autoSpaceDE w:val="0"/>
        <w:autoSpaceDN w:val="0"/>
        <w:adjustRightInd w:val="0"/>
        <w:ind w:firstLine="720"/>
        <w:jc w:val="both"/>
        <w:rPr>
          <w:color w:val="000000"/>
          <w:sz w:val="26"/>
          <w:szCs w:val="26"/>
        </w:rPr>
      </w:pPr>
      <w:proofErr w:type="gramStart"/>
      <w:r w:rsidRPr="00FD6A30">
        <w:rPr>
          <w:color w:val="000000"/>
          <w:sz w:val="26"/>
          <w:szCs w:val="26"/>
        </w:rPr>
        <w:t>Максималан број б</w:t>
      </w:r>
      <w:r w:rsidR="0086459C" w:rsidRPr="00FD6A30">
        <w:rPr>
          <w:color w:val="000000"/>
          <w:sz w:val="26"/>
          <w:szCs w:val="26"/>
        </w:rPr>
        <w:t xml:space="preserve">одова за техничке предности је </w:t>
      </w:r>
      <w:r w:rsidR="00D701A5">
        <w:rPr>
          <w:color w:val="000000"/>
          <w:sz w:val="26"/>
          <w:szCs w:val="26"/>
        </w:rPr>
        <w:t>3 бод</w:t>
      </w:r>
      <w:r w:rsidRPr="00FD6A30">
        <w:rPr>
          <w:color w:val="000000"/>
          <w:sz w:val="26"/>
          <w:szCs w:val="26"/>
        </w:rPr>
        <w:t>а.</w:t>
      </w:r>
      <w:proofErr w:type="gramEnd"/>
    </w:p>
    <w:p w:rsidR="00FD6A30" w:rsidRPr="00FD6A30" w:rsidRDefault="00FD6A30" w:rsidP="007478EC">
      <w:pPr>
        <w:widowControl/>
        <w:autoSpaceDE w:val="0"/>
        <w:autoSpaceDN w:val="0"/>
        <w:adjustRightInd w:val="0"/>
        <w:ind w:firstLine="720"/>
        <w:jc w:val="both"/>
        <w:rPr>
          <w:color w:val="000000"/>
          <w:sz w:val="26"/>
          <w:szCs w:val="26"/>
        </w:rPr>
      </w:pPr>
    </w:p>
    <w:p w:rsidR="000233CD" w:rsidRPr="00FD6A30" w:rsidRDefault="000233CD" w:rsidP="007478EC">
      <w:pPr>
        <w:widowControl/>
        <w:autoSpaceDE w:val="0"/>
        <w:autoSpaceDN w:val="0"/>
        <w:adjustRightInd w:val="0"/>
        <w:ind w:firstLine="720"/>
        <w:jc w:val="both"/>
        <w:rPr>
          <w:color w:val="000000"/>
          <w:sz w:val="26"/>
          <w:szCs w:val="26"/>
        </w:rPr>
      </w:pPr>
      <w:r w:rsidRPr="00FD6A30">
        <w:rPr>
          <w:color w:val="000000"/>
          <w:sz w:val="26"/>
          <w:szCs w:val="26"/>
        </w:rPr>
        <w:t>Број бодова за техничке предности</w:t>
      </w:r>
      <w:r w:rsidR="00B02E0E" w:rsidRPr="00FD6A30">
        <w:rPr>
          <w:color w:val="000000"/>
          <w:sz w:val="26"/>
          <w:szCs w:val="26"/>
        </w:rPr>
        <w:t xml:space="preserve"> ББтп</w:t>
      </w:r>
      <w:r w:rsidRPr="00FD6A30">
        <w:rPr>
          <w:color w:val="000000"/>
          <w:sz w:val="26"/>
          <w:szCs w:val="26"/>
        </w:rPr>
        <w:t xml:space="preserve"> одређује се</w:t>
      </w:r>
      <w:r w:rsidR="00B02E0E" w:rsidRPr="00FD6A30">
        <w:rPr>
          <w:color w:val="000000"/>
          <w:sz w:val="26"/>
          <w:szCs w:val="26"/>
        </w:rPr>
        <w:t xml:space="preserve"> према броју активних станица за снабдевање горивом </w:t>
      </w:r>
      <w:r w:rsidRPr="00FD6A30">
        <w:rPr>
          <w:color w:val="000000"/>
          <w:sz w:val="26"/>
          <w:szCs w:val="26"/>
        </w:rPr>
        <w:t>на следећи начин:</w:t>
      </w:r>
    </w:p>
    <w:p w:rsidR="00D5073D" w:rsidRDefault="00D5073D" w:rsidP="002C7DA5">
      <w:pPr>
        <w:jc w:val="both"/>
        <w:rPr>
          <w:rFonts w:ascii="Calibri" w:eastAsia="Calibri" w:hAnsi="Calibri" w:cs="Times New Roman"/>
          <w:sz w:val="26"/>
          <w:szCs w:val="26"/>
          <w:u w:val="single"/>
          <w:lang w:val="sr-Cyrl-CS"/>
        </w:rPr>
      </w:pPr>
    </w:p>
    <w:p w:rsidR="003D0ABF" w:rsidRPr="00FD6A30" w:rsidRDefault="003D0ABF" w:rsidP="002C7DA5">
      <w:pPr>
        <w:jc w:val="both"/>
        <w:rPr>
          <w:rFonts w:ascii="Calibri" w:eastAsia="Calibri" w:hAnsi="Calibri" w:cs="Times New Roman"/>
          <w:sz w:val="26"/>
          <w:szCs w:val="26"/>
          <w:u w:val="single"/>
          <w:lang w:val="sr-Cyrl-CS"/>
        </w:rPr>
      </w:pPr>
    </w:p>
    <w:p w:rsidR="00D5073D" w:rsidRPr="00FD6A30" w:rsidRDefault="00D5073D" w:rsidP="00D06A42">
      <w:pPr>
        <w:pStyle w:val="ListParagraph"/>
        <w:jc w:val="both"/>
        <w:rPr>
          <w:rFonts w:ascii="Calibri" w:eastAsia="Calibri" w:hAnsi="Calibri" w:cs="Times New Roman"/>
          <w:sz w:val="26"/>
          <w:szCs w:val="26"/>
        </w:rPr>
      </w:pPr>
      <w:r w:rsidRPr="00FD6A30">
        <w:rPr>
          <w:rFonts w:ascii="Calibri" w:eastAsia="Calibri" w:hAnsi="Calibri" w:cs="Times New Roman"/>
          <w:sz w:val="26"/>
          <w:szCs w:val="26"/>
          <w:lang w:val="sr-Cyrl-CS"/>
        </w:rPr>
        <w:t xml:space="preserve">ББтп </w:t>
      </w:r>
      <w:r w:rsidR="006153C2" w:rsidRPr="00FD6A30">
        <w:rPr>
          <w:rFonts w:ascii="Calibri" w:eastAsia="Calibri" w:hAnsi="Calibri" w:cs="Times New Roman"/>
          <w:sz w:val="26"/>
          <w:szCs w:val="26"/>
          <w:lang w:val="sr-Cyrl-CS"/>
        </w:rPr>
        <w:t xml:space="preserve">=  </w:t>
      </w:r>
      <w:r w:rsidR="00D06A42" w:rsidRPr="00FD6A30">
        <w:rPr>
          <w:rFonts w:ascii="Calibri" w:eastAsia="Calibri" w:hAnsi="Calibri" w:cs="Times New Roman"/>
          <w:sz w:val="26"/>
          <w:szCs w:val="26"/>
          <w:lang w:val="sr-Cyrl-CS"/>
        </w:rPr>
        <w:t>(</w:t>
      </w:r>
      <w:r w:rsidR="006153C2" w:rsidRPr="00FD6A30">
        <w:rPr>
          <w:rFonts w:ascii="Calibri" w:eastAsia="Calibri" w:hAnsi="Calibri" w:cs="Times New Roman"/>
          <w:sz w:val="26"/>
          <w:szCs w:val="26"/>
        </w:rPr>
        <w:t>ББтпЗР +</w:t>
      </w:r>
      <w:r w:rsidR="001B6324" w:rsidRPr="00FD6A30">
        <w:rPr>
          <w:rFonts w:ascii="Calibri" w:eastAsia="Calibri" w:hAnsi="Calibri" w:cs="Times New Roman"/>
          <w:sz w:val="26"/>
          <w:szCs w:val="26"/>
        </w:rPr>
        <w:t xml:space="preserve"> </w:t>
      </w:r>
      <w:r w:rsidR="006153C2" w:rsidRPr="00FD6A30">
        <w:rPr>
          <w:rFonts w:ascii="Calibri" w:eastAsia="Calibri" w:hAnsi="Calibri" w:cs="Times New Roman"/>
          <w:sz w:val="26"/>
          <w:szCs w:val="26"/>
        </w:rPr>
        <w:t>ББтпСР</w:t>
      </w:r>
      <w:r w:rsidR="00D06A42" w:rsidRPr="00FD6A30">
        <w:rPr>
          <w:rFonts w:ascii="Calibri" w:eastAsia="Calibri" w:hAnsi="Calibri" w:cs="Times New Roman"/>
          <w:sz w:val="26"/>
          <w:szCs w:val="26"/>
        </w:rPr>
        <w:t xml:space="preserve">) х </w:t>
      </w:r>
      <w:r w:rsidR="00D701A5">
        <w:rPr>
          <w:rFonts w:ascii="Calibri" w:eastAsia="Calibri" w:hAnsi="Calibri" w:cs="Times New Roman"/>
          <w:sz w:val="26"/>
          <w:szCs w:val="26"/>
        </w:rPr>
        <w:t>3</w:t>
      </w:r>
    </w:p>
    <w:p w:rsidR="00D06A42" w:rsidRDefault="00D06A42" w:rsidP="00FD6A30">
      <w:pPr>
        <w:pStyle w:val="ListParagraph"/>
        <w:ind w:left="-284" w:right="-568"/>
        <w:jc w:val="both"/>
        <w:rPr>
          <w:rFonts w:ascii="Calibri" w:eastAsia="Calibri" w:hAnsi="Calibri" w:cs="Times New Roman"/>
          <w:sz w:val="20"/>
          <w:szCs w:val="20"/>
        </w:rPr>
      </w:pPr>
    </w:p>
    <w:p w:rsidR="003D0ABF" w:rsidRPr="003D0ABF" w:rsidRDefault="003D0ABF" w:rsidP="00FD6A30">
      <w:pPr>
        <w:pStyle w:val="ListParagraph"/>
        <w:ind w:left="-284" w:right="-568"/>
        <w:jc w:val="both"/>
        <w:rPr>
          <w:rFonts w:ascii="Calibri" w:eastAsia="Calibri" w:hAnsi="Calibri" w:cs="Times New Roman"/>
          <w:sz w:val="20"/>
          <w:szCs w:val="20"/>
        </w:rPr>
      </w:pPr>
    </w:p>
    <w:p w:rsidR="006153C2" w:rsidRPr="003D0ABF" w:rsidRDefault="006153C2" w:rsidP="00FD6A30">
      <w:pPr>
        <w:pStyle w:val="ListParagraph"/>
        <w:ind w:left="-284" w:right="-568"/>
        <w:jc w:val="both"/>
        <w:rPr>
          <w:rFonts w:ascii="Calibri" w:eastAsia="Calibri" w:hAnsi="Calibri" w:cs="Times New Roman"/>
          <w:sz w:val="20"/>
          <w:szCs w:val="20"/>
        </w:rPr>
      </w:pPr>
      <w:r w:rsidRPr="003D0ABF">
        <w:rPr>
          <w:rFonts w:ascii="Calibri" w:eastAsia="Calibri" w:hAnsi="Calibri" w:cs="Times New Roman"/>
          <w:sz w:val="20"/>
          <w:szCs w:val="20"/>
        </w:rPr>
        <w:tab/>
      </w:r>
      <w:r w:rsidR="00D06A42" w:rsidRPr="003D0ABF">
        <w:rPr>
          <w:rFonts w:ascii="Calibri" w:eastAsia="Calibri" w:hAnsi="Calibri" w:cs="Times New Roman"/>
          <w:sz w:val="20"/>
          <w:szCs w:val="20"/>
        </w:rPr>
        <w:t xml:space="preserve">      </w:t>
      </w:r>
      <w:r w:rsidRPr="003D0ABF">
        <w:rPr>
          <w:rFonts w:ascii="Calibri" w:eastAsia="Calibri" w:hAnsi="Calibri" w:cs="Times New Roman"/>
          <w:sz w:val="20"/>
          <w:szCs w:val="20"/>
          <w:u w:val="single"/>
        </w:rPr>
        <w:tab/>
        <w:t xml:space="preserve">    </w:t>
      </w:r>
      <w:proofErr w:type="gramStart"/>
      <w:r w:rsidRPr="003D0ABF">
        <w:rPr>
          <w:color w:val="000000"/>
          <w:sz w:val="20"/>
          <w:szCs w:val="20"/>
          <w:u w:val="single"/>
        </w:rPr>
        <w:t>број</w:t>
      </w:r>
      <w:proofErr w:type="gramEnd"/>
      <w:r w:rsidRPr="003D0ABF">
        <w:rPr>
          <w:color w:val="000000"/>
          <w:sz w:val="20"/>
          <w:szCs w:val="20"/>
          <w:u w:val="single"/>
        </w:rPr>
        <w:t xml:space="preserve"> активних станица за снабдевање горивом на територији општине Зрењанин</w:t>
      </w:r>
      <w:r w:rsidR="00D06A42" w:rsidRPr="003D0ABF">
        <w:rPr>
          <w:color w:val="000000"/>
          <w:sz w:val="20"/>
          <w:szCs w:val="20"/>
          <w:u w:val="single"/>
        </w:rPr>
        <w:t>_______</w:t>
      </w:r>
    </w:p>
    <w:p w:rsidR="006153C2" w:rsidRPr="003D0ABF" w:rsidRDefault="006153C2" w:rsidP="00FD6A30">
      <w:pPr>
        <w:pStyle w:val="ListParagraph"/>
        <w:ind w:left="-284" w:right="-568"/>
        <w:jc w:val="both"/>
        <w:rPr>
          <w:rFonts w:ascii="Calibri" w:eastAsia="Calibri" w:hAnsi="Calibri" w:cs="Times New Roman"/>
          <w:sz w:val="20"/>
          <w:szCs w:val="20"/>
        </w:rPr>
      </w:pPr>
      <w:r w:rsidRPr="003D0ABF">
        <w:rPr>
          <w:rFonts w:ascii="Calibri" w:eastAsia="Calibri" w:hAnsi="Calibri" w:cs="Times New Roman"/>
          <w:sz w:val="20"/>
          <w:szCs w:val="20"/>
        </w:rPr>
        <w:t>ББтпЗР</w:t>
      </w:r>
      <w:proofErr w:type="gramStart"/>
      <w:r w:rsidRPr="003D0ABF">
        <w:rPr>
          <w:rFonts w:ascii="Calibri" w:eastAsia="Calibri" w:hAnsi="Calibri" w:cs="Times New Roman"/>
          <w:sz w:val="20"/>
          <w:szCs w:val="20"/>
        </w:rPr>
        <w:t>=</w:t>
      </w:r>
      <w:r w:rsidRPr="003D0ABF">
        <w:rPr>
          <w:rFonts w:ascii="Calibri" w:eastAsia="Calibri" w:hAnsi="Calibri" w:cs="Times New Roman"/>
          <w:sz w:val="20"/>
          <w:szCs w:val="20"/>
          <w:lang w:val="sr-Cyrl-CS"/>
        </w:rPr>
        <w:t xml:space="preserve"> </w:t>
      </w:r>
      <w:r w:rsidR="003D0ABF" w:rsidRPr="003D0ABF">
        <w:rPr>
          <w:rFonts w:ascii="Calibri" w:eastAsia="Calibri" w:hAnsi="Calibri" w:cs="Times New Roman"/>
          <w:sz w:val="20"/>
          <w:szCs w:val="20"/>
          <w:lang w:val="sr-Cyrl-CS"/>
        </w:rPr>
        <w:t xml:space="preserve"> </w:t>
      </w:r>
      <w:r w:rsidRPr="003D0ABF">
        <w:rPr>
          <w:rFonts w:ascii="Calibri" w:eastAsia="Calibri" w:hAnsi="Calibri" w:cs="Times New Roman"/>
          <w:sz w:val="20"/>
          <w:szCs w:val="20"/>
          <w:lang w:val="sr-Cyrl-CS"/>
        </w:rPr>
        <w:t>највећи</w:t>
      </w:r>
      <w:proofErr w:type="gramEnd"/>
      <w:r w:rsidRPr="003D0ABF">
        <w:rPr>
          <w:rFonts w:ascii="Calibri" w:eastAsia="Calibri" w:hAnsi="Calibri" w:cs="Times New Roman"/>
          <w:sz w:val="20"/>
          <w:szCs w:val="20"/>
          <w:lang w:val="sr-Cyrl-CS"/>
        </w:rPr>
        <w:t xml:space="preserve"> понуђени број активних станица за снабдевање горивом</w:t>
      </w:r>
      <w:r w:rsidR="00D06A42" w:rsidRPr="003D0ABF">
        <w:rPr>
          <w:rFonts w:ascii="Calibri" w:eastAsia="Calibri" w:hAnsi="Calibri" w:cs="Times New Roman"/>
          <w:sz w:val="20"/>
          <w:szCs w:val="20"/>
          <w:lang w:val="sr-Cyrl-CS"/>
        </w:rPr>
        <w:t xml:space="preserve"> на територији општине Зрењанин</w:t>
      </w:r>
      <w:r w:rsidR="00D06A42" w:rsidRPr="003D0ABF">
        <w:rPr>
          <w:rFonts w:ascii="Calibri" w:eastAsia="Calibri" w:hAnsi="Calibri" w:cs="Times New Roman"/>
          <w:sz w:val="20"/>
          <w:szCs w:val="20"/>
          <w:lang w:val="sr-Cyrl-CS"/>
        </w:rPr>
        <w:tab/>
      </w:r>
      <w:r w:rsidR="0086459C" w:rsidRPr="003D0ABF">
        <w:rPr>
          <w:rFonts w:ascii="Calibri" w:eastAsia="Calibri" w:hAnsi="Calibri" w:cs="Times New Roman"/>
          <w:sz w:val="20"/>
          <w:szCs w:val="20"/>
          <w:lang w:val="sr-Cyrl-CS"/>
        </w:rPr>
        <w:t>х 0,</w:t>
      </w:r>
      <w:r w:rsidR="0086459C" w:rsidRPr="003D0ABF">
        <w:rPr>
          <w:rFonts w:ascii="Calibri" w:eastAsia="Calibri" w:hAnsi="Calibri" w:cs="Times New Roman"/>
          <w:sz w:val="20"/>
          <w:szCs w:val="20"/>
        </w:rPr>
        <w:t>9</w:t>
      </w:r>
    </w:p>
    <w:p w:rsidR="00D5073D" w:rsidRPr="00FD6A30" w:rsidRDefault="00D5073D" w:rsidP="00FD6A30">
      <w:pPr>
        <w:widowControl/>
        <w:autoSpaceDE w:val="0"/>
        <w:autoSpaceDN w:val="0"/>
        <w:adjustRightInd w:val="0"/>
        <w:ind w:left="-284" w:right="-568"/>
        <w:jc w:val="both"/>
        <w:rPr>
          <w:color w:val="000000"/>
          <w:sz w:val="20"/>
          <w:szCs w:val="20"/>
        </w:rPr>
      </w:pPr>
    </w:p>
    <w:p w:rsidR="00D06A42" w:rsidRPr="00FD6A30" w:rsidRDefault="00D06A42" w:rsidP="00FD6A30">
      <w:pPr>
        <w:pStyle w:val="ListParagraph"/>
        <w:ind w:left="-284" w:right="-568"/>
        <w:jc w:val="both"/>
        <w:rPr>
          <w:rFonts w:ascii="Calibri" w:eastAsia="Calibri" w:hAnsi="Calibri" w:cs="Times New Roman"/>
          <w:sz w:val="20"/>
          <w:szCs w:val="20"/>
        </w:rPr>
      </w:pPr>
      <w:r w:rsidRPr="00FD6A30">
        <w:rPr>
          <w:rFonts w:ascii="Calibri" w:eastAsia="Calibri" w:hAnsi="Calibri" w:cs="Times New Roman"/>
          <w:sz w:val="20"/>
          <w:szCs w:val="20"/>
        </w:rPr>
        <w:tab/>
        <w:t xml:space="preserve">      </w:t>
      </w:r>
      <w:r w:rsidRPr="00FD6A30">
        <w:rPr>
          <w:rFonts w:ascii="Calibri" w:eastAsia="Calibri" w:hAnsi="Calibri" w:cs="Times New Roman"/>
          <w:sz w:val="20"/>
          <w:szCs w:val="20"/>
          <w:u w:val="single"/>
        </w:rPr>
        <w:tab/>
      </w:r>
      <w:r w:rsidRPr="00FD6A30">
        <w:rPr>
          <w:color w:val="000000"/>
          <w:sz w:val="20"/>
          <w:szCs w:val="20"/>
          <w:u w:val="single"/>
        </w:rPr>
        <w:t xml:space="preserve">    </w:t>
      </w:r>
      <w:proofErr w:type="gramStart"/>
      <w:r w:rsidRPr="00FD6A30">
        <w:rPr>
          <w:color w:val="000000"/>
          <w:sz w:val="20"/>
          <w:szCs w:val="20"/>
          <w:u w:val="single"/>
        </w:rPr>
        <w:t>број</w:t>
      </w:r>
      <w:proofErr w:type="gramEnd"/>
      <w:r w:rsidRPr="00FD6A30">
        <w:rPr>
          <w:color w:val="000000"/>
          <w:sz w:val="20"/>
          <w:szCs w:val="20"/>
          <w:u w:val="single"/>
        </w:rPr>
        <w:t xml:space="preserve"> активних станица за снабдевање горивом на територији Србије_______</w:t>
      </w:r>
    </w:p>
    <w:p w:rsidR="00D06A42" w:rsidRPr="00FD6A30" w:rsidRDefault="00D06A42" w:rsidP="00FD6A30">
      <w:pPr>
        <w:pStyle w:val="ListParagraph"/>
        <w:ind w:left="-284" w:right="-568"/>
        <w:jc w:val="both"/>
        <w:rPr>
          <w:rFonts w:ascii="Calibri" w:eastAsia="Calibri" w:hAnsi="Calibri" w:cs="Times New Roman"/>
          <w:sz w:val="20"/>
          <w:szCs w:val="20"/>
        </w:rPr>
      </w:pPr>
      <w:r w:rsidRPr="00FD6A30">
        <w:rPr>
          <w:rFonts w:ascii="Calibri" w:eastAsia="Calibri" w:hAnsi="Calibri" w:cs="Times New Roman"/>
          <w:sz w:val="20"/>
          <w:szCs w:val="20"/>
        </w:rPr>
        <w:t>ББтпСР=</w:t>
      </w:r>
      <w:r w:rsidRPr="00FD6A30">
        <w:rPr>
          <w:rFonts w:ascii="Calibri" w:eastAsia="Calibri" w:hAnsi="Calibri" w:cs="Times New Roman"/>
          <w:sz w:val="20"/>
          <w:szCs w:val="20"/>
          <w:lang w:val="sr-Cyrl-CS"/>
        </w:rPr>
        <w:t xml:space="preserve">    највећи понуђени број активних станица за снабдевање горивом на територији Србије</w:t>
      </w:r>
      <w:r w:rsidRPr="00FD6A30">
        <w:rPr>
          <w:rFonts w:ascii="Calibri" w:eastAsia="Calibri" w:hAnsi="Calibri" w:cs="Times New Roman"/>
          <w:sz w:val="20"/>
          <w:szCs w:val="20"/>
          <w:lang w:val="sr-Cyrl-CS"/>
        </w:rPr>
        <w:tab/>
        <w:t>х 0</w:t>
      </w:r>
      <w:proofErr w:type="gramStart"/>
      <w:r w:rsidRPr="00FD6A30">
        <w:rPr>
          <w:rFonts w:ascii="Calibri" w:eastAsia="Calibri" w:hAnsi="Calibri" w:cs="Times New Roman"/>
          <w:sz w:val="20"/>
          <w:szCs w:val="20"/>
          <w:lang w:val="sr-Cyrl-CS"/>
        </w:rPr>
        <w:t>,</w:t>
      </w:r>
      <w:r w:rsidR="0086459C" w:rsidRPr="00FD6A30">
        <w:rPr>
          <w:rFonts w:ascii="Calibri" w:eastAsia="Calibri" w:hAnsi="Calibri" w:cs="Times New Roman"/>
          <w:sz w:val="20"/>
          <w:szCs w:val="20"/>
        </w:rPr>
        <w:t>1</w:t>
      </w:r>
      <w:proofErr w:type="gramEnd"/>
    </w:p>
    <w:p w:rsidR="00EE328B" w:rsidRDefault="00EE328B" w:rsidP="002C7DA5">
      <w:pPr>
        <w:widowControl/>
        <w:autoSpaceDE w:val="0"/>
        <w:autoSpaceDN w:val="0"/>
        <w:adjustRightInd w:val="0"/>
        <w:jc w:val="both"/>
        <w:rPr>
          <w:rFonts w:eastAsia="TT357o00" w:cs="Times New Roman"/>
          <w:sz w:val="26"/>
          <w:szCs w:val="26"/>
        </w:rPr>
      </w:pPr>
    </w:p>
    <w:p w:rsidR="003D0ABF" w:rsidRPr="00FD6A30" w:rsidRDefault="003D0ABF" w:rsidP="002C7DA5">
      <w:pPr>
        <w:widowControl/>
        <w:autoSpaceDE w:val="0"/>
        <w:autoSpaceDN w:val="0"/>
        <w:adjustRightInd w:val="0"/>
        <w:jc w:val="both"/>
        <w:rPr>
          <w:rFonts w:eastAsia="TT357o00" w:cs="Times New Roman"/>
          <w:sz w:val="26"/>
          <w:szCs w:val="26"/>
        </w:rPr>
      </w:pPr>
    </w:p>
    <w:p w:rsidR="00C1195D" w:rsidRPr="00FD6A30" w:rsidRDefault="00B02E0E" w:rsidP="00B02E0E">
      <w:pPr>
        <w:ind w:firstLine="709"/>
        <w:jc w:val="both"/>
        <w:rPr>
          <w:rFonts w:ascii="Calibri" w:eastAsia="Calibri" w:hAnsi="Calibri" w:cs="Times New Roman"/>
          <w:b/>
          <w:sz w:val="26"/>
          <w:szCs w:val="26"/>
          <w:lang w:val="sr-Cyrl-CS"/>
        </w:rPr>
      </w:pPr>
      <w:r w:rsidRPr="00FD6A30">
        <w:rPr>
          <w:rFonts w:ascii="Calibri" w:eastAsia="Calibri" w:hAnsi="Calibri" w:cs="Times New Roman"/>
          <w:b/>
          <w:sz w:val="26"/>
          <w:szCs w:val="26"/>
          <w:lang w:val="sr-Cyrl-CS"/>
        </w:rPr>
        <w:t>Максималан укупан број бодова по понуди је 100 бодова.</w:t>
      </w:r>
    </w:p>
    <w:p w:rsidR="009B3FC2" w:rsidRDefault="009B3FC2" w:rsidP="007125BD">
      <w:pPr>
        <w:rPr>
          <w:rFonts w:ascii="Calibri" w:eastAsia="Calibri" w:hAnsi="Calibri" w:cs="Calibri"/>
          <w:sz w:val="26"/>
          <w:szCs w:val="26"/>
        </w:rPr>
      </w:pPr>
    </w:p>
    <w:p w:rsidR="003D0ABF" w:rsidRPr="00FD6A30" w:rsidRDefault="003D0ABF" w:rsidP="007125BD">
      <w:pPr>
        <w:rPr>
          <w:rFonts w:ascii="Calibri" w:eastAsia="Calibri" w:hAnsi="Calibri" w:cs="Calibri"/>
          <w:sz w:val="26"/>
          <w:szCs w:val="26"/>
        </w:rPr>
      </w:pPr>
    </w:p>
    <w:p w:rsidR="008C37A5" w:rsidRPr="00FD6A30" w:rsidRDefault="008C37A5" w:rsidP="008C37A5">
      <w:pPr>
        <w:widowControl/>
        <w:autoSpaceDE w:val="0"/>
        <w:autoSpaceDN w:val="0"/>
        <w:adjustRightInd w:val="0"/>
        <w:ind w:firstLine="720"/>
        <w:jc w:val="both"/>
        <w:rPr>
          <w:rFonts w:eastAsia="TT357o00" w:cs="TT357o00"/>
          <w:sz w:val="26"/>
          <w:szCs w:val="26"/>
        </w:rPr>
      </w:pPr>
      <w:proofErr w:type="gramStart"/>
      <w:r w:rsidRPr="00FD6A30">
        <w:rPr>
          <w:rFonts w:eastAsia="TT357o00" w:cs="TT357o00"/>
          <w:sz w:val="26"/>
          <w:szCs w:val="26"/>
        </w:rPr>
        <w:t>На основу критеријума за избор најповољније понуде сачиниће се ранг листа понуда понуђача.</w:t>
      </w:r>
      <w:proofErr w:type="gramEnd"/>
    </w:p>
    <w:p w:rsidR="008C37A5" w:rsidRPr="00FD6A30" w:rsidRDefault="008C37A5" w:rsidP="008C37A5">
      <w:pPr>
        <w:widowControl/>
        <w:autoSpaceDE w:val="0"/>
        <w:autoSpaceDN w:val="0"/>
        <w:adjustRightInd w:val="0"/>
        <w:ind w:firstLine="720"/>
        <w:jc w:val="both"/>
        <w:rPr>
          <w:rFonts w:eastAsia="TT357o00" w:cs="TT357o00"/>
          <w:sz w:val="26"/>
          <w:szCs w:val="26"/>
        </w:rPr>
      </w:pPr>
      <w:proofErr w:type="gramStart"/>
      <w:r w:rsidRPr="00FD6A30">
        <w:rPr>
          <w:rFonts w:eastAsia="TT357o00" w:cs="TT357o00"/>
          <w:sz w:val="26"/>
          <w:szCs w:val="26"/>
        </w:rPr>
        <w:t>Најповољнијом понудом сматраће се понуда која оствари највећи укупан број бодова</w:t>
      </w:r>
      <w:r w:rsidR="007972FD" w:rsidRPr="00FD6A30">
        <w:rPr>
          <w:rFonts w:eastAsia="TT357o00" w:cs="TT357o00"/>
          <w:sz w:val="26"/>
          <w:szCs w:val="26"/>
        </w:rPr>
        <w:t xml:space="preserve"> (ББ)</w:t>
      </w:r>
      <w:r w:rsidRPr="00FD6A30">
        <w:rPr>
          <w:rFonts w:eastAsia="TT357o00" w:cs="TT357o00"/>
          <w:sz w:val="26"/>
          <w:szCs w:val="26"/>
        </w:rPr>
        <w:t>.</w:t>
      </w:r>
      <w:proofErr w:type="gramEnd"/>
      <w:r w:rsidRPr="00FD6A30">
        <w:rPr>
          <w:rFonts w:eastAsia="TT357o00" w:cs="TT357o00"/>
          <w:sz w:val="26"/>
          <w:szCs w:val="26"/>
        </w:rPr>
        <w:t xml:space="preserve"> </w:t>
      </w:r>
    </w:p>
    <w:p w:rsidR="008C37A5" w:rsidRPr="00FD6A30" w:rsidRDefault="008C37A5" w:rsidP="008C37A5">
      <w:pPr>
        <w:widowControl/>
        <w:autoSpaceDE w:val="0"/>
        <w:autoSpaceDN w:val="0"/>
        <w:adjustRightInd w:val="0"/>
        <w:ind w:firstLine="720"/>
        <w:jc w:val="both"/>
        <w:rPr>
          <w:rFonts w:eastAsia="TT357o00" w:cs="TT357o00"/>
          <w:sz w:val="26"/>
          <w:szCs w:val="26"/>
        </w:rPr>
      </w:pPr>
      <w:proofErr w:type="gramStart"/>
      <w:r w:rsidRPr="00FD6A30">
        <w:rPr>
          <w:rFonts w:eastAsia="TT357o00" w:cs="TT357o00"/>
          <w:sz w:val="26"/>
          <w:szCs w:val="26"/>
        </w:rPr>
        <w:t>Заокруживање се врши на 2 (две) децимале.</w:t>
      </w:r>
      <w:proofErr w:type="gramEnd"/>
    </w:p>
    <w:p w:rsidR="008C37A5" w:rsidRPr="00FD6A30" w:rsidRDefault="008C37A5" w:rsidP="008C37A5">
      <w:pPr>
        <w:widowControl/>
        <w:autoSpaceDE w:val="0"/>
        <w:autoSpaceDN w:val="0"/>
        <w:adjustRightInd w:val="0"/>
        <w:ind w:firstLine="720"/>
        <w:jc w:val="both"/>
        <w:rPr>
          <w:rFonts w:eastAsia="TT357o00" w:cs="TT357o00"/>
          <w:sz w:val="26"/>
          <w:szCs w:val="26"/>
        </w:rPr>
      </w:pPr>
      <w:proofErr w:type="gramStart"/>
      <w:r w:rsidRPr="00FD6A30">
        <w:rPr>
          <w:rFonts w:eastAsia="TT357o00" w:cs="TT357o00"/>
          <w:sz w:val="26"/>
          <w:szCs w:val="26"/>
        </w:rPr>
        <w:t>У случају да две или више исправних понуда остваре једнак највиши укупан број бодова Наручилац ће међу њима изабрати понуду оног понуђача који има већи број бодова по основу елемента критеријума – понуђена цена.</w:t>
      </w:r>
      <w:proofErr w:type="gramEnd"/>
    </w:p>
    <w:p w:rsidR="008C37A5" w:rsidRPr="008C37A5" w:rsidRDefault="008C37A5" w:rsidP="008C37A5">
      <w:pPr>
        <w:widowControl/>
        <w:autoSpaceDE w:val="0"/>
        <w:autoSpaceDN w:val="0"/>
        <w:adjustRightInd w:val="0"/>
        <w:ind w:firstLine="720"/>
        <w:jc w:val="both"/>
        <w:rPr>
          <w:rFonts w:eastAsia="TT357o00" w:cs="TT357o00"/>
          <w:sz w:val="24"/>
          <w:szCs w:val="24"/>
        </w:rPr>
      </w:pP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Default="003D0ABF" w:rsidP="007125BD">
      <w:pPr>
        <w:rPr>
          <w:rFonts w:ascii="Calibri" w:eastAsia="Calibri" w:hAnsi="Calibri" w:cs="Calibri"/>
          <w:sz w:val="23"/>
          <w:szCs w:val="23"/>
        </w:rPr>
      </w:pPr>
    </w:p>
    <w:p w:rsidR="003D0ABF" w:rsidRPr="003D0ABF" w:rsidRDefault="003D0ABF"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9F2189" w:rsidRPr="008C37A5" w:rsidRDefault="009F2189" w:rsidP="007125BD">
      <w:pPr>
        <w:rPr>
          <w:rFonts w:ascii="Calibri" w:eastAsia="Calibri" w:hAnsi="Calibri" w:cs="Calibri"/>
          <w:sz w:val="23"/>
          <w:szCs w:val="23"/>
        </w:rPr>
      </w:pPr>
    </w:p>
    <w:p w:rsidR="009B3FC2" w:rsidRDefault="00F22B38" w:rsidP="009B3FC2">
      <w:pPr>
        <w:spacing w:before="11"/>
        <w:rPr>
          <w:rFonts w:ascii="Calibri" w:eastAsia="Calibri" w:hAnsi="Calibri" w:cs="Calibri"/>
          <w:sz w:val="16"/>
          <w:szCs w:val="16"/>
        </w:rPr>
      </w:pPr>
      <w:r w:rsidRPr="00F22B38">
        <w:rPr>
          <w:rFonts w:ascii="Calibri" w:eastAsia="Calibri" w:hAnsi="Calibri" w:cs="Calibri"/>
          <w:noProof/>
          <w:sz w:val="20"/>
          <w:szCs w:val="20"/>
        </w:rPr>
      </w:r>
      <w:r w:rsidRPr="00F22B38">
        <w:rPr>
          <w:rFonts w:ascii="Calibri" w:eastAsia="Calibri" w:hAnsi="Calibri" w:cs="Calibri"/>
          <w:noProof/>
          <w:sz w:val="20"/>
          <w:szCs w:val="20"/>
        </w:rPr>
        <w:pict>
          <v:shape id="_x0000_s1055" type="#_x0000_t202" style="width:470.65pt;height:27.15pt;visibility:visible;mso-position-horizontal-relative:char;mso-position-vertical-relative:line" fillcolor="#c6d9f1" stroked="f">
            <v:textbox inset="0,0,0,0">
              <w:txbxContent>
                <w:p w:rsidR="00EC0DDD" w:rsidRPr="009B3FC2" w:rsidRDefault="00EC0DDD" w:rsidP="009B3FC2">
                  <w:pPr>
                    <w:spacing w:before="100"/>
                    <w:ind w:left="142" w:right="202"/>
                    <w:jc w:val="center"/>
                    <w:rPr>
                      <w:rFonts w:ascii="Calibri" w:eastAsia="Calibri" w:hAnsi="Calibri" w:cs="Calibri"/>
                      <w:sz w:val="28"/>
                      <w:szCs w:val="28"/>
                    </w:rPr>
                  </w:pPr>
                  <w:r>
                    <w:rPr>
                      <w:rFonts w:ascii="Calibri" w:hAnsi="Calibri"/>
                      <w:b/>
                      <w:i/>
                      <w:sz w:val="28"/>
                    </w:rPr>
                    <w:t>VI   ОБРАСЦИ КОЈИ ЧИНЕ САСТАВНИ ДЕО ПОНУДЕ</w:t>
                  </w:r>
                </w:p>
              </w:txbxContent>
            </v:textbox>
            <w10:wrap type="none"/>
            <w10:anchorlock/>
          </v:shape>
        </w:pict>
      </w:r>
    </w:p>
    <w:p w:rsidR="009B3FC2" w:rsidRPr="006C42ED" w:rsidRDefault="009B3FC2" w:rsidP="009B3FC2">
      <w:pPr>
        <w:rPr>
          <w:rFonts w:ascii="Calibri" w:eastAsia="Calibri" w:hAnsi="Calibri" w:cs="Calibri"/>
          <w:sz w:val="44"/>
          <w:szCs w:val="23"/>
        </w:rPr>
      </w:pPr>
    </w:p>
    <w:p w:rsidR="009B3FC2" w:rsidRPr="00797254" w:rsidRDefault="0012695A" w:rsidP="009B3FC2">
      <w:proofErr w:type="gramStart"/>
      <w:r>
        <w:t>Понуда</w:t>
      </w:r>
      <w:r w:rsidR="008E20E9">
        <w:t xml:space="preserve"> понуђача</w:t>
      </w:r>
      <w:r>
        <w:t xml:space="preserve"> бр.</w:t>
      </w:r>
      <w:proofErr w:type="gramEnd"/>
      <w:r>
        <w:t xml:space="preserve"> </w:t>
      </w:r>
      <w:proofErr w:type="gramStart"/>
      <w:r>
        <w:t xml:space="preserve">___________од ____________ године, за </w:t>
      </w:r>
      <w:r w:rsidR="00797254" w:rsidRPr="00797254">
        <w:t>јавн</w:t>
      </w:r>
      <w:r w:rsidR="00797254">
        <w:t>у</w:t>
      </w:r>
      <w:r w:rsidR="00797254" w:rsidRPr="00797254">
        <w:t xml:space="preserve"> набавке </w:t>
      </w:r>
      <w:r w:rsidR="00DC3699">
        <w:t>горива</w:t>
      </w:r>
      <w:r w:rsidR="00797254" w:rsidRPr="00797254">
        <w:t xml:space="preserve">, ЈН број </w:t>
      </w:r>
      <w:r w:rsidR="003B66F3">
        <w:t>2/201</w:t>
      </w:r>
      <w:r w:rsidR="000C6CC7">
        <w:t>9</w:t>
      </w:r>
      <w:r w:rsidR="00797254" w:rsidRPr="00797254">
        <w:t xml:space="preserve">, по Позиву број </w:t>
      </w:r>
      <w:r w:rsidR="000C6CC7">
        <w:t>165</w:t>
      </w:r>
      <w:r w:rsidR="003B66F3">
        <w:t>/201</w:t>
      </w:r>
      <w:r w:rsidR="000C6CC7">
        <w:t>9</w:t>
      </w:r>
      <w:r w:rsidR="00797254" w:rsidRPr="00797254">
        <w:t xml:space="preserve"> од </w:t>
      </w:r>
      <w:r w:rsidR="000C6CC7">
        <w:t>10</w:t>
      </w:r>
      <w:r w:rsidR="003B66F3">
        <w:t>.04.201</w:t>
      </w:r>
      <w:r w:rsidR="000C6CC7">
        <w:t>9</w:t>
      </w:r>
      <w:r w:rsidR="00797254" w:rsidRPr="00797254">
        <w:t>.године</w:t>
      </w:r>
      <w:r w:rsidR="00797254">
        <w:t>.</w:t>
      </w:r>
      <w:proofErr w:type="gramEnd"/>
    </w:p>
    <w:p w:rsidR="0012695A" w:rsidRPr="006174FE" w:rsidRDefault="0012695A" w:rsidP="009B3FC2">
      <w:pPr>
        <w:rPr>
          <w:rFonts w:ascii="Calibri" w:eastAsia="Calibri" w:hAnsi="Calibri" w:cs="Calibri"/>
          <w:sz w:val="32"/>
          <w:szCs w:val="23"/>
        </w:rPr>
      </w:pPr>
    </w:p>
    <w:p w:rsidR="0012695A" w:rsidRPr="0012695A" w:rsidRDefault="009B3FC2" w:rsidP="005027A2">
      <w:pPr>
        <w:pStyle w:val="ListParagraph"/>
        <w:numPr>
          <w:ilvl w:val="0"/>
          <w:numId w:val="9"/>
        </w:numPr>
        <w:ind w:left="0" w:firstLine="0"/>
        <w:jc w:val="center"/>
        <w:rPr>
          <w:rFonts w:ascii="Calibri" w:eastAsia="Calibri" w:hAnsi="Calibri" w:cs="Calibri"/>
          <w:b/>
          <w:sz w:val="23"/>
          <w:szCs w:val="23"/>
        </w:rPr>
      </w:pPr>
      <w:r w:rsidRPr="0012695A">
        <w:rPr>
          <w:rFonts w:ascii="Calibri" w:eastAsia="Calibri" w:hAnsi="Calibri" w:cs="Calibri"/>
          <w:b/>
          <w:sz w:val="24"/>
          <w:szCs w:val="23"/>
        </w:rPr>
        <w:t>ОБРАЗАЦ ПОНУДЕ</w:t>
      </w:r>
    </w:p>
    <w:p w:rsidR="0012695A" w:rsidRPr="0012695A" w:rsidRDefault="0012695A" w:rsidP="0012695A">
      <w:pPr>
        <w:spacing w:before="195" w:after="41"/>
        <w:ind w:left="1018" w:right="1972"/>
        <w:rPr>
          <w:rFonts w:ascii="Calibri" w:eastAsia="Calibri" w:hAnsi="Calibri" w:cs="Calibri"/>
          <w:sz w:val="24"/>
          <w:szCs w:val="24"/>
        </w:rPr>
      </w:pPr>
      <w:r>
        <w:rPr>
          <w:rFonts w:ascii="Calibri" w:hAnsi="Calibri"/>
          <w:b/>
          <w:sz w:val="24"/>
        </w:rPr>
        <w:t>а) ОПШТИ ПОДАЦИ О</w:t>
      </w:r>
      <w:r>
        <w:rPr>
          <w:rFonts w:ascii="Calibri" w:hAnsi="Calibri"/>
          <w:b/>
          <w:spacing w:val="-6"/>
          <w:sz w:val="24"/>
        </w:rPr>
        <w:t xml:space="preserve"> </w:t>
      </w:r>
      <w:r>
        <w:rPr>
          <w:rFonts w:ascii="Calibri" w:hAnsi="Calibri"/>
          <w:b/>
          <w:sz w:val="24"/>
        </w:rPr>
        <w:t>ПОНУЂАЧУ / НОСИОЦУ ПОСЛА</w:t>
      </w:r>
    </w:p>
    <w:tbl>
      <w:tblPr>
        <w:tblW w:w="0" w:type="auto"/>
        <w:tblInd w:w="744" w:type="dxa"/>
        <w:tblLayout w:type="fixed"/>
        <w:tblCellMar>
          <w:left w:w="0" w:type="dxa"/>
          <w:right w:w="0" w:type="dxa"/>
        </w:tblCellMar>
        <w:tblLook w:val="01E0"/>
      </w:tblPr>
      <w:tblGrid>
        <w:gridCol w:w="557"/>
        <w:gridCol w:w="3610"/>
        <w:gridCol w:w="4202"/>
      </w:tblGrid>
      <w:tr w:rsidR="0012695A" w:rsidTr="00D85ACF">
        <w:trPr>
          <w:trHeight w:hRule="exact" w:val="756"/>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12695A" w:rsidP="00FD0D2C">
            <w:pPr>
              <w:pStyle w:val="TableParagraph"/>
              <w:ind w:right="182"/>
              <w:jc w:val="right"/>
              <w:rPr>
                <w:rFonts w:ascii="Calibri" w:eastAsia="Calibri" w:hAnsi="Calibri" w:cs="Calibri"/>
                <w:sz w:val="24"/>
                <w:szCs w:val="24"/>
              </w:rPr>
            </w:pPr>
            <w:r>
              <w:rPr>
                <w:rFonts w:ascii="Calibri"/>
                <w:sz w:val="24"/>
              </w:rPr>
              <w:t>1.</w:t>
            </w:r>
          </w:p>
        </w:tc>
        <w:tc>
          <w:tcPr>
            <w:tcW w:w="3610" w:type="dxa"/>
            <w:tcBorders>
              <w:top w:val="single" w:sz="4" w:space="0" w:color="000000"/>
              <w:left w:val="single" w:sz="4" w:space="0" w:color="000000"/>
              <w:bottom w:val="single" w:sz="4" w:space="0" w:color="000000"/>
              <w:right w:val="single" w:sz="4" w:space="0" w:color="000000"/>
            </w:tcBorders>
            <w:vAlign w:val="center"/>
          </w:tcPr>
          <w:p w:rsidR="0012695A" w:rsidRPr="0012695A" w:rsidRDefault="00D85ACF" w:rsidP="00D85ACF">
            <w:pPr>
              <w:pStyle w:val="TableParagraph"/>
              <w:ind w:left="102" w:right="153"/>
              <w:rPr>
                <w:rFonts w:ascii="Calibri" w:eastAsia="Calibri" w:hAnsi="Calibri" w:cs="Calibri"/>
                <w:sz w:val="24"/>
                <w:szCs w:val="24"/>
              </w:rPr>
            </w:pPr>
            <w:r>
              <w:rPr>
                <w:rFonts w:ascii="Calibri" w:hAnsi="Calibri"/>
                <w:sz w:val="24"/>
              </w:rPr>
              <w:t>Назив понуђач</w:t>
            </w:r>
            <w:r w:rsidR="0012695A">
              <w:rPr>
                <w:rFonts w:ascii="Calibri" w:hAnsi="Calibri"/>
                <w:sz w:val="24"/>
              </w:rPr>
              <w:t>а / носиоца посла</w:t>
            </w:r>
          </w:p>
        </w:tc>
        <w:tc>
          <w:tcPr>
            <w:tcW w:w="4202" w:type="dxa"/>
            <w:tcBorders>
              <w:top w:val="single" w:sz="4" w:space="0" w:color="000000"/>
              <w:left w:val="single" w:sz="4" w:space="0" w:color="000000"/>
              <w:bottom w:val="single" w:sz="4" w:space="0" w:color="000000"/>
              <w:right w:val="single" w:sz="4" w:space="0" w:color="000000"/>
            </w:tcBorders>
            <w:vAlign w:val="center"/>
          </w:tcPr>
          <w:p w:rsidR="0012695A" w:rsidRDefault="0012695A" w:rsidP="00FD0D2C"/>
        </w:tc>
      </w:tr>
      <w:tr w:rsidR="0034392A" w:rsidTr="00D85ACF">
        <w:trPr>
          <w:trHeight w:val="695"/>
        </w:trPr>
        <w:tc>
          <w:tcPr>
            <w:tcW w:w="557" w:type="dxa"/>
            <w:tcBorders>
              <w:top w:val="single" w:sz="4" w:space="0" w:color="000000"/>
              <w:left w:val="single" w:sz="4" w:space="0" w:color="000000"/>
              <w:bottom w:val="single" w:sz="4" w:space="0" w:color="000000"/>
              <w:right w:val="single" w:sz="4" w:space="0" w:color="000000"/>
            </w:tcBorders>
            <w:vAlign w:val="center"/>
          </w:tcPr>
          <w:p w:rsidR="0034392A" w:rsidRPr="0034392A" w:rsidRDefault="00D85ACF" w:rsidP="00FD0D2C">
            <w:pPr>
              <w:pStyle w:val="TableParagraph"/>
              <w:spacing w:before="81"/>
              <w:ind w:right="182"/>
              <w:jc w:val="right"/>
              <w:rPr>
                <w:rFonts w:ascii="Calibri"/>
                <w:sz w:val="24"/>
              </w:rPr>
            </w:pPr>
            <w:r>
              <w:rPr>
                <w:rFonts w:ascii="Calibri"/>
                <w:sz w:val="24"/>
              </w:rPr>
              <w:t>2</w:t>
            </w:r>
            <w:r w:rsidR="0034392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34392A" w:rsidRPr="0034392A" w:rsidRDefault="0034392A" w:rsidP="00FD0D2C">
            <w:pPr>
              <w:pStyle w:val="TableParagraph"/>
              <w:spacing w:before="78"/>
              <w:ind w:left="103" w:right="155"/>
              <w:rPr>
                <w:rFonts w:ascii="Calibri" w:hAnsi="Calibri"/>
                <w:sz w:val="24"/>
              </w:rPr>
            </w:pPr>
            <w:r>
              <w:rPr>
                <w:rFonts w:ascii="Calibri" w:hAnsi="Calibri"/>
                <w:sz w:val="24"/>
              </w:rPr>
              <w:t>Овлашћено лице понуђача / носиоца посла</w:t>
            </w:r>
          </w:p>
        </w:tc>
        <w:tc>
          <w:tcPr>
            <w:tcW w:w="4202" w:type="dxa"/>
            <w:tcBorders>
              <w:top w:val="single" w:sz="4" w:space="0" w:color="000000"/>
              <w:left w:val="single" w:sz="4" w:space="0" w:color="000000"/>
              <w:bottom w:val="single" w:sz="4" w:space="0" w:color="000000"/>
              <w:right w:val="single" w:sz="4" w:space="0" w:color="000000"/>
            </w:tcBorders>
          </w:tcPr>
          <w:p w:rsidR="0034392A" w:rsidRDefault="0034392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81"/>
              <w:ind w:right="182"/>
              <w:jc w:val="right"/>
              <w:rPr>
                <w:rFonts w:ascii="Calibri" w:eastAsia="Calibri" w:hAnsi="Calibri" w:cs="Calibri"/>
                <w:sz w:val="24"/>
                <w:szCs w:val="24"/>
              </w:rPr>
            </w:pPr>
            <w:r>
              <w:rPr>
                <w:rFonts w:ascii="Calibri"/>
                <w:sz w:val="24"/>
              </w:rPr>
              <w:t>3</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78"/>
              <w:ind w:left="103" w:right="155"/>
              <w:rPr>
                <w:rFonts w:ascii="Calibri" w:eastAsia="Calibri" w:hAnsi="Calibri" w:cs="Calibri"/>
                <w:sz w:val="24"/>
                <w:szCs w:val="24"/>
              </w:rPr>
            </w:pPr>
            <w:r>
              <w:rPr>
                <w:rFonts w:ascii="Calibri" w:hAnsi="Calibri"/>
                <w:sz w:val="24"/>
              </w:rPr>
              <w:t>Адреса</w:t>
            </w:r>
            <w:r>
              <w:rPr>
                <w:rFonts w:ascii="Calibri" w:hAnsi="Calibri"/>
                <w:spacing w:val="-4"/>
                <w:sz w:val="24"/>
              </w:rPr>
              <w:t xml:space="preserve"> </w:t>
            </w:r>
            <w:r>
              <w:rPr>
                <w:rFonts w:ascii="Calibri" w:hAnsi="Calibri"/>
                <w:sz w:val="24"/>
              </w:rPr>
              <w:t>понуђача:</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81"/>
              <w:ind w:right="182"/>
              <w:jc w:val="right"/>
              <w:rPr>
                <w:rFonts w:ascii="Calibri" w:eastAsia="Calibri" w:hAnsi="Calibri" w:cs="Calibri"/>
                <w:sz w:val="24"/>
                <w:szCs w:val="24"/>
              </w:rPr>
            </w:pPr>
            <w:r>
              <w:rPr>
                <w:rFonts w:ascii="Calibri"/>
                <w:sz w:val="24"/>
              </w:rPr>
              <w:t>4</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Pr="0034392A" w:rsidRDefault="0012695A" w:rsidP="00FD0D2C">
            <w:pPr>
              <w:pStyle w:val="TableParagraph"/>
              <w:spacing w:before="78"/>
              <w:ind w:left="103" w:right="155"/>
              <w:rPr>
                <w:rFonts w:ascii="Calibri" w:eastAsia="Calibri" w:hAnsi="Calibri" w:cs="Calibri"/>
                <w:sz w:val="24"/>
                <w:szCs w:val="24"/>
              </w:rPr>
            </w:pPr>
            <w:r>
              <w:rPr>
                <w:rFonts w:ascii="Calibri" w:hAnsi="Calibri"/>
                <w:sz w:val="24"/>
              </w:rPr>
              <w:t>Матични број</w:t>
            </w:r>
            <w:r>
              <w:rPr>
                <w:rFonts w:ascii="Calibri" w:hAnsi="Calibri"/>
                <w:spacing w:val="-7"/>
                <w:sz w:val="24"/>
              </w:rPr>
              <w:t xml:space="preserve"> </w:t>
            </w:r>
            <w:r>
              <w:rPr>
                <w:rFonts w:ascii="Calibri" w:hAnsi="Calibri"/>
                <w:sz w:val="24"/>
              </w:rPr>
              <w:t>понуђача</w:t>
            </w:r>
            <w:r w:rsidR="0034392A">
              <w:rPr>
                <w:rFonts w:ascii="Calibri" w:hAnsi="Calibri"/>
                <w:sz w:val="24"/>
              </w:rPr>
              <w:t>:</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81"/>
              <w:ind w:right="182"/>
              <w:jc w:val="right"/>
              <w:rPr>
                <w:rFonts w:ascii="Calibri" w:eastAsia="Calibri" w:hAnsi="Calibri" w:cs="Calibri"/>
                <w:sz w:val="24"/>
                <w:szCs w:val="24"/>
              </w:rPr>
            </w:pPr>
            <w:r>
              <w:rPr>
                <w:rFonts w:ascii="Calibri"/>
                <w:sz w:val="24"/>
              </w:rPr>
              <w:t>5</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78"/>
              <w:ind w:left="103" w:right="155"/>
              <w:rPr>
                <w:rFonts w:ascii="Calibri" w:eastAsia="Calibri" w:hAnsi="Calibri" w:cs="Calibri"/>
                <w:sz w:val="24"/>
                <w:szCs w:val="24"/>
              </w:rPr>
            </w:pPr>
            <w:r>
              <w:rPr>
                <w:rFonts w:ascii="Calibri" w:hAnsi="Calibri"/>
                <w:sz w:val="24"/>
              </w:rPr>
              <w:t>ПИБ:</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81"/>
              <w:ind w:right="182"/>
              <w:jc w:val="right"/>
              <w:rPr>
                <w:rFonts w:ascii="Calibri" w:eastAsia="Calibri" w:hAnsi="Calibri" w:cs="Calibri"/>
                <w:sz w:val="24"/>
                <w:szCs w:val="24"/>
              </w:rPr>
            </w:pPr>
            <w:r>
              <w:rPr>
                <w:rFonts w:ascii="Calibri"/>
                <w:sz w:val="24"/>
              </w:rPr>
              <w:t>6</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78"/>
              <w:ind w:left="103" w:right="155"/>
              <w:rPr>
                <w:rFonts w:ascii="Calibri" w:eastAsia="Calibri" w:hAnsi="Calibri" w:cs="Calibri"/>
                <w:sz w:val="24"/>
                <w:szCs w:val="24"/>
              </w:rPr>
            </w:pPr>
            <w:r>
              <w:rPr>
                <w:rFonts w:ascii="Calibri" w:hAnsi="Calibri"/>
                <w:sz w:val="24"/>
              </w:rPr>
              <w:t>е-mail</w:t>
            </w:r>
            <w:r>
              <w:rPr>
                <w:rFonts w:ascii="Calibri" w:hAnsi="Calibri"/>
                <w:spacing w:val="49"/>
                <w:sz w:val="24"/>
              </w:rPr>
              <w:t xml:space="preserve"> </w:t>
            </w:r>
            <w:r>
              <w:rPr>
                <w:rFonts w:ascii="Calibri" w:hAnsi="Calibri"/>
                <w:sz w:val="24"/>
              </w:rPr>
              <w:t>понуђача</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78"/>
              <w:ind w:right="182"/>
              <w:jc w:val="right"/>
              <w:rPr>
                <w:rFonts w:ascii="Calibri" w:eastAsia="Calibri" w:hAnsi="Calibri" w:cs="Calibri"/>
                <w:sz w:val="24"/>
                <w:szCs w:val="24"/>
              </w:rPr>
            </w:pPr>
            <w:r>
              <w:rPr>
                <w:rFonts w:ascii="Calibri"/>
                <w:sz w:val="24"/>
              </w:rPr>
              <w:t>7</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Pr="0034392A" w:rsidRDefault="0012695A" w:rsidP="0034392A">
            <w:pPr>
              <w:pStyle w:val="TableParagraph"/>
              <w:spacing w:before="78"/>
              <w:ind w:left="103" w:right="155"/>
              <w:rPr>
                <w:rFonts w:ascii="Calibri" w:eastAsia="Calibri" w:hAnsi="Calibri" w:cs="Calibri"/>
                <w:sz w:val="24"/>
                <w:szCs w:val="24"/>
              </w:rPr>
            </w:pPr>
            <w:r>
              <w:rPr>
                <w:rFonts w:ascii="Calibri" w:hAnsi="Calibri"/>
                <w:sz w:val="24"/>
              </w:rPr>
              <w:t>Телефон /</w:t>
            </w:r>
            <w:r>
              <w:rPr>
                <w:rFonts w:ascii="Calibri" w:hAnsi="Calibri"/>
                <w:spacing w:val="-5"/>
                <w:sz w:val="24"/>
              </w:rPr>
              <w:t xml:space="preserve"> </w:t>
            </w:r>
            <w:r w:rsidR="0034392A">
              <w:rPr>
                <w:rFonts w:ascii="Calibri" w:hAnsi="Calibri"/>
                <w:sz w:val="24"/>
              </w:rPr>
              <w:t>Факс</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78"/>
              <w:ind w:right="182"/>
              <w:jc w:val="right"/>
              <w:rPr>
                <w:rFonts w:ascii="Calibri" w:eastAsia="Calibri" w:hAnsi="Calibri" w:cs="Calibri"/>
                <w:sz w:val="24"/>
                <w:szCs w:val="24"/>
              </w:rPr>
            </w:pPr>
            <w:r>
              <w:rPr>
                <w:rFonts w:ascii="Calibri"/>
                <w:sz w:val="24"/>
              </w:rPr>
              <w:t>8</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78"/>
              <w:ind w:left="103" w:right="155"/>
              <w:rPr>
                <w:rFonts w:ascii="Calibri" w:eastAsia="Calibri" w:hAnsi="Calibri" w:cs="Calibri"/>
                <w:sz w:val="24"/>
                <w:szCs w:val="24"/>
              </w:rPr>
            </w:pPr>
            <w:r>
              <w:rPr>
                <w:rFonts w:ascii="Calibri" w:hAnsi="Calibri"/>
                <w:sz w:val="24"/>
              </w:rPr>
              <w:t>Име особе за</w:t>
            </w:r>
            <w:r>
              <w:rPr>
                <w:rFonts w:ascii="Calibri" w:hAnsi="Calibri"/>
                <w:spacing w:val="-7"/>
                <w:sz w:val="24"/>
              </w:rPr>
              <w:t xml:space="preserve"> </w:t>
            </w:r>
            <w:r>
              <w:rPr>
                <w:rFonts w:ascii="Calibri" w:hAnsi="Calibri"/>
                <w:sz w:val="24"/>
              </w:rPr>
              <w:t>контакт</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463"/>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FD0D2C">
            <w:pPr>
              <w:pStyle w:val="TableParagraph"/>
              <w:spacing w:before="78"/>
              <w:ind w:right="182"/>
              <w:jc w:val="right"/>
              <w:rPr>
                <w:rFonts w:ascii="Calibri" w:eastAsia="Calibri" w:hAnsi="Calibri" w:cs="Calibri"/>
                <w:sz w:val="24"/>
                <w:szCs w:val="24"/>
              </w:rPr>
            </w:pPr>
            <w:r>
              <w:rPr>
                <w:rFonts w:ascii="Calibri"/>
                <w:sz w:val="24"/>
              </w:rPr>
              <w:t>9</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78"/>
              <w:ind w:left="103" w:right="155"/>
              <w:rPr>
                <w:rFonts w:ascii="Calibri" w:eastAsia="Calibri" w:hAnsi="Calibri" w:cs="Calibri"/>
                <w:sz w:val="24"/>
                <w:szCs w:val="24"/>
              </w:rPr>
            </w:pPr>
            <w:r>
              <w:rPr>
                <w:rFonts w:ascii="Calibri" w:hAnsi="Calibri"/>
                <w:sz w:val="24"/>
              </w:rPr>
              <w:t>Број рачуна и назив</w:t>
            </w:r>
            <w:r>
              <w:rPr>
                <w:rFonts w:ascii="Calibri" w:hAnsi="Calibri"/>
                <w:spacing w:val="-8"/>
                <w:sz w:val="24"/>
              </w:rPr>
              <w:t xml:space="preserve"> </w:t>
            </w:r>
            <w:r>
              <w:rPr>
                <w:rFonts w:ascii="Calibri" w:hAnsi="Calibri"/>
                <w:sz w:val="24"/>
              </w:rPr>
              <w:t>банке</w:t>
            </w:r>
          </w:p>
        </w:tc>
        <w:tc>
          <w:tcPr>
            <w:tcW w:w="4202" w:type="dxa"/>
            <w:tcBorders>
              <w:top w:val="single" w:sz="4" w:space="0" w:color="000000"/>
              <w:left w:val="single" w:sz="4" w:space="0" w:color="000000"/>
              <w:bottom w:val="single" w:sz="4" w:space="0" w:color="000000"/>
              <w:right w:val="single" w:sz="4" w:space="0" w:color="000000"/>
            </w:tcBorders>
          </w:tcPr>
          <w:p w:rsidR="0012695A" w:rsidRDefault="0012695A" w:rsidP="00FD0D2C"/>
        </w:tc>
      </w:tr>
      <w:tr w:rsidR="0012695A" w:rsidTr="00D85ACF">
        <w:trPr>
          <w:trHeight w:hRule="exact" w:val="756"/>
        </w:trPr>
        <w:tc>
          <w:tcPr>
            <w:tcW w:w="557" w:type="dxa"/>
            <w:tcBorders>
              <w:top w:val="single" w:sz="4" w:space="0" w:color="000000"/>
              <w:left w:val="single" w:sz="4" w:space="0" w:color="000000"/>
              <w:bottom w:val="single" w:sz="4" w:space="0" w:color="000000"/>
              <w:right w:val="single" w:sz="4" w:space="0" w:color="000000"/>
            </w:tcBorders>
            <w:vAlign w:val="center"/>
          </w:tcPr>
          <w:p w:rsidR="0012695A" w:rsidRDefault="00D85ACF" w:rsidP="00D85ACF">
            <w:pPr>
              <w:pStyle w:val="TableParagraph"/>
              <w:tabs>
                <w:tab w:val="left" w:pos="537"/>
              </w:tabs>
              <w:ind w:right="20"/>
              <w:rPr>
                <w:rFonts w:ascii="Calibri" w:eastAsia="Calibri" w:hAnsi="Calibri" w:cs="Calibri"/>
                <w:sz w:val="24"/>
                <w:szCs w:val="24"/>
              </w:rPr>
            </w:pPr>
            <w:r>
              <w:rPr>
                <w:rFonts w:ascii="Calibri"/>
                <w:sz w:val="24"/>
              </w:rPr>
              <w:t xml:space="preserve">   10</w:t>
            </w:r>
            <w:r w:rsidR="0012695A">
              <w:rPr>
                <w:rFonts w:ascii="Calibri"/>
                <w:sz w:val="24"/>
              </w:rPr>
              <w:t>.</w:t>
            </w:r>
          </w:p>
        </w:tc>
        <w:tc>
          <w:tcPr>
            <w:tcW w:w="3610" w:type="dxa"/>
            <w:tcBorders>
              <w:top w:val="single" w:sz="4" w:space="0" w:color="000000"/>
              <w:left w:val="single" w:sz="4" w:space="0" w:color="000000"/>
              <w:bottom w:val="single" w:sz="4" w:space="0" w:color="000000"/>
              <w:right w:val="single" w:sz="4" w:space="0" w:color="000000"/>
            </w:tcBorders>
            <w:vAlign w:val="center"/>
          </w:tcPr>
          <w:p w:rsidR="0012695A" w:rsidRPr="00D85ACF" w:rsidRDefault="00D85ACF" w:rsidP="00D85ACF">
            <w:pPr>
              <w:pStyle w:val="TableParagraph"/>
              <w:ind w:left="103" w:right="155"/>
              <w:rPr>
                <w:rFonts w:ascii="Calibri" w:eastAsia="Calibri" w:hAnsi="Calibri" w:cs="Calibri"/>
                <w:sz w:val="24"/>
                <w:szCs w:val="24"/>
              </w:rPr>
            </w:pPr>
            <w:r>
              <w:rPr>
                <w:rFonts w:ascii="Calibri" w:eastAsia="Calibri" w:hAnsi="Calibri" w:cs="Calibri"/>
                <w:sz w:val="24"/>
                <w:szCs w:val="24"/>
              </w:rPr>
              <w:t>Уписан у регистар понуђача</w:t>
            </w:r>
          </w:p>
        </w:tc>
        <w:tc>
          <w:tcPr>
            <w:tcW w:w="4202" w:type="dxa"/>
            <w:tcBorders>
              <w:top w:val="single" w:sz="4" w:space="0" w:color="000000"/>
              <w:left w:val="single" w:sz="4" w:space="0" w:color="000000"/>
              <w:bottom w:val="single" w:sz="4" w:space="0" w:color="000000"/>
              <w:right w:val="single" w:sz="4" w:space="0" w:color="000000"/>
            </w:tcBorders>
            <w:vAlign w:val="center"/>
          </w:tcPr>
          <w:p w:rsidR="0012695A" w:rsidRPr="00D85ACF" w:rsidRDefault="00D85ACF" w:rsidP="00D85ACF">
            <w:r>
              <w:t xml:space="preserve">          заокружити           ДА             НЕ</w:t>
            </w:r>
          </w:p>
        </w:tc>
      </w:tr>
      <w:tr w:rsidR="00D85ACF" w:rsidTr="00D85ACF">
        <w:trPr>
          <w:trHeight w:val="933"/>
        </w:trPr>
        <w:tc>
          <w:tcPr>
            <w:tcW w:w="557" w:type="dxa"/>
            <w:tcBorders>
              <w:top w:val="single" w:sz="4" w:space="0" w:color="000000"/>
              <w:left w:val="single" w:sz="4" w:space="0" w:color="000000"/>
              <w:bottom w:val="single" w:sz="4" w:space="0" w:color="000000"/>
              <w:right w:val="single" w:sz="4" w:space="0" w:color="000000"/>
            </w:tcBorders>
            <w:vAlign w:val="center"/>
          </w:tcPr>
          <w:p w:rsidR="00D85ACF" w:rsidRDefault="00D85ACF" w:rsidP="00D85ACF">
            <w:pPr>
              <w:pStyle w:val="TableParagraph"/>
              <w:tabs>
                <w:tab w:val="left" w:pos="537"/>
              </w:tabs>
              <w:ind w:right="20"/>
              <w:jc w:val="center"/>
              <w:rPr>
                <w:rFonts w:ascii="Calibri"/>
                <w:sz w:val="24"/>
              </w:rPr>
            </w:pPr>
            <w:r>
              <w:rPr>
                <w:rFonts w:ascii="Calibri"/>
                <w:sz w:val="24"/>
              </w:rPr>
              <w:t>11.</w:t>
            </w:r>
          </w:p>
        </w:tc>
        <w:tc>
          <w:tcPr>
            <w:tcW w:w="3610" w:type="dxa"/>
            <w:tcBorders>
              <w:top w:val="single" w:sz="4" w:space="0" w:color="000000"/>
              <w:left w:val="single" w:sz="4" w:space="0" w:color="000000"/>
              <w:bottom w:val="single" w:sz="4" w:space="0" w:color="000000"/>
              <w:right w:val="single" w:sz="4" w:space="0" w:color="000000"/>
            </w:tcBorders>
            <w:vAlign w:val="center"/>
          </w:tcPr>
          <w:p w:rsidR="00D85ACF" w:rsidRDefault="00D85ACF" w:rsidP="00D85ACF">
            <w:pPr>
              <w:pStyle w:val="TableParagraph"/>
              <w:ind w:left="103" w:right="155"/>
              <w:rPr>
                <w:rFonts w:ascii="Calibri" w:eastAsia="Calibri" w:hAnsi="Calibri" w:cs="Calibri"/>
                <w:sz w:val="24"/>
                <w:szCs w:val="24"/>
              </w:rPr>
            </w:pPr>
            <w:r>
              <w:rPr>
                <w:rFonts w:ascii="Calibri" w:eastAsia="Calibri" w:hAnsi="Calibri" w:cs="Calibri"/>
                <w:sz w:val="24"/>
                <w:szCs w:val="24"/>
              </w:rPr>
              <w:t>Навести интернет страницу на којој су тражени докази јавно доступни</w:t>
            </w:r>
          </w:p>
        </w:tc>
        <w:tc>
          <w:tcPr>
            <w:tcW w:w="4202" w:type="dxa"/>
            <w:tcBorders>
              <w:top w:val="single" w:sz="4" w:space="0" w:color="000000"/>
              <w:left w:val="single" w:sz="4" w:space="0" w:color="000000"/>
              <w:bottom w:val="single" w:sz="4" w:space="0" w:color="000000"/>
              <w:right w:val="single" w:sz="4" w:space="0" w:color="000000"/>
            </w:tcBorders>
            <w:vAlign w:val="center"/>
          </w:tcPr>
          <w:p w:rsidR="00D85ACF" w:rsidRDefault="00D85ACF" w:rsidP="00D85ACF"/>
        </w:tc>
      </w:tr>
    </w:tbl>
    <w:p w:rsidR="0012695A" w:rsidRDefault="0012695A" w:rsidP="0012695A">
      <w:pPr>
        <w:spacing w:before="9"/>
        <w:rPr>
          <w:rFonts w:ascii="Calibri" w:eastAsia="Calibri" w:hAnsi="Calibri" w:cs="Calibri"/>
          <w:b/>
          <w:bCs/>
          <w:sz w:val="7"/>
          <w:szCs w:val="7"/>
        </w:rPr>
      </w:pPr>
    </w:p>
    <w:p w:rsidR="0012695A" w:rsidRPr="00D85ACF" w:rsidRDefault="0012695A" w:rsidP="0012695A">
      <w:pPr>
        <w:spacing w:before="51"/>
        <w:ind w:left="1018" w:right="1972"/>
        <w:rPr>
          <w:rFonts w:ascii="Calibri" w:eastAsia="Calibri" w:hAnsi="Calibri" w:cs="Calibri"/>
          <w:sz w:val="23"/>
          <w:szCs w:val="23"/>
        </w:rPr>
      </w:pPr>
      <w:r w:rsidRPr="00D85ACF">
        <w:rPr>
          <w:rFonts w:ascii="Calibri" w:hAnsi="Calibri"/>
          <w:b/>
          <w:sz w:val="23"/>
          <w:szCs w:val="23"/>
          <w:u w:val="thick" w:color="000000"/>
        </w:rPr>
        <w:t>Напомена:</w:t>
      </w:r>
    </w:p>
    <w:p w:rsidR="0012695A" w:rsidRPr="00D85ACF" w:rsidRDefault="0012695A" w:rsidP="00E14CD8">
      <w:pPr>
        <w:ind w:left="1018" w:right="562"/>
        <w:jc w:val="both"/>
        <w:rPr>
          <w:rFonts w:ascii="Calibri" w:eastAsia="Calibri" w:hAnsi="Calibri" w:cs="Calibri"/>
          <w:sz w:val="23"/>
          <w:szCs w:val="23"/>
        </w:rPr>
      </w:pPr>
      <w:r w:rsidRPr="00D85ACF">
        <w:rPr>
          <w:rFonts w:ascii="Calibri" w:eastAsia="Calibri" w:hAnsi="Calibri" w:cs="Calibri"/>
          <w:sz w:val="23"/>
          <w:szCs w:val="23"/>
        </w:rPr>
        <w:t>Табелу „Подаци о понуђачу</w:t>
      </w:r>
      <w:proofErr w:type="gramStart"/>
      <w:r w:rsidRPr="00D85ACF">
        <w:rPr>
          <w:rFonts w:ascii="Calibri" w:eastAsia="Calibri" w:hAnsi="Calibri" w:cs="Calibri"/>
          <w:sz w:val="23"/>
          <w:szCs w:val="23"/>
        </w:rPr>
        <w:t>“ попуњава</w:t>
      </w:r>
      <w:proofErr w:type="gramEnd"/>
      <w:r w:rsidRPr="00D85ACF">
        <w:rPr>
          <w:rFonts w:ascii="Calibri" w:eastAsia="Calibri" w:hAnsi="Calibri" w:cs="Calibri"/>
          <w:sz w:val="23"/>
          <w:szCs w:val="23"/>
        </w:rPr>
        <w:t xml:space="preserve"> понуђач који наступа самостално или понуђач који наступа са</w:t>
      </w:r>
      <w:r w:rsidRPr="00D85ACF">
        <w:rPr>
          <w:rFonts w:ascii="Calibri" w:eastAsia="Calibri" w:hAnsi="Calibri" w:cs="Calibri"/>
          <w:spacing w:val="-12"/>
          <w:sz w:val="23"/>
          <w:szCs w:val="23"/>
        </w:rPr>
        <w:t xml:space="preserve"> </w:t>
      </w:r>
      <w:r w:rsidR="00D85ACF">
        <w:rPr>
          <w:rFonts w:ascii="Calibri" w:eastAsia="Calibri" w:hAnsi="Calibri" w:cs="Calibri"/>
          <w:sz w:val="23"/>
          <w:szCs w:val="23"/>
        </w:rPr>
        <w:t>подизвођачем, као и члан групе понуђача који је носилац посла у заједничкој понуди.</w:t>
      </w:r>
    </w:p>
    <w:p w:rsidR="0012695A" w:rsidRPr="00104488" w:rsidRDefault="0012695A" w:rsidP="0012695A">
      <w:pPr>
        <w:spacing w:before="12"/>
        <w:rPr>
          <w:rFonts w:ascii="Calibri" w:eastAsia="Calibri" w:hAnsi="Calibri" w:cs="Calibri"/>
          <w:sz w:val="28"/>
          <w:szCs w:val="23"/>
        </w:rPr>
      </w:pPr>
    </w:p>
    <w:p w:rsidR="0012695A" w:rsidRDefault="0012695A" w:rsidP="0012695A">
      <w:pPr>
        <w:ind w:left="1018" w:right="1972"/>
        <w:rPr>
          <w:rFonts w:ascii="Calibri" w:eastAsia="Calibri" w:hAnsi="Calibri" w:cs="Calibri"/>
          <w:sz w:val="24"/>
          <w:szCs w:val="24"/>
        </w:rPr>
      </w:pPr>
      <w:r>
        <w:rPr>
          <w:rFonts w:ascii="Calibri" w:hAnsi="Calibri"/>
          <w:b/>
          <w:sz w:val="24"/>
        </w:rPr>
        <w:t>б) ПОНУДУ ПОДНОСИ: (заокружити начин подношења</w:t>
      </w:r>
      <w:r>
        <w:rPr>
          <w:rFonts w:ascii="Calibri" w:hAnsi="Calibri"/>
          <w:b/>
          <w:spacing w:val="-23"/>
          <w:sz w:val="24"/>
        </w:rPr>
        <w:t xml:space="preserve"> </w:t>
      </w:r>
      <w:r>
        <w:rPr>
          <w:rFonts w:ascii="Calibri" w:hAnsi="Calibri"/>
          <w:b/>
          <w:sz w:val="24"/>
        </w:rPr>
        <w:t>понуде)</w:t>
      </w:r>
    </w:p>
    <w:p w:rsidR="0012695A" w:rsidRDefault="0012695A" w:rsidP="0012695A">
      <w:pPr>
        <w:rPr>
          <w:rFonts w:ascii="Calibri" w:eastAsia="Calibri" w:hAnsi="Calibri" w:cs="Calibri"/>
          <w:b/>
          <w:bCs/>
          <w:sz w:val="12"/>
          <w:szCs w:val="12"/>
        </w:rPr>
      </w:pPr>
    </w:p>
    <w:tbl>
      <w:tblPr>
        <w:tblW w:w="0" w:type="auto"/>
        <w:tblInd w:w="744" w:type="dxa"/>
        <w:tblLayout w:type="fixed"/>
        <w:tblCellMar>
          <w:left w:w="0" w:type="dxa"/>
          <w:right w:w="0" w:type="dxa"/>
        </w:tblCellMar>
        <w:tblLook w:val="01E0"/>
      </w:tblPr>
      <w:tblGrid>
        <w:gridCol w:w="8369"/>
      </w:tblGrid>
      <w:tr w:rsidR="0012695A" w:rsidTr="00FD0D2C">
        <w:trPr>
          <w:trHeight w:hRule="exact" w:val="398"/>
        </w:trPr>
        <w:tc>
          <w:tcPr>
            <w:tcW w:w="8369"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59"/>
              <w:ind w:left="2776" w:right="2777"/>
              <w:jc w:val="center"/>
              <w:rPr>
                <w:rFonts w:ascii="Calibri" w:eastAsia="Calibri" w:hAnsi="Calibri" w:cs="Calibri"/>
              </w:rPr>
            </w:pPr>
            <w:r>
              <w:rPr>
                <w:rFonts w:ascii="Calibri" w:hAnsi="Calibri"/>
                <w:b/>
              </w:rPr>
              <w:t>А)</w:t>
            </w:r>
            <w:r>
              <w:rPr>
                <w:rFonts w:ascii="Calibri" w:hAnsi="Calibri"/>
                <w:b/>
                <w:spacing w:val="-2"/>
              </w:rPr>
              <w:t xml:space="preserve"> </w:t>
            </w:r>
            <w:r w:rsidR="00D85ACF">
              <w:rPr>
                <w:rFonts w:ascii="Calibri" w:hAnsi="Calibri"/>
                <w:b/>
                <w:spacing w:val="-2"/>
              </w:rPr>
              <w:t xml:space="preserve"> </w:t>
            </w:r>
            <w:r>
              <w:rPr>
                <w:rFonts w:ascii="Calibri" w:hAnsi="Calibri"/>
                <w:b/>
              </w:rPr>
              <w:t>САМОСТАЛНО</w:t>
            </w:r>
          </w:p>
        </w:tc>
      </w:tr>
      <w:tr w:rsidR="0012695A" w:rsidTr="00FD0D2C">
        <w:trPr>
          <w:trHeight w:hRule="exact" w:val="398"/>
        </w:trPr>
        <w:tc>
          <w:tcPr>
            <w:tcW w:w="8369"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59"/>
              <w:ind w:left="2777" w:right="2777"/>
              <w:jc w:val="center"/>
              <w:rPr>
                <w:rFonts w:ascii="Calibri" w:eastAsia="Calibri" w:hAnsi="Calibri" w:cs="Calibri"/>
              </w:rPr>
            </w:pPr>
            <w:r>
              <w:rPr>
                <w:rFonts w:ascii="Calibri" w:hAnsi="Calibri"/>
                <w:b/>
              </w:rPr>
              <w:t xml:space="preserve">Б) </w:t>
            </w:r>
            <w:r w:rsidR="00D85ACF">
              <w:rPr>
                <w:rFonts w:ascii="Calibri" w:hAnsi="Calibri"/>
                <w:b/>
              </w:rPr>
              <w:t xml:space="preserve"> </w:t>
            </w:r>
            <w:r>
              <w:rPr>
                <w:rFonts w:ascii="Calibri" w:hAnsi="Calibri"/>
                <w:b/>
              </w:rPr>
              <w:t>СА ПОДИЗВОЂАЧЕМ</w:t>
            </w:r>
          </w:p>
        </w:tc>
      </w:tr>
      <w:tr w:rsidR="0012695A" w:rsidTr="00FD0D2C">
        <w:trPr>
          <w:trHeight w:hRule="exact" w:val="401"/>
        </w:trPr>
        <w:tc>
          <w:tcPr>
            <w:tcW w:w="8369" w:type="dxa"/>
            <w:tcBorders>
              <w:top w:val="single" w:sz="4" w:space="0" w:color="000000"/>
              <w:left w:val="single" w:sz="4" w:space="0" w:color="000000"/>
              <w:bottom w:val="single" w:sz="4" w:space="0" w:color="000000"/>
              <w:right w:val="single" w:sz="4" w:space="0" w:color="000000"/>
            </w:tcBorders>
          </w:tcPr>
          <w:p w:rsidR="0012695A" w:rsidRDefault="0012695A" w:rsidP="00FD0D2C">
            <w:pPr>
              <w:pStyle w:val="TableParagraph"/>
              <w:spacing w:before="59"/>
              <w:ind w:left="2777" w:right="2777"/>
              <w:jc w:val="center"/>
              <w:rPr>
                <w:rFonts w:ascii="Calibri" w:eastAsia="Calibri" w:hAnsi="Calibri" w:cs="Calibri"/>
              </w:rPr>
            </w:pPr>
            <w:r>
              <w:rPr>
                <w:rFonts w:ascii="Calibri" w:hAnsi="Calibri"/>
                <w:b/>
              </w:rPr>
              <w:t xml:space="preserve">В) </w:t>
            </w:r>
            <w:r w:rsidR="00D85ACF">
              <w:rPr>
                <w:rFonts w:ascii="Calibri" w:hAnsi="Calibri"/>
                <w:b/>
              </w:rPr>
              <w:t xml:space="preserve"> </w:t>
            </w:r>
            <w:r>
              <w:rPr>
                <w:rFonts w:ascii="Calibri" w:hAnsi="Calibri"/>
                <w:b/>
              </w:rPr>
              <w:t>КАО ЗАЈЕДНИЧКУ</w:t>
            </w:r>
            <w:r>
              <w:rPr>
                <w:rFonts w:ascii="Calibri" w:hAnsi="Calibri"/>
                <w:b/>
                <w:spacing w:val="-7"/>
              </w:rPr>
              <w:t xml:space="preserve"> </w:t>
            </w:r>
            <w:r>
              <w:rPr>
                <w:rFonts w:ascii="Calibri" w:hAnsi="Calibri"/>
                <w:b/>
              </w:rPr>
              <w:t>ПОНУДУ</w:t>
            </w:r>
          </w:p>
        </w:tc>
      </w:tr>
    </w:tbl>
    <w:p w:rsidR="0012695A" w:rsidRDefault="0012695A" w:rsidP="0012695A">
      <w:pPr>
        <w:ind w:left="360"/>
        <w:rPr>
          <w:rFonts w:ascii="Calibri" w:eastAsia="Calibri" w:hAnsi="Calibri" w:cs="Calibri"/>
          <w:sz w:val="23"/>
          <w:szCs w:val="23"/>
        </w:rPr>
      </w:pPr>
    </w:p>
    <w:p w:rsidR="00344FA4" w:rsidRDefault="00344FA4" w:rsidP="00D85ACF">
      <w:pPr>
        <w:spacing w:before="51"/>
        <w:ind w:left="1018" w:right="1972"/>
        <w:rPr>
          <w:rFonts w:ascii="Calibri" w:hAnsi="Calibri"/>
          <w:b/>
          <w:sz w:val="24"/>
        </w:rPr>
      </w:pPr>
    </w:p>
    <w:p w:rsidR="00395A1A" w:rsidRDefault="00395A1A" w:rsidP="00D85ACF">
      <w:pPr>
        <w:spacing w:before="51"/>
        <w:ind w:left="1018" w:right="1972"/>
        <w:rPr>
          <w:rFonts w:ascii="Calibri" w:hAnsi="Calibri"/>
          <w:b/>
          <w:sz w:val="24"/>
        </w:rPr>
      </w:pPr>
    </w:p>
    <w:p w:rsidR="00E11746" w:rsidRDefault="00E11746" w:rsidP="00D85ACF">
      <w:pPr>
        <w:spacing w:before="51"/>
        <w:ind w:left="1018" w:right="1972"/>
        <w:rPr>
          <w:rFonts w:ascii="Calibri" w:hAnsi="Calibri"/>
          <w:b/>
          <w:sz w:val="24"/>
        </w:rPr>
      </w:pPr>
    </w:p>
    <w:p w:rsidR="00E11746" w:rsidRPr="00E11746" w:rsidRDefault="00E11746" w:rsidP="00D85ACF">
      <w:pPr>
        <w:spacing w:before="51"/>
        <w:ind w:left="1018" w:right="1972"/>
        <w:rPr>
          <w:rFonts w:ascii="Calibri" w:hAnsi="Calibri"/>
          <w:b/>
          <w:sz w:val="24"/>
        </w:rPr>
      </w:pPr>
    </w:p>
    <w:p w:rsidR="00D85ACF" w:rsidRDefault="00D85ACF" w:rsidP="00D85ACF">
      <w:pPr>
        <w:spacing w:before="51"/>
        <w:ind w:left="1018" w:right="1972"/>
        <w:rPr>
          <w:rFonts w:ascii="Calibri" w:eastAsia="Calibri" w:hAnsi="Calibri" w:cs="Calibri"/>
          <w:sz w:val="24"/>
          <w:szCs w:val="24"/>
        </w:rPr>
      </w:pPr>
      <w:r>
        <w:rPr>
          <w:rFonts w:ascii="Calibri" w:hAnsi="Calibri"/>
          <w:b/>
          <w:sz w:val="24"/>
        </w:rPr>
        <w:t>в) ПОДАЦИ О</w:t>
      </w:r>
      <w:r>
        <w:rPr>
          <w:rFonts w:ascii="Calibri" w:hAnsi="Calibri"/>
          <w:b/>
          <w:spacing w:val="-6"/>
          <w:sz w:val="24"/>
        </w:rPr>
        <w:t xml:space="preserve"> </w:t>
      </w:r>
      <w:r>
        <w:rPr>
          <w:rFonts w:ascii="Calibri" w:hAnsi="Calibri"/>
          <w:b/>
          <w:sz w:val="24"/>
        </w:rPr>
        <w:t>ПОДИЗВОЂАЧУ</w:t>
      </w:r>
    </w:p>
    <w:p w:rsidR="00D85ACF" w:rsidRDefault="00D85ACF" w:rsidP="00D85ACF">
      <w:pPr>
        <w:rPr>
          <w:rFonts w:ascii="Calibri" w:eastAsia="Calibri" w:hAnsi="Calibri" w:cs="Calibri"/>
          <w:b/>
          <w:bCs/>
          <w:sz w:val="12"/>
          <w:szCs w:val="12"/>
        </w:rPr>
      </w:pPr>
    </w:p>
    <w:tbl>
      <w:tblPr>
        <w:tblW w:w="0" w:type="auto"/>
        <w:tblInd w:w="744" w:type="dxa"/>
        <w:tblLayout w:type="fixed"/>
        <w:tblCellMar>
          <w:left w:w="0" w:type="dxa"/>
          <w:right w:w="0" w:type="dxa"/>
        </w:tblCellMar>
        <w:tblLook w:val="01E0"/>
      </w:tblPr>
      <w:tblGrid>
        <w:gridCol w:w="557"/>
        <w:gridCol w:w="3610"/>
        <w:gridCol w:w="4454"/>
      </w:tblGrid>
      <w:tr w:rsidR="00D85ACF" w:rsidTr="00FD0D2C">
        <w:trPr>
          <w:trHeight w:hRule="exact" w:val="756"/>
        </w:trPr>
        <w:tc>
          <w:tcPr>
            <w:tcW w:w="557" w:type="dxa"/>
            <w:tcBorders>
              <w:top w:val="single" w:sz="4" w:space="0" w:color="000000"/>
              <w:left w:val="single" w:sz="4" w:space="0" w:color="000000"/>
              <w:bottom w:val="single" w:sz="4" w:space="0" w:color="000000"/>
              <w:right w:val="single" w:sz="4" w:space="0" w:color="000000"/>
            </w:tcBorders>
            <w:vAlign w:val="center"/>
          </w:tcPr>
          <w:p w:rsidR="00D85ACF" w:rsidRDefault="00D85ACF" w:rsidP="00FD0D2C">
            <w:pPr>
              <w:pStyle w:val="TableParagraph"/>
              <w:ind w:right="182"/>
              <w:jc w:val="right"/>
              <w:rPr>
                <w:rFonts w:ascii="Calibri" w:eastAsia="Calibri" w:hAnsi="Calibri" w:cs="Calibri"/>
                <w:sz w:val="24"/>
                <w:szCs w:val="24"/>
              </w:rPr>
            </w:pPr>
            <w:r>
              <w:rPr>
                <w:rFonts w:ascii="Calibri"/>
                <w:sz w:val="24"/>
              </w:rPr>
              <w:t>1.</w:t>
            </w:r>
          </w:p>
        </w:tc>
        <w:tc>
          <w:tcPr>
            <w:tcW w:w="3610" w:type="dxa"/>
            <w:tcBorders>
              <w:top w:val="single" w:sz="4" w:space="0" w:color="000000"/>
              <w:left w:val="single" w:sz="4" w:space="0" w:color="000000"/>
              <w:bottom w:val="single" w:sz="4" w:space="0" w:color="000000"/>
              <w:right w:val="single" w:sz="4" w:space="0" w:color="000000"/>
            </w:tcBorders>
            <w:vAlign w:val="center"/>
          </w:tcPr>
          <w:p w:rsidR="00D85ACF" w:rsidRPr="00FD0D2C" w:rsidRDefault="00FD0D2C" w:rsidP="00FD0D2C">
            <w:pPr>
              <w:pStyle w:val="TableParagraph"/>
              <w:spacing w:before="78" w:line="242" w:lineRule="auto"/>
              <w:ind w:left="103" w:right="155"/>
              <w:rPr>
                <w:rFonts w:ascii="Calibri" w:eastAsia="Calibri" w:hAnsi="Calibri" w:cs="Calibri"/>
                <w:sz w:val="24"/>
                <w:szCs w:val="24"/>
              </w:rPr>
            </w:pPr>
            <w:r>
              <w:rPr>
                <w:rFonts w:ascii="Calibri" w:hAnsi="Calibri"/>
                <w:sz w:val="24"/>
              </w:rPr>
              <w:t>Назив подизвођача</w:t>
            </w:r>
          </w:p>
        </w:tc>
        <w:tc>
          <w:tcPr>
            <w:tcW w:w="4454" w:type="dxa"/>
            <w:tcBorders>
              <w:top w:val="single" w:sz="4" w:space="0" w:color="000000"/>
              <w:left w:val="single" w:sz="4" w:space="0" w:color="000000"/>
              <w:bottom w:val="single" w:sz="4" w:space="0" w:color="000000"/>
              <w:right w:val="single" w:sz="4" w:space="0" w:color="000000"/>
            </w:tcBorders>
            <w:vAlign w:val="center"/>
          </w:tcPr>
          <w:p w:rsidR="00D85ACF" w:rsidRDefault="00D85ACF" w:rsidP="00FD0D2C"/>
        </w:tc>
      </w:tr>
      <w:tr w:rsidR="00D85ACF"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81"/>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155"/>
              <w:rPr>
                <w:rFonts w:ascii="Calibri" w:eastAsia="Calibri" w:hAnsi="Calibri" w:cs="Calibri"/>
                <w:sz w:val="24"/>
                <w:szCs w:val="24"/>
              </w:rPr>
            </w:pPr>
            <w:r>
              <w:rPr>
                <w:rFonts w:ascii="Calibri" w:hAnsi="Calibri"/>
                <w:sz w:val="24"/>
              </w:rPr>
              <w:t>Адреса:</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81"/>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155"/>
              <w:rPr>
                <w:rFonts w:ascii="Calibri" w:eastAsia="Calibri" w:hAnsi="Calibri" w:cs="Calibri"/>
                <w:sz w:val="24"/>
                <w:szCs w:val="24"/>
              </w:rPr>
            </w:pPr>
            <w:r>
              <w:rPr>
                <w:rFonts w:ascii="Calibri" w:hAnsi="Calibri"/>
                <w:sz w:val="24"/>
              </w:rPr>
              <w:t>Матични</w:t>
            </w:r>
            <w:r>
              <w:rPr>
                <w:rFonts w:ascii="Calibri" w:hAnsi="Calibri"/>
                <w:spacing w:val="-5"/>
                <w:sz w:val="24"/>
              </w:rPr>
              <w:t xml:space="preserve"> </w:t>
            </w:r>
            <w:r>
              <w:rPr>
                <w:rFonts w:ascii="Calibri" w:hAnsi="Calibri"/>
                <w:sz w:val="24"/>
              </w:rPr>
              <w:t>број:</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81"/>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155"/>
              <w:rPr>
                <w:rFonts w:ascii="Calibri" w:eastAsia="Calibri" w:hAnsi="Calibri" w:cs="Calibri"/>
                <w:sz w:val="24"/>
                <w:szCs w:val="24"/>
              </w:rPr>
            </w:pPr>
            <w:r>
              <w:rPr>
                <w:rFonts w:ascii="Calibri" w:hAnsi="Calibri"/>
                <w:sz w:val="24"/>
              </w:rPr>
              <w:t>ПИБ:</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155"/>
              <w:rPr>
                <w:rFonts w:ascii="Calibri" w:eastAsia="Calibri" w:hAnsi="Calibri" w:cs="Calibri"/>
                <w:sz w:val="24"/>
                <w:szCs w:val="24"/>
              </w:rPr>
            </w:pPr>
            <w:r>
              <w:rPr>
                <w:rFonts w:ascii="Calibri" w:hAnsi="Calibri"/>
                <w:sz w:val="24"/>
              </w:rPr>
              <w:t>е-mail</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155"/>
              <w:rPr>
                <w:rFonts w:ascii="Calibri" w:eastAsia="Calibri" w:hAnsi="Calibri" w:cs="Calibri"/>
                <w:sz w:val="24"/>
                <w:szCs w:val="24"/>
              </w:rPr>
            </w:pPr>
            <w:r>
              <w:rPr>
                <w:rFonts w:ascii="Calibri" w:hAnsi="Calibri"/>
                <w:sz w:val="24"/>
              </w:rPr>
              <w:t>Телефон:</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155"/>
              <w:rPr>
                <w:rFonts w:ascii="Calibri" w:eastAsia="Calibri" w:hAnsi="Calibri" w:cs="Calibri"/>
                <w:sz w:val="24"/>
                <w:szCs w:val="24"/>
              </w:rPr>
            </w:pPr>
            <w:r>
              <w:rPr>
                <w:rFonts w:ascii="Calibri" w:hAnsi="Calibri"/>
                <w:sz w:val="24"/>
              </w:rPr>
              <w:t>Име особе за</w:t>
            </w:r>
            <w:r>
              <w:rPr>
                <w:rFonts w:ascii="Calibri" w:hAnsi="Calibri"/>
                <w:spacing w:val="-7"/>
                <w:sz w:val="24"/>
              </w:rPr>
              <w:t xml:space="preserve"> </w:t>
            </w:r>
            <w:r>
              <w:rPr>
                <w:rFonts w:ascii="Calibri" w:hAnsi="Calibri"/>
                <w:sz w:val="24"/>
              </w:rPr>
              <w:t>контакт</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1049"/>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99"/>
              <w:jc w:val="both"/>
              <w:rPr>
                <w:rFonts w:ascii="Calibri" w:eastAsia="Calibri" w:hAnsi="Calibri" w:cs="Calibri"/>
                <w:sz w:val="24"/>
                <w:szCs w:val="24"/>
              </w:rPr>
            </w:pPr>
            <w:r>
              <w:rPr>
                <w:rFonts w:ascii="Calibri" w:hAnsi="Calibri"/>
                <w:sz w:val="24"/>
              </w:rPr>
              <w:t>Проценат од укупне вредности набавке (највише 50%) који ће извршити</w:t>
            </w:r>
            <w:r>
              <w:rPr>
                <w:rFonts w:ascii="Calibri" w:hAnsi="Calibri"/>
                <w:spacing w:val="-8"/>
                <w:sz w:val="24"/>
              </w:rPr>
              <w:t xml:space="preserve"> </w:t>
            </w:r>
            <w:r>
              <w:rPr>
                <w:rFonts w:ascii="Calibri" w:hAnsi="Calibri"/>
                <w:sz w:val="24"/>
              </w:rPr>
              <w:t>подизвођач:</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D85ACF" w:rsidTr="00FD0D2C">
        <w:trPr>
          <w:trHeight w:hRule="exact" w:val="756"/>
        </w:trPr>
        <w:tc>
          <w:tcPr>
            <w:tcW w:w="557"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D85ACF" w:rsidRDefault="00D85ACF" w:rsidP="00FD0D2C">
            <w:pPr>
              <w:pStyle w:val="TableParagraph"/>
              <w:spacing w:before="78"/>
              <w:ind w:left="103" w:right="370"/>
              <w:rPr>
                <w:rFonts w:ascii="Calibri" w:eastAsia="Calibri" w:hAnsi="Calibri" w:cs="Calibri"/>
                <w:sz w:val="24"/>
                <w:szCs w:val="24"/>
              </w:rPr>
            </w:pPr>
            <w:r>
              <w:rPr>
                <w:rFonts w:ascii="Calibri" w:hAnsi="Calibri"/>
                <w:sz w:val="24"/>
              </w:rPr>
              <w:t>Део предмета набавке који ће извршити</w:t>
            </w:r>
            <w:r>
              <w:rPr>
                <w:rFonts w:ascii="Calibri" w:hAnsi="Calibri"/>
                <w:spacing w:val="-8"/>
                <w:sz w:val="24"/>
              </w:rPr>
              <w:t xml:space="preserve"> </w:t>
            </w:r>
            <w:r>
              <w:rPr>
                <w:rFonts w:ascii="Calibri" w:hAnsi="Calibri"/>
                <w:sz w:val="24"/>
              </w:rPr>
              <w:t>подизвођач:</w:t>
            </w:r>
          </w:p>
        </w:tc>
        <w:tc>
          <w:tcPr>
            <w:tcW w:w="4454" w:type="dxa"/>
            <w:tcBorders>
              <w:top w:val="single" w:sz="4" w:space="0" w:color="000000"/>
              <w:left w:val="single" w:sz="4" w:space="0" w:color="000000"/>
              <w:bottom w:val="single" w:sz="4" w:space="0" w:color="000000"/>
              <w:right w:val="single" w:sz="4" w:space="0" w:color="000000"/>
            </w:tcBorders>
          </w:tcPr>
          <w:p w:rsidR="00D85ACF" w:rsidRDefault="00D85ACF" w:rsidP="00FD0D2C"/>
        </w:tc>
      </w:tr>
      <w:tr w:rsidR="00FD0D2C" w:rsidTr="00FD0D2C">
        <w:trPr>
          <w:trHeight w:hRule="exact" w:val="756"/>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5"/>
              <w:rPr>
                <w:rFonts w:ascii="Calibri" w:eastAsia="Calibri" w:hAnsi="Calibri" w:cs="Calibri"/>
                <w:b/>
                <w:bCs/>
                <w:sz w:val="18"/>
                <w:szCs w:val="18"/>
              </w:rPr>
            </w:pPr>
          </w:p>
        </w:tc>
        <w:tc>
          <w:tcPr>
            <w:tcW w:w="3610" w:type="dxa"/>
            <w:tcBorders>
              <w:top w:val="single" w:sz="4" w:space="0" w:color="000000"/>
              <w:left w:val="single" w:sz="4" w:space="0" w:color="000000"/>
              <w:bottom w:val="single" w:sz="4" w:space="0" w:color="000000"/>
              <w:right w:val="single" w:sz="4" w:space="0" w:color="000000"/>
            </w:tcBorders>
            <w:vAlign w:val="center"/>
          </w:tcPr>
          <w:p w:rsidR="00FD0D2C" w:rsidRPr="00D85ACF" w:rsidRDefault="00FD0D2C" w:rsidP="00FD0D2C">
            <w:pPr>
              <w:pStyle w:val="TableParagraph"/>
              <w:ind w:left="103" w:right="155"/>
              <w:rPr>
                <w:rFonts w:ascii="Calibri" w:eastAsia="Calibri" w:hAnsi="Calibri" w:cs="Calibri"/>
                <w:sz w:val="24"/>
                <w:szCs w:val="24"/>
              </w:rPr>
            </w:pPr>
            <w:r>
              <w:rPr>
                <w:rFonts w:ascii="Calibri" w:eastAsia="Calibri" w:hAnsi="Calibri" w:cs="Calibri"/>
                <w:sz w:val="24"/>
                <w:szCs w:val="24"/>
              </w:rPr>
              <w:t>Уписан у регистар понуђача</w:t>
            </w:r>
          </w:p>
        </w:tc>
        <w:tc>
          <w:tcPr>
            <w:tcW w:w="4454" w:type="dxa"/>
            <w:tcBorders>
              <w:top w:val="single" w:sz="4" w:space="0" w:color="000000"/>
              <w:left w:val="single" w:sz="4" w:space="0" w:color="000000"/>
              <w:bottom w:val="single" w:sz="4" w:space="0" w:color="000000"/>
              <w:right w:val="single" w:sz="4" w:space="0" w:color="000000"/>
            </w:tcBorders>
            <w:vAlign w:val="center"/>
          </w:tcPr>
          <w:p w:rsidR="00FD0D2C" w:rsidRPr="00D85ACF" w:rsidRDefault="00FD0D2C" w:rsidP="00FD0D2C">
            <w:r>
              <w:t xml:space="preserve">          заокружити           ДА             НЕ</w:t>
            </w:r>
          </w:p>
        </w:tc>
      </w:tr>
      <w:tr w:rsidR="00FD0D2C" w:rsidTr="00FD0D2C">
        <w:trPr>
          <w:trHeight w:val="947"/>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5"/>
              <w:rPr>
                <w:rFonts w:ascii="Calibri" w:eastAsia="Calibri" w:hAnsi="Calibri" w:cs="Calibri"/>
                <w:b/>
                <w:bCs/>
                <w:sz w:val="18"/>
                <w:szCs w:val="18"/>
              </w:rPr>
            </w:pPr>
          </w:p>
        </w:tc>
        <w:tc>
          <w:tcPr>
            <w:tcW w:w="3610" w:type="dxa"/>
            <w:tcBorders>
              <w:top w:val="single" w:sz="4" w:space="0" w:color="000000"/>
              <w:left w:val="single" w:sz="4" w:space="0" w:color="000000"/>
              <w:bottom w:val="single" w:sz="4" w:space="0" w:color="000000"/>
              <w:right w:val="single" w:sz="4" w:space="0" w:color="000000"/>
            </w:tcBorders>
            <w:vAlign w:val="center"/>
          </w:tcPr>
          <w:p w:rsidR="00FD0D2C" w:rsidRDefault="00FD0D2C" w:rsidP="00FD0D2C">
            <w:pPr>
              <w:pStyle w:val="TableParagraph"/>
              <w:ind w:left="103" w:right="155"/>
              <w:rPr>
                <w:rFonts w:ascii="Calibri" w:eastAsia="Calibri" w:hAnsi="Calibri" w:cs="Calibri"/>
                <w:sz w:val="24"/>
                <w:szCs w:val="24"/>
              </w:rPr>
            </w:pPr>
            <w:r>
              <w:rPr>
                <w:rFonts w:ascii="Calibri" w:eastAsia="Calibri" w:hAnsi="Calibri" w:cs="Calibri"/>
                <w:sz w:val="24"/>
                <w:szCs w:val="24"/>
              </w:rPr>
              <w:t>Навести интернет страницу на којој су тражени докази јавно доступни</w:t>
            </w:r>
          </w:p>
        </w:tc>
        <w:tc>
          <w:tcPr>
            <w:tcW w:w="4454" w:type="dxa"/>
            <w:tcBorders>
              <w:top w:val="single" w:sz="4" w:space="0" w:color="000000"/>
              <w:left w:val="single" w:sz="4" w:space="0" w:color="000000"/>
              <w:bottom w:val="single" w:sz="4" w:space="0" w:color="000000"/>
              <w:right w:val="single" w:sz="4" w:space="0" w:color="000000"/>
            </w:tcBorders>
            <w:vAlign w:val="center"/>
          </w:tcPr>
          <w:p w:rsidR="00FD0D2C" w:rsidRDefault="00FD0D2C" w:rsidP="00FD0D2C"/>
        </w:tc>
      </w:tr>
    </w:tbl>
    <w:p w:rsidR="00D85ACF" w:rsidRDefault="00D85ACF" w:rsidP="00D85ACF">
      <w:pPr>
        <w:spacing w:before="9"/>
        <w:rPr>
          <w:rFonts w:ascii="Calibri" w:eastAsia="Calibri" w:hAnsi="Calibri" w:cs="Calibri"/>
          <w:b/>
          <w:bCs/>
          <w:sz w:val="7"/>
          <w:szCs w:val="7"/>
        </w:rPr>
      </w:pPr>
    </w:p>
    <w:p w:rsidR="00E11746" w:rsidRDefault="00E11746" w:rsidP="00D85ACF">
      <w:pPr>
        <w:spacing w:before="51" w:line="292" w:lineRule="exact"/>
        <w:ind w:left="1018"/>
        <w:jc w:val="both"/>
        <w:rPr>
          <w:rFonts w:ascii="Calibri" w:hAnsi="Calibri"/>
          <w:b/>
          <w:sz w:val="24"/>
        </w:rPr>
      </w:pPr>
    </w:p>
    <w:p w:rsidR="00D85ACF" w:rsidRDefault="00D85ACF" w:rsidP="00D85ACF">
      <w:pPr>
        <w:spacing w:before="51" w:line="292" w:lineRule="exact"/>
        <w:ind w:left="1018"/>
        <w:jc w:val="both"/>
        <w:rPr>
          <w:rFonts w:ascii="Calibri" w:eastAsia="Calibri" w:hAnsi="Calibri" w:cs="Calibri"/>
          <w:sz w:val="24"/>
          <w:szCs w:val="24"/>
        </w:rPr>
      </w:pPr>
      <w:r>
        <w:rPr>
          <w:rFonts w:ascii="Calibri" w:hAnsi="Calibri"/>
          <w:b/>
          <w:sz w:val="24"/>
        </w:rPr>
        <w:t>Напомена:</w:t>
      </w:r>
    </w:p>
    <w:p w:rsidR="00D85ACF" w:rsidRDefault="00D85ACF" w:rsidP="00E14CD8">
      <w:pPr>
        <w:pStyle w:val="BodyText"/>
        <w:ind w:left="1018" w:right="400"/>
        <w:jc w:val="both"/>
      </w:pPr>
      <w:r>
        <w:t>Табелу „Подаци о подизвођачу</w:t>
      </w:r>
      <w:proofErr w:type="gramStart"/>
      <w:r>
        <w:t>“ попуњавају</w:t>
      </w:r>
      <w:proofErr w:type="gramEnd"/>
      <w:r>
        <w:t xml:space="preserve"> само они понуђачи који подносе понуду са подизвођачем, а уколико има већи број подизвођача, потребно је да се наведени образац копира у довољном броју примерака, да се попуни и достави за сваког</w:t>
      </w:r>
      <w:r>
        <w:rPr>
          <w:spacing w:val="-30"/>
        </w:rPr>
        <w:t xml:space="preserve"> </w:t>
      </w:r>
      <w:r>
        <w:t>подизвођача.</w:t>
      </w: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344FA4" w:rsidRPr="00344FA4" w:rsidRDefault="00344FA4" w:rsidP="007125BD">
      <w:pPr>
        <w:rPr>
          <w:rFonts w:ascii="Calibri" w:eastAsia="Calibri" w:hAnsi="Calibri" w:cs="Calibri"/>
          <w:sz w:val="23"/>
          <w:szCs w:val="23"/>
        </w:rPr>
      </w:pPr>
    </w:p>
    <w:p w:rsidR="009B3FC2" w:rsidRDefault="009B3FC2"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E11746" w:rsidRPr="00E11746" w:rsidRDefault="00E11746"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1571E8" w:rsidRDefault="001571E8" w:rsidP="007125BD">
      <w:pPr>
        <w:rPr>
          <w:rFonts w:ascii="Calibri" w:eastAsia="Calibri" w:hAnsi="Calibri" w:cs="Calibri"/>
          <w:sz w:val="23"/>
          <w:szCs w:val="23"/>
        </w:rPr>
      </w:pPr>
    </w:p>
    <w:p w:rsidR="001571E8" w:rsidRDefault="001571E8"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104488" w:rsidRDefault="00104488" w:rsidP="007125BD">
      <w:pPr>
        <w:rPr>
          <w:rFonts w:ascii="Calibri" w:eastAsia="Calibri" w:hAnsi="Calibri" w:cs="Calibri"/>
          <w:sz w:val="23"/>
          <w:szCs w:val="23"/>
        </w:rPr>
      </w:pPr>
    </w:p>
    <w:p w:rsidR="00104488" w:rsidRDefault="00104488" w:rsidP="007125BD">
      <w:pPr>
        <w:rPr>
          <w:rFonts w:ascii="Calibri" w:eastAsia="Calibri" w:hAnsi="Calibri" w:cs="Calibri"/>
          <w:sz w:val="23"/>
          <w:szCs w:val="23"/>
        </w:rPr>
      </w:pPr>
    </w:p>
    <w:p w:rsidR="00395A1A" w:rsidRDefault="00395A1A"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FD0D2C" w:rsidRDefault="00FD0D2C" w:rsidP="007125BD">
      <w:pPr>
        <w:rPr>
          <w:rFonts w:ascii="Calibri" w:eastAsia="Calibri" w:hAnsi="Calibri" w:cs="Calibri"/>
          <w:sz w:val="23"/>
          <w:szCs w:val="23"/>
        </w:rPr>
      </w:pPr>
    </w:p>
    <w:p w:rsidR="00FD0D2C" w:rsidRPr="006D194A" w:rsidRDefault="00FD0D2C" w:rsidP="00FD0D2C">
      <w:pPr>
        <w:pStyle w:val="Heading5"/>
        <w:spacing w:before="173"/>
        <w:ind w:left="720" w:firstLine="273"/>
        <w:jc w:val="both"/>
        <w:rPr>
          <w:rFonts w:asciiTheme="minorHAnsi" w:hAnsiTheme="minorHAnsi"/>
          <w:b/>
          <w:bCs/>
          <w:color w:val="auto"/>
          <w:sz w:val="24"/>
        </w:rPr>
      </w:pPr>
      <w:r w:rsidRPr="006D194A">
        <w:rPr>
          <w:rFonts w:asciiTheme="minorHAnsi" w:hAnsiTheme="minorHAnsi"/>
          <w:b/>
          <w:color w:val="auto"/>
          <w:sz w:val="24"/>
        </w:rPr>
        <w:t>г) ПОДАЦИ О УЧЕСНИКУ У ЗАЈЕДНИЧКОЈ</w:t>
      </w:r>
      <w:r w:rsidRPr="006D194A">
        <w:rPr>
          <w:rFonts w:asciiTheme="minorHAnsi" w:hAnsiTheme="minorHAnsi"/>
          <w:b/>
          <w:color w:val="auto"/>
          <w:spacing w:val="-13"/>
          <w:sz w:val="24"/>
        </w:rPr>
        <w:t xml:space="preserve"> </w:t>
      </w:r>
      <w:r w:rsidRPr="006D194A">
        <w:rPr>
          <w:rFonts w:asciiTheme="minorHAnsi" w:hAnsiTheme="minorHAnsi"/>
          <w:b/>
          <w:color w:val="auto"/>
          <w:sz w:val="24"/>
        </w:rPr>
        <w:t>ПОНУДИ</w:t>
      </w:r>
    </w:p>
    <w:p w:rsidR="00FD0D2C" w:rsidRDefault="00FD0D2C" w:rsidP="00FD0D2C">
      <w:pPr>
        <w:rPr>
          <w:rFonts w:ascii="Calibri" w:eastAsia="Calibri" w:hAnsi="Calibri" w:cs="Calibri"/>
          <w:b/>
          <w:bCs/>
          <w:sz w:val="12"/>
          <w:szCs w:val="12"/>
        </w:rPr>
      </w:pPr>
    </w:p>
    <w:tbl>
      <w:tblPr>
        <w:tblW w:w="0" w:type="auto"/>
        <w:tblInd w:w="744" w:type="dxa"/>
        <w:tblLayout w:type="fixed"/>
        <w:tblCellMar>
          <w:left w:w="0" w:type="dxa"/>
          <w:right w:w="0" w:type="dxa"/>
        </w:tblCellMar>
        <w:tblLook w:val="01E0"/>
      </w:tblPr>
      <w:tblGrid>
        <w:gridCol w:w="557"/>
        <w:gridCol w:w="3610"/>
        <w:gridCol w:w="4454"/>
      </w:tblGrid>
      <w:tr w:rsidR="00FD0D2C" w:rsidTr="00FD0D2C">
        <w:trPr>
          <w:trHeight w:hRule="exact" w:val="756"/>
        </w:trPr>
        <w:tc>
          <w:tcPr>
            <w:tcW w:w="557" w:type="dxa"/>
            <w:tcBorders>
              <w:top w:val="single" w:sz="4" w:space="0" w:color="000000"/>
              <w:left w:val="single" w:sz="4" w:space="0" w:color="000000"/>
              <w:bottom w:val="single" w:sz="4" w:space="0" w:color="000000"/>
              <w:right w:val="single" w:sz="4" w:space="0" w:color="000000"/>
            </w:tcBorders>
            <w:vAlign w:val="center"/>
          </w:tcPr>
          <w:p w:rsidR="00FD0D2C" w:rsidRPr="00FD0D2C" w:rsidRDefault="00FD0D2C" w:rsidP="00FD0D2C">
            <w:pPr>
              <w:pStyle w:val="TableParagraph"/>
              <w:ind w:right="182"/>
              <w:jc w:val="right"/>
              <w:rPr>
                <w:rFonts w:ascii="Calibri" w:eastAsia="Calibri" w:hAnsi="Calibri" w:cs="Calibri"/>
                <w:sz w:val="24"/>
                <w:szCs w:val="24"/>
              </w:rPr>
            </w:pPr>
            <w:r>
              <w:rPr>
                <w:rFonts w:ascii="Calibri" w:eastAsia="Calibri" w:hAnsi="Calibri" w:cs="Calibri"/>
                <w:sz w:val="24"/>
                <w:szCs w:val="24"/>
              </w:rPr>
              <w:t>1.</w:t>
            </w: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left="103" w:right="155"/>
              <w:rPr>
                <w:rFonts w:ascii="Calibri" w:eastAsia="Calibri" w:hAnsi="Calibri" w:cs="Calibri"/>
                <w:sz w:val="24"/>
                <w:szCs w:val="24"/>
              </w:rPr>
            </w:pPr>
            <w:r>
              <w:rPr>
                <w:rFonts w:ascii="Calibri" w:hAnsi="Calibri"/>
                <w:sz w:val="24"/>
              </w:rPr>
              <w:t>Пословно име или скраћени назив из одговарајућег</w:t>
            </w:r>
            <w:r>
              <w:rPr>
                <w:rFonts w:ascii="Calibri" w:hAnsi="Calibri"/>
                <w:spacing w:val="-10"/>
                <w:sz w:val="24"/>
              </w:rPr>
              <w:t xml:space="preserve"> </w:t>
            </w:r>
            <w:r>
              <w:rPr>
                <w:rFonts w:ascii="Calibri" w:hAnsi="Calibri"/>
                <w:sz w:val="24"/>
              </w:rPr>
              <w:t>регистра</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left="103" w:right="155"/>
              <w:rPr>
                <w:rFonts w:ascii="Calibri" w:eastAsia="Calibri" w:hAnsi="Calibri" w:cs="Calibri"/>
                <w:sz w:val="24"/>
                <w:szCs w:val="24"/>
              </w:rPr>
            </w:pPr>
            <w:r>
              <w:rPr>
                <w:rFonts w:ascii="Calibri" w:hAnsi="Calibri"/>
                <w:sz w:val="24"/>
              </w:rPr>
              <w:t>Адреса:</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left="103" w:right="155"/>
              <w:rPr>
                <w:rFonts w:ascii="Calibri" w:eastAsia="Calibri" w:hAnsi="Calibri" w:cs="Calibri"/>
                <w:sz w:val="24"/>
                <w:szCs w:val="24"/>
              </w:rPr>
            </w:pPr>
            <w:r>
              <w:rPr>
                <w:rFonts w:ascii="Calibri" w:hAnsi="Calibri"/>
                <w:sz w:val="24"/>
              </w:rPr>
              <w:t>Матични</w:t>
            </w:r>
            <w:r>
              <w:rPr>
                <w:rFonts w:ascii="Calibri" w:hAnsi="Calibri"/>
                <w:spacing w:val="-5"/>
                <w:sz w:val="24"/>
              </w:rPr>
              <w:t xml:space="preserve"> </w:t>
            </w:r>
            <w:r>
              <w:rPr>
                <w:rFonts w:ascii="Calibri" w:hAnsi="Calibri"/>
                <w:sz w:val="24"/>
              </w:rPr>
              <w:t>број:</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left="103" w:right="155"/>
              <w:rPr>
                <w:rFonts w:ascii="Calibri" w:eastAsia="Calibri" w:hAnsi="Calibri" w:cs="Calibri"/>
                <w:sz w:val="24"/>
                <w:szCs w:val="24"/>
              </w:rPr>
            </w:pPr>
            <w:r>
              <w:rPr>
                <w:rFonts w:ascii="Calibri" w:hAnsi="Calibri"/>
                <w:sz w:val="24"/>
              </w:rPr>
              <w:t>ПИБ:</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461"/>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left="103" w:right="155"/>
              <w:rPr>
                <w:rFonts w:ascii="Calibri" w:eastAsia="Calibri" w:hAnsi="Calibri" w:cs="Calibri"/>
                <w:sz w:val="24"/>
                <w:szCs w:val="24"/>
              </w:rPr>
            </w:pPr>
            <w:r>
              <w:rPr>
                <w:rFonts w:ascii="Calibri" w:hAnsi="Calibri"/>
                <w:sz w:val="24"/>
              </w:rPr>
              <w:t>е-mail</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81"/>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81"/>
              <w:ind w:left="103" w:right="155"/>
              <w:rPr>
                <w:rFonts w:ascii="Calibri" w:eastAsia="Calibri" w:hAnsi="Calibri" w:cs="Calibri"/>
                <w:sz w:val="24"/>
                <w:szCs w:val="24"/>
              </w:rPr>
            </w:pPr>
            <w:r>
              <w:rPr>
                <w:rFonts w:ascii="Calibri" w:hAnsi="Calibri"/>
                <w:sz w:val="24"/>
              </w:rPr>
              <w:t>Телефон:</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463"/>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81"/>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ind w:left="103" w:right="155"/>
              <w:rPr>
                <w:rFonts w:ascii="Calibri" w:eastAsia="Calibri" w:hAnsi="Calibri" w:cs="Calibri"/>
                <w:sz w:val="24"/>
                <w:szCs w:val="24"/>
              </w:rPr>
            </w:pPr>
            <w:r>
              <w:rPr>
                <w:rFonts w:ascii="Calibri" w:hAnsi="Calibri"/>
                <w:sz w:val="24"/>
              </w:rPr>
              <w:t>Име особе за</w:t>
            </w:r>
            <w:r>
              <w:rPr>
                <w:rFonts w:ascii="Calibri" w:hAnsi="Calibri"/>
                <w:spacing w:val="-7"/>
                <w:sz w:val="24"/>
              </w:rPr>
              <w:t xml:space="preserve"> </w:t>
            </w:r>
            <w:r>
              <w:rPr>
                <w:rFonts w:ascii="Calibri" w:hAnsi="Calibri"/>
                <w:sz w:val="24"/>
              </w:rPr>
              <w:t>контакт:</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756"/>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ind w:right="182"/>
              <w:jc w:val="right"/>
              <w:rPr>
                <w:rFonts w:ascii="Calibri" w:eastAsia="Calibri" w:hAnsi="Calibri" w:cs="Calibri"/>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78" w:line="242" w:lineRule="auto"/>
              <w:ind w:left="103" w:right="155"/>
              <w:rPr>
                <w:rFonts w:ascii="Calibri" w:eastAsia="Calibri" w:hAnsi="Calibri" w:cs="Calibri"/>
                <w:sz w:val="24"/>
                <w:szCs w:val="24"/>
              </w:rPr>
            </w:pPr>
            <w:r>
              <w:rPr>
                <w:rFonts w:ascii="Calibri" w:hAnsi="Calibri"/>
                <w:sz w:val="24"/>
              </w:rPr>
              <w:t>Број рачуна понуђача и назив банке</w:t>
            </w:r>
          </w:p>
        </w:tc>
        <w:tc>
          <w:tcPr>
            <w:tcW w:w="4454" w:type="dxa"/>
            <w:tcBorders>
              <w:top w:val="single" w:sz="4" w:space="0" w:color="000000"/>
              <w:left w:val="single" w:sz="4" w:space="0" w:color="000000"/>
              <w:bottom w:val="single" w:sz="4" w:space="0" w:color="000000"/>
              <w:right w:val="single" w:sz="4" w:space="0" w:color="000000"/>
            </w:tcBorders>
          </w:tcPr>
          <w:p w:rsidR="00FD0D2C" w:rsidRDefault="00FD0D2C" w:rsidP="00FD0D2C"/>
        </w:tc>
      </w:tr>
      <w:tr w:rsidR="00FD0D2C" w:rsidTr="00FD0D2C">
        <w:trPr>
          <w:trHeight w:hRule="exact" w:val="756"/>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8"/>
              <w:rPr>
                <w:rFonts w:ascii="Calibri" w:eastAsia="Calibri" w:hAnsi="Calibri" w:cs="Calibri"/>
                <w:b/>
                <w:bCs/>
                <w:sz w:val="18"/>
                <w:szCs w:val="18"/>
              </w:rPr>
            </w:pPr>
          </w:p>
        </w:tc>
        <w:tc>
          <w:tcPr>
            <w:tcW w:w="3610" w:type="dxa"/>
            <w:tcBorders>
              <w:top w:val="single" w:sz="4" w:space="0" w:color="000000"/>
              <w:left w:val="single" w:sz="4" w:space="0" w:color="000000"/>
              <w:bottom w:val="single" w:sz="4" w:space="0" w:color="000000"/>
              <w:right w:val="single" w:sz="4" w:space="0" w:color="000000"/>
            </w:tcBorders>
            <w:vAlign w:val="center"/>
          </w:tcPr>
          <w:p w:rsidR="00FD0D2C" w:rsidRPr="00D85ACF" w:rsidRDefault="00FD0D2C" w:rsidP="00FD0D2C">
            <w:pPr>
              <w:pStyle w:val="TableParagraph"/>
              <w:ind w:left="103" w:right="155"/>
              <w:rPr>
                <w:rFonts w:ascii="Calibri" w:eastAsia="Calibri" w:hAnsi="Calibri" w:cs="Calibri"/>
                <w:sz w:val="24"/>
                <w:szCs w:val="24"/>
              </w:rPr>
            </w:pPr>
            <w:r>
              <w:rPr>
                <w:rFonts w:ascii="Calibri" w:eastAsia="Calibri" w:hAnsi="Calibri" w:cs="Calibri"/>
                <w:sz w:val="24"/>
                <w:szCs w:val="24"/>
              </w:rPr>
              <w:t>Уписан у регистар понуђача</w:t>
            </w:r>
          </w:p>
        </w:tc>
        <w:tc>
          <w:tcPr>
            <w:tcW w:w="4454" w:type="dxa"/>
            <w:tcBorders>
              <w:top w:val="single" w:sz="4" w:space="0" w:color="000000"/>
              <w:left w:val="single" w:sz="4" w:space="0" w:color="000000"/>
              <w:bottom w:val="single" w:sz="4" w:space="0" w:color="000000"/>
              <w:right w:val="single" w:sz="4" w:space="0" w:color="000000"/>
            </w:tcBorders>
            <w:vAlign w:val="center"/>
          </w:tcPr>
          <w:p w:rsidR="00FD0D2C" w:rsidRPr="00D85ACF" w:rsidRDefault="00FD0D2C" w:rsidP="00FD0D2C">
            <w:r>
              <w:t xml:space="preserve">          заокружити           ДА             НЕ</w:t>
            </w:r>
          </w:p>
        </w:tc>
      </w:tr>
      <w:tr w:rsidR="00FD0D2C" w:rsidTr="00FD0D2C">
        <w:trPr>
          <w:trHeight w:val="933"/>
        </w:trPr>
        <w:tc>
          <w:tcPr>
            <w:tcW w:w="557" w:type="dxa"/>
            <w:tcBorders>
              <w:top w:val="single" w:sz="4" w:space="0" w:color="000000"/>
              <w:left w:val="single" w:sz="4" w:space="0" w:color="000000"/>
              <w:bottom w:val="single" w:sz="4" w:space="0" w:color="000000"/>
              <w:right w:val="single" w:sz="4" w:space="0" w:color="000000"/>
            </w:tcBorders>
          </w:tcPr>
          <w:p w:rsidR="00FD0D2C" w:rsidRDefault="00FD0D2C" w:rsidP="00FD0D2C">
            <w:pPr>
              <w:pStyle w:val="TableParagraph"/>
              <w:spacing w:before="8"/>
              <w:rPr>
                <w:rFonts w:ascii="Calibri" w:eastAsia="Calibri" w:hAnsi="Calibri" w:cs="Calibri"/>
                <w:b/>
                <w:bCs/>
                <w:sz w:val="18"/>
                <w:szCs w:val="18"/>
              </w:rPr>
            </w:pPr>
          </w:p>
        </w:tc>
        <w:tc>
          <w:tcPr>
            <w:tcW w:w="3610" w:type="dxa"/>
            <w:tcBorders>
              <w:top w:val="single" w:sz="4" w:space="0" w:color="000000"/>
              <w:left w:val="single" w:sz="4" w:space="0" w:color="000000"/>
              <w:bottom w:val="single" w:sz="4" w:space="0" w:color="000000"/>
              <w:right w:val="single" w:sz="4" w:space="0" w:color="000000"/>
            </w:tcBorders>
            <w:vAlign w:val="center"/>
          </w:tcPr>
          <w:p w:rsidR="00FD0D2C" w:rsidRDefault="00FD0D2C" w:rsidP="00FD0D2C">
            <w:pPr>
              <w:pStyle w:val="TableParagraph"/>
              <w:ind w:left="103" w:right="155"/>
              <w:rPr>
                <w:rFonts w:ascii="Calibri" w:eastAsia="Calibri" w:hAnsi="Calibri" w:cs="Calibri"/>
                <w:sz w:val="24"/>
                <w:szCs w:val="24"/>
              </w:rPr>
            </w:pPr>
            <w:r>
              <w:rPr>
                <w:rFonts w:ascii="Calibri" w:eastAsia="Calibri" w:hAnsi="Calibri" w:cs="Calibri"/>
                <w:sz w:val="24"/>
                <w:szCs w:val="24"/>
              </w:rPr>
              <w:t>Навести интернет страницу на којој су тражени докази јавно доступни</w:t>
            </w:r>
          </w:p>
        </w:tc>
        <w:tc>
          <w:tcPr>
            <w:tcW w:w="4454" w:type="dxa"/>
            <w:tcBorders>
              <w:top w:val="single" w:sz="4" w:space="0" w:color="000000"/>
              <w:left w:val="single" w:sz="4" w:space="0" w:color="000000"/>
              <w:bottom w:val="single" w:sz="4" w:space="0" w:color="000000"/>
              <w:right w:val="single" w:sz="4" w:space="0" w:color="000000"/>
            </w:tcBorders>
            <w:vAlign w:val="center"/>
          </w:tcPr>
          <w:p w:rsidR="00FD0D2C" w:rsidRDefault="00FD0D2C" w:rsidP="00FD0D2C"/>
        </w:tc>
      </w:tr>
    </w:tbl>
    <w:p w:rsidR="00FD0D2C" w:rsidRDefault="00FD0D2C" w:rsidP="00FD0D2C">
      <w:pPr>
        <w:spacing w:before="9"/>
        <w:rPr>
          <w:rFonts w:ascii="Calibri" w:eastAsia="Calibri" w:hAnsi="Calibri" w:cs="Calibri"/>
          <w:b/>
          <w:bCs/>
          <w:sz w:val="7"/>
          <w:szCs w:val="7"/>
        </w:rPr>
      </w:pPr>
    </w:p>
    <w:p w:rsidR="00E11746" w:rsidRDefault="00E11746" w:rsidP="00FD0D2C">
      <w:pPr>
        <w:spacing w:before="51" w:line="292" w:lineRule="exact"/>
        <w:ind w:left="1018" w:right="1972"/>
        <w:rPr>
          <w:rFonts w:ascii="Calibri" w:hAnsi="Calibri"/>
          <w:b/>
          <w:sz w:val="24"/>
        </w:rPr>
      </w:pPr>
    </w:p>
    <w:p w:rsidR="00FD0D2C" w:rsidRDefault="00FD0D2C" w:rsidP="00FD0D2C">
      <w:pPr>
        <w:spacing w:before="51" w:line="292" w:lineRule="exact"/>
        <w:ind w:left="1018" w:right="1972"/>
        <w:rPr>
          <w:rFonts w:ascii="Calibri" w:eastAsia="Calibri" w:hAnsi="Calibri" w:cs="Calibri"/>
          <w:sz w:val="24"/>
          <w:szCs w:val="24"/>
        </w:rPr>
      </w:pPr>
      <w:r>
        <w:rPr>
          <w:rFonts w:ascii="Calibri" w:hAnsi="Calibri"/>
          <w:b/>
          <w:sz w:val="24"/>
        </w:rPr>
        <w:t>Напомена:</w:t>
      </w:r>
    </w:p>
    <w:p w:rsidR="00FD0D2C" w:rsidRDefault="00FD0D2C" w:rsidP="00E14CD8">
      <w:pPr>
        <w:pStyle w:val="BodyText"/>
        <w:ind w:left="1018" w:right="562"/>
        <w:jc w:val="both"/>
      </w:pPr>
      <w:r>
        <w:t>Табелу „Подаци о учеснику у заједничкој понуди</w:t>
      </w:r>
      <w:proofErr w:type="gramStart"/>
      <w:r>
        <w:t>“ попунити</w:t>
      </w:r>
      <w:proofErr w:type="gramEnd"/>
      <w:r>
        <w:t xml:space="preserve"> само у случају да понуду подноси група понуђача (заједничка</w:t>
      </w:r>
      <w:r>
        <w:rPr>
          <w:spacing w:val="-14"/>
        </w:rPr>
        <w:t xml:space="preserve"> </w:t>
      </w:r>
      <w:r>
        <w:t>понуда).</w:t>
      </w:r>
    </w:p>
    <w:p w:rsidR="00FD0D2C" w:rsidRDefault="00FD0D2C" w:rsidP="00E14CD8">
      <w:pPr>
        <w:pStyle w:val="BodyText"/>
        <w:ind w:left="1018" w:right="562"/>
        <w:jc w:val="both"/>
      </w:pPr>
      <w:proofErr w:type="gramStart"/>
      <w:r>
        <w:t>Наведени образац копирати, попунити и доставити за сваког понуђача који је учесник у заједничкој</w:t>
      </w:r>
      <w:r>
        <w:rPr>
          <w:spacing w:val="-3"/>
        </w:rPr>
        <w:t xml:space="preserve"> </w:t>
      </w:r>
      <w:r>
        <w:t>понуди.</w:t>
      </w:r>
      <w:proofErr w:type="gramEnd"/>
    </w:p>
    <w:p w:rsidR="00FD0D2C" w:rsidRDefault="00FD0D2C"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6C42ED" w:rsidRDefault="006C42ED" w:rsidP="007125BD">
      <w:pPr>
        <w:rPr>
          <w:rFonts w:ascii="Calibri" w:eastAsia="Calibri" w:hAnsi="Calibri" w:cs="Calibri"/>
          <w:sz w:val="23"/>
          <w:szCs w:val="23"/>
        </w:rPr>
      </w:pPr>
    </w:p>
    <w:p w:rsidR="00104488" w:rsidRDefault="00104488" w:rsidP="007125BD">
      <w:pPr>
        <w:rPr>
          <w:rFonts w:ascii="Calibri" w:eastAsia="Calibri" w:hAnsi="Calibri" w:cs="Calibri"/>
          <w:sz w:val="23"/>
          <w:szCs w:val="23"/>
        </w:rPr>
      </w:pPr>
    </w:p>
    <w:p w:rsidR="00104488" w:rsidRDefault="00104488" w:rsidP="007125BD">
      <w:pPr>
        <w:rPr>
          <w:rFonts w:ascii="Calibri" w:eastAsia="Calibri" w:hAnsi="Calibri" w:cs="Calibri"/>
          <w:sz w:val="23"/>
          <w:szCs w:val="23"/>
        </w:rPr>
      </w:pPr>
    </w:p>
    <w:p w:rsidR="00104488" w:rsidRDefault="00104488" w:rsidP="007125BD">
      <w:pPr>
        <w:rPr>
          <w:rFonts w:ascii="Calibri" w:eastAsia="Calibri" w:hAnsi="Calibri" w:cs="Calibri"/>
          <w:sz w:val="23"/>
          <w:szCs w:val="23"/>
        </w:rPr>
      </w:pPr>
    </w:p>
    <w:p w:rsidR="00E14CD8" w:rsidRPr="00E14CD8" w:rsidRDefault="00E14CD8" w:rsidP="007125BD">
      <w:pPr>
        <w:rPr>
          <w:rFonts w:ascii="Calibri" w:eastAsia="Calibri" w:hAnsi="Calibri" w:cs="Calibri"/>
          <w:sz w:val="23"/>
          <w:szCs w:val="23"/>
        </w:rPr>
      </w:pPr>
    </w:p>
    <w:p w:rsidR="00104488" w:rsidRDefault="00104488" w:rsidP="007125BD">
      <w:pPr>
        <w:rPr>
          <w:rFonts w:ascii="Calibri" w:eastAsia="Calibri" w:hAnsi="Calibri" w:cs="Calibri"/>
          <w:sz w:val="23"/>
          <w:szCs w:val="23"/>
        </w:rPr>
      </w:pPr>
    </w:p>
    <w:p w:rsidR="006C42ED" w:rsidRPr="0016452F" w:rsidRDefault="006C42ED" w:rsidP="006C42ED">
      <w:pPr>
        <w:pStyle w:val="Heading5"/>
        <w:keepNext w:val="0"/>
        <w:keepLines w:val="0"/>
        <w:numPr>
          <w:ilvl w:val="0"/>
          <w:numId w:val="10"/>
        </w:numPr>
        <w:tabs>
          <w:tab w:val="left" w:pos="1129"/>
        </w:tabs>
        <w:spacing w:before="51"/>
        <w:ind w:left="1150" w:right="399" w:hanging="425"/>
        <w:jc w:val="left"/>
        <w:rPr>
          <w:rFonts w:asciiTheme="minorHAnsi" w:hAnsiTheme="minorHAnsi"/>
          <w:b/>
          <w:color w:val="auto"/>
          <w:sz w:val="24"/>
        </w:rPr>
      </w:pPr>
      <w:r w:rsidRPr="0016452F">
        <w:rPr>
          <w:rFonts w:asciiTheme="minorHAnsi" w:hAnsiTheme="minorHAnsi"/>
          <w:b/>
          <w:color w:val="auto"/>
          <w:sz w:val="24"/>
        </w:rPr>
        <w:t xml:space="preserve">Понуђена цена </w:t>
      </w:r>
      <w:r w:rsidR="008E20E9" w:rsidRPr="00D93CF0">
        <w:rPr>
          <w:rFonts w:asciiTheme="minorHAnsi" w:hAnsiTheme="minorHAnsi"/>
          <w:color w:val="auto"/>
          <w:sz w:val="24"/>
        </w:rPr>
        <w:t xml:space="preserve">за јавну набавку </w:t>
      </w:r>
      <w:r w:rsidR="00E11746" w:rsidRPr="00D93CF0">
        <w:rPr>
          <w:rFonts w:asciiTheme="minorHAnsi" w:hAnsiTheme="minorHAnsi"/>
          <w:color w:val="auto"/>
          <w:sz w:val="24"/>
        </w:rPr>
        <w:t>горива за службена возила</w:t>
      </w:r>
      <w:r w:rsidR="008E20E9" w:rsidRPr="00D93CF0">
        <w:rPr>
          <w:rFonts w:asciiTheme="minorHAnsi" w:hAnsiTheme="minorHAnsi"/>
          <w:color w:val="auto"/>
          <w:sz w:val="24"/>
        </w:rPr>
        <w:t xml:space="preserve">, </w:t>
      </w:r>
      <w:r w:rsidR="00C91E36" w:rsidRPr="00D93CF0">
        <w:rPr>
          <w:rFonts w:asciiTheme="minorHAnsi" w:hAnsiTheme="minorHAnsi"/>
          <w:color w:val="auto"/>
          <w:sz w:val="24"/>
        </w:rPr>
        <w:t xml:space="preserve">ЈН број </w:t>
      </w:r>
      <w:r w:rsidR="00EE328B" w:rsidRPr="00D93CF0">
        <w:rPr>
          <w:rFonts w:asciiTheme="minorHAnsi" w:hAnsiTheme="minorHAnsi"/>
          <w:color w:val="auto"/>
          <w:sz w:val="24"/>
        </w:rPr>
        <w:t>2</w:t>
      </w:r>
      <w:r w:rsidR="000A4C59" w:rsidRPr="00D93CF0">
        <w:rPr>
          <w:rFonts w:asciiTheme="minorHAnsi" w:hAnsiTheme="minorHAnsi"/>
          <w:color w:val="auto"/>
          <w:sz w:val="24"/>
        </w:rPr>
        <w:t>/</w:t>
      </w:r>
      <w:r w:rsidR="00C91E36" w:rsidRPr="00D93CF0">
        <w:rPr>
          <w:rFonts w:asciiTheme="minorHAnsi" w:hAnsiTheme="minorHAnsi"/>
          <w:color w:val="auto"/>
          <w:sz w:val="24"/>
        </w:rPr>
        <w:t>201</w:t>
      </w:r>
      <w:r w:rsidR="000C6CC7">
        <w:rPr>
          <w:rFonts w:asciiTheme="minorHAnsi" w:hAnsiTheme="minorHAnsi"/>
          <w:color w:val="auto"/>
          <w:sz w:val="24"/>
        </w:rPr>
        <w:t>9</w:t>
      </w:r>
      <w:r w:rsidR="00C91E36" w:rsidRPr="00D93CF0">
        <w:rPr>
          <w:rFonts w:asciiTheme="minorHAnsi" w:hAnsiTheme="minorHAnsi"/>
          <w:color w:val="auto"/>
          <w:sz w:val="24"/>
        </w:rPr>
        <w:t xml:space="preserve">, по Позиву број </w:t>
      </w:r>
      <w:r w:rsidR="000C6CC7">
        <w:rPr>
          <w:rFonts w:asciiTheme="minorHAnsi" w:hAnsiTheme="minorHAnsi"/>
          <w:color w:val="auto"/>
          <w:sz w:val="24"/>
        </w:rPr>
        <w:t>165</w:t>
      </w:r>
      <w:r w:rsidR="003B66F3">
        <w:rPr>
          <w:rFonts w:asciiTheme="minorHAnsi" w:hAnsiTheme="minorHAnsi"/>
          <w:color w:val="auto"/>
          <w:sz w:val="24"/>
        </w:rPr>
        <w:t>/201</w:t>
      </w:r>
      <w:r w:rsidR="000C6CC7">
        <w:rPr>
          <w:rFonts w:asciiTheme="minorHAnsi" w:hAnsiTheme="minorHAnsi"/>
          <w:color w:val="auto"/>
          <w:sz w:val="24"/>
        </w:rPr>
        <w:t>9</w:t>
      </w:r>
      <w:r w:rsidR="007060B6">
        <w:rPr>
          <w:rFonts w:asciiTheme="minorHAnsi" w:hAnsiTheme="minorHAnsi"/>
          <w:color w:val="auto"/>
          <w:sz w:val="24"/>
        </w:rPr>
        <w:t xml:space="preserve"> </w:t>
      </w:r>
      <w:r w:rsidR="00C91E36" w:rsidRPr="00D93CF0">
        <w:rPr>
          <w:rFonts w:asciiTheme="minorHAnsi" w:hAnsiTheme="minorHAnsi"/>
          <w:color w:val="auto"/>
          <w:sz w:val="24"/>
        </w:rPr>
        <w:t xml:space="preserve">од </w:t>
      </w:r>
      <w:r w:rsidR="000C6CC7">
        <w:rPr>
          <w:rFonts w:asciiTheme="minorHAnsi" w:hAnsiTheme="minorHAnsi"/>
          <w:color w:val="auto"/>
          <w:sz w:val="24"/>
        </w:rPr>
        <w:t>10</w:t>
      </w:r>
      <w:r w:rsidR="003B66F3">
        <w:rPr>
          <w:rFonts w:asciiTheme="minorHAnsi" w:hAnsiTheme="minorHAnsi"/>
          <w:color w:val="auto"/>
          <w:sz w:val="24"/>
        </w:rPr>
        <w:t>.04.201</w:t>
      </w:r>
      <w:r w:rsidR="000C6CC7">
        <w:rPr>
          <w:rFonts w:asciiTheme="minorHAnsi" w:hAnsiTheme="minorHAnsi"/>
          <w:color w:val="auto"/>
          <w:sz w:val="24"/>
        </w:rPr>
        <w:t>9</w:t>
      </w:r>
      <w:r w:rsidR="00C91E36" w:rsidRPr="00D93CF0">
        <w:rPr>
          <w:rFonts w:asciiTheme="minorHAnsi" w:hAnsiTheme="minorHAnsi"/>
          <w:color w:val="auto"/>
          <w:sz w:val="24"/>
        </w:rPr>
        <w:t>.године</w:t>
      </w:r>
      <w:r w:rsidR="00D93CF0">
        <w:rPr>
          <w:rFonts w:asciiTheme="minorHAnsi" w:hAnsiTheme="minorHAnsi"/>
          <w:b/>
          <w:color w:val="auto"/>
          <w:sz w:val="24"/>
        </w:rPr>
        <w:t xml:space="preserve"> </w:t>
      </w:r>
      <w:r w:rsidR="00D93CF0" w:rsidRPr="00D93CF0">
        <w:rPr>
          <w:rFonts w:asciiTheme="minorHAnsi" w:hAnsiTheme="minorHAnsi"/>
          <w:i/>
        </w:rPr>
        <w:t>(</w:t>
      </w:r>
      <w:r w:rsidR="00D93CF0" w:rsidRPr="00D93CF0">
        <w:rPr>
          <w:rFonts w:asciiTheme="minorHAnsi" w:eastAsiaTheme="minorHAnsi" w:hAnsiTheme="minorHAnsi" w:cstheme="minorBidi"/>
          <w:i/>
          <w:color w:val="auto"/>
        </w:rPr>
        <w:t>укључује све трошкове који терете предметно добро франко малопродајни објекти понуђача):</w:t>
      </w:r>
    </w:p>
    <w:p w:rsidR="00B45955" w:rsidRPr="0062671B" w:rsidRDefault="00B45955" w:rsidP="0070685B"/>
    <w:p w:rsidR="008E20E9" w:rsidRDefault="006B2E8B" w:rsidP="006B2E8B">
      <w:pPr>
        <w:jc w:val="center"/>
      </w:pPr>
      <w:proofErr w:type="gramStart"/>
      <w:r w:rsidRPr="0016452F">
        <w:t>Табела 1.</w:t>
      </w:r>
      <w:proofErr w:type="gramEnd"/>
    </w:p>
    <w:p w:rsidR="009B19F0" w:rsidRDefault="009B19F0" w:rsidP="0070685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551"/>
        <w:gridCol w:w="1276"/>
        <w:gridCol w:w="1418"/>
        <w:gridCol w:w="1842"/>
        <w:gridCol w:w="1701"/>
      </w:tblGrid>
      <w:tr w:rsidR="003051E6" w:rsidRPr="002849E1" w:rsidTr="003051E6">
        <w:tc>
          <w:tcPr>
            <w:tcW w:w="959" w:type="dxa"/>
            <w:vAlign w:val="center"/>
          </w:tcPr>
          <w:p w:rsidR="003051E6" w:rsidRPr="002849E1" w:rsidRDefault="003051E6" w:rsidP="00EE328B">
            <w:pP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Број</w:t>
            </w:r>
          </w:p>
        </w:tc>
        <w:tc>
          <w:tcPr>
            <w:tcW w:w="2551" w:type="dxa"/>
            <w:vAlign w:val="center"/>
          </w:tcPr>
          <w:p w:rsidR="003051E6" w:rsidRPr="002849E1" w:rsidRDefault="003051E6" w:rsidP="00303CC5">
            <w:pP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Добра</w:t>
            </w:r>
            <w:r>
              <w:rPr>
                <w:rFonts w:ascii="Times New Roman" w:eastAsia="Times New Roman" w:hAnsi="Times New Roman"/>
                <w:b/>
                <w:color w:val="000000"/>
                <w:sz w:val="24"/>
                <w:szCs w:val="24"/>
                <w:lang w:val="ru-RU"/>
              </w:rPr>
              <w:t xml:space="preserve">  </w:t>
            </w:r>
            <w:r w:rsidRPr="002849E1">
              <w:rPr>
                <w:rFonts w:ascii="Times New Roman" w:eastAsia="Times New Roman" w:hAnsi="Times New Roman"/>
                <w:b/>
                <w:color w:val="000000"/>
                <w:sz w:val="24"/>
                <w:szCs w:val="24"/>
                <w:lang w:val="ru-RU"/>
              </w:rPr>
              <w:t>прописаног квалитета</w:t>
            </w:r>
          </w:p>
        </w:tc>
        <w:tc>
          <w:tcPr>
            <w:tcW w:w="1276" w:type="dxa"/>
            <w:vAlign w:val="center"/>
          </w:tcPr>
          <w:p w:rsidR="003051E6" w:rsidRPr="002849E1" w:rsidRDefault="003051E6" w:rsidP="00EE328B">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јединица мере</w:t>
            </w:r>
          </w:p>
        </w:tc>
        <w:tc>
          <w:tcPr>
            <w:tcW w:w="1418" w:type="dxa"/>
            <w:vAlign w:val="center"/>
          </w:tcPr>
          <w:p w:rsidR="003051E6" w:rsidRPr="0081012D" w:rsidRDefault="003051E6" w:rsidP="0081012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ru-RU"/>
              </w:rPr>
              <w:t>к</w:t>
            </w:r>
            <w:r w:rsidRPr="002849E1">
              <w:rPr>
                <w:rFonts w:ascii="Times New Roman" w:eastAsia="Times New Roman" w:hAnsi="Times New Roman"/>
                <w:b/>
                <w:color w:val="000000"/>
                <w:sz w:val="24"/>
                <w:szCs w:val="24"/>
                <w:lang w:val="ru-RU"/>
              </w:rPr>
              <w:t>оличин</w:t>
            </w:r>
            <w:r>
              <w:rPr>
                <w:rFonts w:ascii="Times New Roman" w:eastAsia="Times New Roman" w:hAnsi="Times New Roman"/>
                <w:b/>
                <w:color w:val="000000"/>
                <w:sz w:val="24"/>
                <w:szCs w:val="24"/>
              </w:rPr>
              <w:t>a</w:t>
            </w:r>
          </w:p>
        </w:tc>
        <w:tc>
          <w:tcPr>
            <w:tcW w:w="1842" w:type="dxa"/>
            <w:vAlign w:val="center"/>
          </w:tcPr>
          <w:p w:rsidR="003051E6" w:rsidRPr="0081012D" w:rsidRDefault="003051E6" w:rsidP="00EE328B">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Цена по јединици мере (без ПДВ-а)</w:t>
            </w:r>
          </w:p>
        </w:tc>
        <w:tc>
          <w:tcPr>
            <w:tcW w:w="1701" w:type="dxa"/>
            <w:vAlign w:val="center"/>
          </w:tcPr>
          <w:p w:rsidR="003051E6" w:rsidRPr="002849E1" w:rsidRDefault="003051E6" w:rsidP="00EE328B">
            <w:pPr>
              <w:jc w:val="center"/>
              <w:rPr>
                <w:rFonts w:ascii="Times New Roman" w:eastAsia="Times New Roman" w:hAnsi="Times New Roman"/>
                <w:b/>
                <w:color w:val="000000"/>
                <w:sz w:val="24"/>
                <w:szCs w:val="24"/>
                <w:lang w:val="sr-Cyrl-CS"/>
              </w:rPr>
            </w:pPr>
            <w:r>
              <w:rPr>
                <w:rFonts w:ascii="Times New Roman" w:eastAsia="Times New Roman" w:hAnsi="Times New Roman"/>
                <w:b/>
                <w:color w:val="000000"/>
                <w:sz w:val="24"/>
                <w:szCs w:val="24"/>
                <w:lang w:val="sr-Cyrl-CS"/>
              </w:rPr>
              <w:t>Укупно без ПДВ-а</w:t>
            </w:r>
          </w:p>
        </w:tc>
      </w:tr>
      <w:tr w:rsidR="009D10B6" w:rsidRPr="002849E1" w:rsidTr="003051E6">
        <w:trPr>
          <w:trHeight w:val="375"/>
        </w:trPr>
        <w:tc>
          <w:tcPr>
            <w:tcW w:w="959" w:type="dxa"/>
            <w:vAlign w:val="center"/>
          </w:tcPr>
          <w:p w:rsidR="009D10B6" w:rsidRPr="003051E6" w:rsidRDefault="009D10B6" w:rsidP="00425CA3">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w:t>
            </w:r>
          </w:p>
        </w:tc>
        <w:tc>
          <w:tcPr>
            <w:tcW w:w="2551" w:type="dxa"/>
            <w:vAlign w:val="center"/>
          </w:tcPr>
          <w:p w:rsidR="009D10B6" w:rsidRPr="002849E1" w:rsidRDefault="009D10B6" w:rsidP="00EE328B">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sr-Cyrl-CS"/>
              </w:rPr>
              <w:t>Евро  БМБ 95</w:t>
            </w:r>
          </w:p>
        </w:tc>
        <w:tc>
          <w:tcPr>
            <w:tcW w:w="1276" w:type="dxa"/>
            <w:vAlign w:val="center"/>
          </w:tcPr>
          <w:p w:rsidR="009D10B6" w:rsidRPr="002849E1" w:rsidRDefault="009D10B6" w:rsidP="00EE328B">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л</w:t>
            </w:r>
          </w:p>
          <w:p w:rsidR="009D10B6" w:rsidRPr="002849E1" w:rsidRDefault="009D10B6" w:rsidP="00EE328B">
            <w:pPr>
              <w:jc w:val="center"/>
              <w:rPr>
                <w:rFonts w:ascii="Times New Roman" w:eastAsia="Times New Roman" w:hAnsi="Times New Roman"/>
                <w:b/>
                <w:color w:val="000000"/>
                <w:sz w:val="24"/>
                <w:szCs w:val="24"/>
                <w:lang w:val="ru-RU"/>
              </w:rPr>
            </w:pPr>
          </w:p>
        </w:tc>
        <w:tc>
          <w:tcPr>
            <w:tcW w:w="1418" w:type="dxa"/>
            <w:vAlign w:val="center"/>
          </w:tcPr>
          <w:p w:rsidR="009D10B6" w:rsidRPr="00EB2FB4" w:rsidRDefault="00EC0DDD" w:rsidP="00F13EE4">
            <w:pPr>
              <w:jc w:val="center"/>
              <w:rPr>
                <w:rFonts w:ascii="Times New Roman" w:eastAsia="Times New Roman" w:hAnsi="Times New Roman"/>
                <w:b/>
                <w:sz w:val="24"/>
                <w:szCs w:val="24"/>
              </w:rPr>
            </w:pPr>
            <w:r>
              <w:rPr>
                <w:rFonts w:ascii="Times New Roman" w:eastAsia="Times New Roman" w:hAnsi="Times New Roman"/>
                <w:b/>
                <w:sz w:val="24"/>
                <w:szCs w:val="24"/>
              </w:rPr>
              <w:t>6.400</w:t>
            </w:r>
          </w:p>
        </w:tc>
        <w:tc>
          <w:tcPr>
            <w:tcW w:w="1842" w:type="dxa"/>
            <w:vAlign w:val="center"/>
          </w:tcPr>
          <w:p w:rsidR="009D10B6" w:rsidRPr="00005C1B" w:rsidRDefault="009D10B6" w:rsidP="00EE328B">
            <w:pPr>
              <w:jc w:val="center"/>
              <w:rPr>
                <w:rFonts w:ascii="Times New Roman" w:eastAsia="Times New Roman" w:hAnsi="Times New Roman"/>
                <w:b/>
                <w:sz w:val="24"/>
                <w:szCs w:val="24"/>
              </w:rPr>
            </w:pPr>
          </w:p>
        </w:tc>
        <w:tc>
          <w:tcPr>
            <w:tcW w:w="1701" w:type="dxa"/>
            <w:vAlign w:val="center"/>
          </w:tcPr>
          <w:p w:rsidR="009D10B6" w:rsidRPr="00005C1B" w:rsidRDefault="009D10B6" w:rsidP="00EE328B">
            <w:pPr>
              <w:jc w:val="center"/>
              <w:rPr>
                <w:rFonts w:ascii="Times New Roman" w:eastAsia="Times New Roman" w:hAnsi="Times New Roman"/>
                <w:b/>
                <w:sz w:val="24"/>
                <w:szCs w:val="24"/>
              </w:rPr>
            </w:pPr>
          </w:p>
        </w:tc>
      </w:tr>
      <w:tr w:rsidR="009D10B6" w:rsidRPr="002849E1" w:rsidTr="003051E6">
        <w:trPr>
          <w:trHeight w:val="560"/>
        </w:trPr>
        <w:tc>
          <w:tcPr>
            <w:tcW w:w="959" w:type="dxa"/>
            <w:vAlign w:val="center"/>
          </w:tcPr>
          <w:p w:rsidR="009D10B6" w:rsidRPr="003051E6" w:rsidRDefault="009D10B6" w:rsidP="00425CA3">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w:t>
            </w:r>
          </w:p>
        </w:tc>
        <w:tc>
          <w:tcPr>
            <w:tcW w:w="2551" w:type="dxa"/>
            <w:vAlign w:val="center"/>
          </w:tcPr>
          <w:p w:rsidR="009D10B6" w:rsidRPr="002849E1" w:rsidRDefault="009D10B6" w:rsidP="00EE328B">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Евро дизел</w:t>
            </w:r>
          </w:p>
        </w:tc>
        <w:tc>
          <w:tcPr>
            <w:tcW w:w="1276" w:type="dxa"/>
            <w:vAlign w:val="center"/>
          </w:tcPr>
          <w:p w:rsidR="009D10B6" w:rsidRPr="002849E1" w:rsidRDefault="009D10B6" w:rsidP="00EE328B">
            <w:pPr>
              <w:jc w:val="center"/>
              <w:rPr>
                <w:rFonts w:ascii="Times New Roman" w:eastAsia="Times New Roman" w:hAnsi="Times New Roman"/>
                <w:b/>
                <w:color w:val="000000"/>
                <w:sz w:val="24"/>
                <w:szCs w:val="24"/>
                <w:lang w:val="ru-RU"/>
              </w:rPr>
            </w:pPr>
            <w:r w:rsidRPr="002849E1">
              <w:rPr>
                <w:rFonts w:ascii="Times New Roman" w:eastAsia="Times New Roman" w:hAnsi="Times New Roman"/>
                <w:b/>
                <w:color w:val="000000"/>
                <w:sz w:val="24"/>
                <w:szCs w:val="24"/>
                <w:lang w:val="ru-RU"/>
              </w:rPr>
              <w:t>л</w:t>
            </w:r>
          </w:p>
        </w:tc>
        <w:tc>
          <w:tcPr>
            <w:tcW w:w="1418" w:type="dxa"/>
            <w:vAlign w:val="center"/>
          </w:tcPr>
          <w:p w:rsidR="009D10B6" w:rsidRPr="00EB2FB4" w:rsidRDefault="00362BA1" w:rsidP="00EC0DDD">
            <w:pPr>
              <w:jc w:val="center"/>
              <w:rPr>
                <w:rFonts w:ascii="Times New Roman" w:eastAsia="Times New Roman" w:hAnsi="Times New Roman"/>
                <w:b/>
                <w:sz w:val="24"/>
                <w:szCs w:val="24"/>
              </w:rPr>
            </w:pPr>
            <w:r>
              <w:rPr>
                <w:rFonts w:ascii="Times New Roman" w:eastAsia="Times New Roman" w:hAnsi="Times New Roman"/>
                <w:b/>
                <w:sz w:val="24"/>
                <w:szCs w:val="24"/>
              </w:rPr>
              <w:t>3.</w:t>
            </w:r>
            <w:r w:rsidR="00EC0DDD">
              <w:rPr>
                <w:rFonts w:ascii="Times New Roman" w:eastAsia="Times New Roman" w:hAnsi="Times New Roman"/>
                <w:b/>
                <w:sz w:val="24"/>
                <w:szCs w:val="24"/>
              </w:rPr>
              <w:t>7</w:t>
            </w:r>
            <w:r>
              <w:rPr>
                <w:rFonts w:ascii="Times New Roman" w:eastAsia="Times New Roman" w:hAnsi="Times New Roman"/>
                <w:b/>
                <w:sz w:val="24"/>
                <w:szCs w:val="24"/>
              </w:rPr>
              <w:t>00</w:t>
            </w:r>
          </w:p>
        </w:tc>
        <w:tc>
          <w:tcPr>
            <w:tcW w:w="1842" w:type="dxa"/>
            <w:vAlign w:val="center"/>
          </w:tcPr>
          <w:p w:rsidR="009D10B6" w:rsidRPr="00005C1B" w:rsidRDefault="009D10B6" w:rsidP="00EE328B">
            <w:pPr>
              <w:jc w:val="center"/>
              <w:rPr>
                <w:rFonts w:ascii="Times New Roman" w:eastAsia="Times New Roman" w:hAnsi="Times New Roman"/>
                <w:b/>
                <w:sz w:val="24"/>
                <w:szCs w:val="24"/>
                <w:lang w:val="ru-RU"/>
              </w:rPr>
            </w:pPr>
          </w:p>
        </w:tc>
        <w:tc>
          <w:tcPr>
            <w:tcW w:w="1701" w:type="dxa"/>
            <w:vAlign w:val="center"/>
          </w:tcPr>
          <w:p w:rsidR="009D10B6" w:rsidRPr="00005C1B" w:rsidRDefault="009D10B6" w:rsidP="00EE328B">
            <w:pPr>
              <w:jc w:val="center"/>
              <w:rPr>
                <w:rFonts w:ascii="Times New Roman" w:eastAsia="Times New Roman" w:hAnsi="Times New Roman"/>
                <w:b/>
                <w:sz w:val="24"/>
                <w:szCs w:val="24"/>
                <w:lang w:val="ru-RU"/>
              </w:rPr>
            </w:pPr>
          </w:p>
        </w:tc>
      </w:tr>
      <w:tr w:rsidR="009D10B6" w:rsidRPr="002849E1" w:rsidTr="003051E6">
        <w:trPr>
          <w:trHeight w:val="616"/>
        </w:trPr>
        <w:tc>
          <w:tcPr>
            <w:tcW w:w="959" w:type="dxa"/>
            <w:vAlign w:val="center"/>
          </w:tcPr>
          <w:p w:rsidR="009D10B6" w:rsidRPr="00EC0DDD" w:rsidRDefault="009D10B6" w:rsidP="00EC0DDD">
            <w:pPr>
              <w:jc w:val="center"/>
              <w:rPr>
                <w:rFonts w:ascii="Times New Roman" w:eastAsia="Times New Roman" w:hAnsi="Times New Roman"/>
                <w:b/>
                <w:color w:val="000000"/>
                <w:sz w:val="24"/>
                <w:szCs w:val="24"/>
                <w:lang/>
              </w:rPr>
            </w:pPr>
            <w:r>
              <w:rPr>
                <w:rFonts w:ascii="Times New Roman" w:eastAsia="Times New Roman" w:hAnsi="Times New Roman"/>
                <w:b/>
                <w:color w:val="000000"/>
                <w:sz w:val="24"/>
                <w:szCs w:val="24"/>
              </w:rPr>
              <w:t>I</w:t>
            </w:r>
            <w:r w:rsidR="00EC0DDD">
              <w:rPr>
                <w:rFonts w:ascii="Times New Roman" w:eastAsia="Times New Roman" w:hAnsi="Times New Roman"/>
                <w:b/>
                <w:color w:val="000000"/>
                <w:sz w:val="24"/>
                <w:szCs w:val="24"/>
                <w:lang/>
              </w:rPr>
              <w:t>II</w:t>
            </w:r>
          </w:p>
        </w:tc>
        <w:tc>
          <w:tcPr>
            <w:tcW w:w="2551" w:type="dxa"/>
            <w:vAlign w:val="center"/>
          </w:tcPr>
          <w:p w:rsidR="009D10B6" w:rsidRPr="002849E1" w:rsidRDefault="009D10B6" w:rsidP="00EE328B">
            <w:pPr>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ТНГ</w:t>
            </w:r>
          </w:p>
        </w:tc>
        <w:tc>
          <w:tcPr>
            <w:tcW w:w="1276" w:type="dxa"/>
            <w:vAlign w:val="center"/>
          </w:tcPr>
          <w:p w:rsidR="009D10B6" w:rsidRPr="00531849" w:rsidRDefault="009D10B6" w:rsidP="00EE328B">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л</w:t>
            </w:r>
          </w:p>
        </w:tc>
        <w:tc>
          <w:tcPr>
            <w:tcW w:w="1418" w:type="dxa"/>
            <w:vAlign w:val="center"/>
          </w:tcPr>
          <w:p w:rsidR="009D10B6" w:rsidRPr="00D62E65" w:rsidRDefault="00EC0DDD" w:rsidP="00F13EE4">
            <w:pPr>
              <w:jc w:val="center"/>
              <w:rPr>
                <w:rFonts w:ascii="Times New Roman" w:eastAsia="Times New Roman" w:hAnsi="Times New Roman"/>
                <w:b/>
                <w:sz w:val="24"/>
                <w:szCs w:val="24"/>
              </w:rPr>
            </w:pPr>
            <w:r>
              <w:rPr>
                <w:rFonts w:ascii="Times New Roman" w:eastAsia="Times New Roman" w:hAnsi="Times New Roman"/>
                <w:b/>
                <w:sz w:val="24"/>
                <w:szCs w:val="24"/>
              </w:rPr>
              <w:t>500</w:t>
            </w:r>
          </w:p>
        </w:tc>
        <w:tc>
          <w:tcPr>
            <w:tcW w:w="1842" w:type="dxa"/>
            <w:vAlign w:val="center"/>
          </w:tcPr>
          <w:p w:rsidR="009D10B6" w:rsidRPr="00005C1B" w:rsidRDefault="009D10B6" w:rsidP="00EE328B">
            <w:pPr>
              <w:jc w:val="center"/>
              <w:rPr>
                <w:rFonts w:ascii="Times New Roman" w:eastAsia="Times New Roman" w:hAnsi="Times New Roman"/>
                <w:b/>
                <w:sz w:val="24"/>
                <w:szCs w:val="24"/>
                <w:lang w:val="ru-RU"/>
              </w:rPr>
            </w:pPr>
          </w:p>
        </w:tc>
        <w:tc>
          <w:tcPr>
            <w:tcW w:w="1701" w:type="dxa"/>
            <w:vAlign w:val="center"/>
          </w:tcPr>
          <w:p w:rsidR="009D10B6" w:rsidRPr="00005C1B" w:rsidRDefault="009D10B6" w:rsidP="00EE328B">
            <w:pPr>
              <w:jc w:val="center"/>
              <w:rPr>
                <w:rFonts w:ascii="Times New Roman" w:eastAsia="Times New Roman" w:hAnsi="Times New Roman"/>
                <w:b/>
                <w:sz w:val="24"/>
                <w:szCs w:val="24"/>
                <w:lang w:val="ru-RU"/>
              </w:rPr>
            </w:pPr>
          </w:p>
        </w:tc>
      </w:tr>
    </w:tbl>
    <w:p w:rsidR="009B19F0" w:rsidRPr="003D0ABF" w:rsidRDefault="009B19F0" w:rsidP="0070685B"/>
    <w:p w:rsidR="0062671B" w:rsidRDefault="0062671B" w:rsidP="0062671B">
      <w:pPr>
        <w:ind w:firstLine="720"/>
      </w:pPr>
      <w:r>
        <w:rPr>
          <w:b/>
        </w:rPr>
        <w:t>УКУПНА ВРЕДНОСТ БЕЗ ПДВ-а (I+II+III</w:t>
      </w:r>
      <w:r w:rsidRPr="0062671B">
        <w:rPr>
          <w:b/>
        </w:rPr>
        <w:t>):</w:t>
      </w:r>
      <w:r>
        <w:t xml:space="preserve">  ___________________</w:t>
      </w:r>
      <w:proofErr w:type="gramStart"/>
      <w:r>
        <w:t>_  динара</w:t>
      </w:r>
      <w:proofErr w:type="gramEnd"/>
      <w:r>
        <w:t xml:space="preserve"> </w:t>
      </w:r>
    </w:p>
    <w:p w:rsidR="0062671B" w:rsidRDefault="0062671B" w:rsidP="0062671B">
      <w:pPr>
        <w:spacing w:before="180" w:after="180"/>
        <w:ind w:left="2880" w:firstLine="720"/>
      </w:pPr>
      <w:r>
        <w:t xml:space="preserve">       </w:t>
      </w:r>
      <w:r w:rsidRPr="0062671B">
        <w:rPr>
          <w:b/>
        </w:rPr>
        <w:t>ПДВ:</w:t>
      </w:r>
      <w:r>
        <w:t xml:space="preserve">  ____________________ динара </w:t>
      </w:r>
    </w:p>
    <w:p w:rsidR="0062671B" w:rsidRPr="0062671B" w:rsidRDefault="0062671B" w:rsidP="0062671B">
      <w:pPr>
        <w:ind w:firstLine="720"/>
      </w:pPr>
      <w:r w:rsidRPr="0062671B">
        <w:rPr>
          <w:b/>
        </w:rPr>
        <w:t xml:space="preserve">УКУПНА ВРЕДНОСТ СА ПДВ-ом </w:t>
      </w:r>
      <w:r>
        <w:rPr>
          <w:b/>
        </w:rPr>
        <w:t>(I+II+III</w:t>
      </w:r>
      <w:r w:rsidRPr="0062671B">
        <w:rPr>
          <w:b/>
        </w:rPr>
        <w:t>):</w:t>
      </w:r>
      <w:r>
        <w:t xml:space="preserve"> ____________________ динара</w:t>
      </w:r>
    </w:p>
    <w:p w:rsidR="006C42ED" w:rsidRDefault="006C42ED" w:rsidP="006C42ED">
      <w:pPr>
        <w:spacing w:before="8"/>
        <w:rPr>
          <w:rFonts w:ascii="Calibri" w:eastAsia="Calibri" w:hAnsi="Calibri" w:cs="Calibri"/>
          <w:b/>
          <w:bCs/>
        </w:rPr>
      </w:pPr>
    </w:p>
    <w:p w:rsidR="009B19F0" w:rsidRDefault="009B19F0" w:rsidP="006C42ED">
      <w:pPr>
        <w:spacing w:before="8"/>
        <w:rPr>
          <w:rFonts w:ascii="Calibri" w:eastAsia="Calibri" w:hAnsi="Calibri" w:cs="Calibri"/>
          <w:b/>
          <w:bCs/>
        </w:rPr>
      </w:pPr>
    </w:p>
    <w:p w:rsidR="006C42ED" w:rsidRDefault="006C42ED" w:rsidP="00435F40">
      <w:pPr>
        <w:pStyle w:val="ListParagraph"/>
        <w:numPr>
          <w:ilvl w:val="0"/>
          <w:numId w:val="10"/>
        </w:numPr>
        <w:tabs>
          <w:tab w:val="left" w:pos="1074"/>
          <w:tab w:val="left" w:pos="5361"/>
        </w:tabs>
        <w:ind w:left="1072" w:hanging="333"/>
        <w:jc w:val="both"/>
        <w:rPr>
          <w:rFonts w:ascii="Calibri" w:eastAsia="Calibri" w:hAnsi="Calibri" w:cs="Calibri"/>
          <w:sz w:val="24"/>
          <w:szCs w:val="24"/>
        </w:rPr>
      </w:pPr>
      <w:proofErr w:type="gramStart"/>
      <w:r>
        <w:rPr>
          <w:rFonts w:ascii="Calibri" w:hAnsi="Calibri"/>
          <w:b/>
          <w:sz w:val="24"/>
        </w:rPr>
        <w:t>Рок  важења</w:t>
      </w:r>
      <w:proofErr w:type="gramEnd"/>
      <w:r>
        <w:rPr>
          <w:rFonts w:ascii="Calibri" w:hAnsi="Calibri"/>
          <w:b/>
          <w:spacing w:val="38"/>
          <w:sz w:val="24"/>
        </w:rPr>
        <w:t xml:space="preserve"> </w:t>
      </w:r>
      <w:r>
        <w:rPr>
          <w:rFonts w:ascii="Calibri" w:hAnsi="Calibri"/>
          <w:b/>
          <w:sz w:val="24"/>
        </w:rPr>
        <w:t>понуде</w:t>
      </w:r>
      <w:r>
        <w:rPr>
          <w:rFonts w:ascii="Calibri" w:hAnsi="Calibri"/>
          <w:b/>
          <w:spacing w:val="44"/>
          <w:sz w:val="24"/>
        </w:rPr>
        <w:t xml:space="preserve"> </w:t>
      </w:r>
      <w:r>
        <w:rPr>
          <w:rFonts w:ascii="Calibri" w:hAnsi="Calibri"/>
          <w:sz w:val="24"/>
        </w:rPr>
        <w:t>износи</w:t>
      </w:r>
      <w:r>
        <w:rPr>
          <w:rFonts w:ascii="Times New Roman" w:hAnsi="Times New Roman"/>
          <w:sz w:val="24"/>
          <w:u w:val="single" w:color="000000"/>
        </w:rPr>
        <w:t xml:space="preserve"> </w:t>
      </w:r>
      <w:r>
        <w:rPr>
          <w:rFonts w:ascii="Times New Roman" w:hAnsi="Times New Roman"/>
          <w:sz w:val="24"/>
          <w:u w:val="single" w:color="000000"/>
        </w:rPr>
        <w:tab/>
      </w:r>
      <w:r w:rsidR="00D93CF0">
        <w:rPr>
          <w:rFonts w:ascii="Times New Roman" w:hAnsi="Times New Roman"/>
          <w:sz w:val="24"/>
          <w:u w:val="single" w:color="000000"/>
        </w:rPr>
        <w:t>___</w:t>
      </w:r>
      <w:r>
        <w:rPr>
          <w:rFonts w:ascii="Calibri" w:hAnsi="Calibri"/>
          <w:sz w:val="24"/>
        </w:rPr>
        <w:t>дана од дана отварања</w:t>
      </w:r>
      <w:r>
        <w:rPr>
          <w:rFonts w:ascii="Calibri" w:hAnsi="Calibri"/>
          <w:spacing w:val="-11"/>
          <w:sz w:val="24"/>
        </w:rPr>
        <w:t xml:space="preserve"> </w:t>
      </w:r>
      <w:r>
        <w:rPr>
          <w:rFonts w:ascii="Calibri" w:hAnsi="Calibri"/>
          <w:sz w:val="24"/>
        </w:rPr>
        <w:t>понуда</w:t>
      </w:r>
      <w:r w:rsidR="00435F40">
        <w:rPr>
          <w:rFonts w:ascii="Calibri" w:hAnsi="Calibri"/>
          <w:sz w:val="24"/>
        </w:rPr>
        <w:t>.</w:t>
      </w:r>
    </w:p>
    <w:p w:rsidR="006C42ED" w:rsidRPr="00D93CF0" w:rsidRDefault="006C42ED" w:rsidP="00D93CF0">
      <w:pPr>
        <w:rPr>
          <w:i/>
        </w:rPr>
      </w:pPr>
      <w:r w:rsidRPr="00D93CF0">
        <w:rPr>
          <w:i/>
        </w:rPr>
        <w:t>(</w:t>
      </w:r>
      <w:proofErr w:type="gramStart"/>
      <w:r w:rsidRPr="00D93CF0">
        <w:rPr>
          <w:i/>
        </w:rPr>
        <w:t>не</w:t>
      </w:r>
      <w:proofErr w:type="gramEnd"/>
      <w:r w:rsidRPr="00D93CF0">
        <w:rPr>
          <w:i/>
        </w:rPr>
        <w:t xml:space="preserve"> </w:t>
      </w:r>
      <w:r w:rsidR="00DF5305" w:rsidRPr="00D93CF0">
        <w:rPr>
          <w:i/>
        </w:rPr>
        <w:t xml:space="preserve">може бити </w:t>
      </w:r>
      <w:r w:rsidRPr="00D93CF0">
        <w:rPr>
          <w:i/>
        </w:rPr>
        <w:t>краћи од 30 дана од дана</w:t>
      </w:r>
      <w:r w:rsidRPr="00D93CF0">
        <w:rPr>
          <w:i/>
          <w:spacing w:val="-13"/>
        </w:rPr>
        <w:t xml:space="preserve"> </w:t>
      </w:r>
      <w:r w:rsidRPr="00D93CF0">
        <w:rPr>
          <w:i/>
        </w:rPr>
        <w:t>отварања</w:t>
      </w:r>
      <w:r w:rsidR="0062671B" w:rsidRPr="00D93CF0">
        <w:rPr>
          <w:i/>
        </w:rPr>
        <w:t xml:space="preserve"> понуда</w:t>
      </w:r>
      <w:r w:rsidRPr="00D93CF0">
        <w:rPr>
          <w:i/>
        </w:rPr>
        <w:t>)</w:t>
      </w:r>
    </w:p>
    <w:p w:rsidR="006C42ED" w:rsidRDefault="006C42ED" w:rsidP="006C42ED">
      <w:pPr>
        <w:autoSpaceDE w:val="0"/>
        <w:autoSpaceDN w:val="0"/>
        <w:adjustRightInd w:val="0"/>
        <w:jc w:val="both"/>
        <w:rPr>
          <w:rFonts w:ascii="Calibri" w:eastAsia="Calibri" w:hAnsi="Calibri" w:cs="TTE172C830t00"/>
        </w:rPr>
      </w:pPr>
    </w:p>
    <w:p w:rsidR="003D0ABF" w:rsidRPr="00D93CF0" w:rsidRDefault="003D0ABF" w:rsidP="003D0ABF">
      <w:pPr>
        <w:pStyle w:val="ListParagraph"/>
        <w:numPr>
          <w:ilvl w:val="0"/>
          <w:numId w:val="10"/>
        </w:numPr>
        <w:tabs>
          <w:tab w:val="left" w:pos="1074"/>
          <w:tab w:val="left" w:pos="5361"/>
        </w:tabs>
        <w:ind w:left="1072" w:hanging="333"/>
        <w:jc w:val="both"/>
        <w:rPr>
          <w:rFonts w:ascii="Calibri" w:eastAsia="Calibri" w:hAnsi="Calibri" w:cs="Calibri"/>
          <w:b/>
          <w:sz w:val="24"/>
          <w:szCs w:val="24"/>
        </w:rPr>
      </w:pPr>
      <w:r>
        <w:rPr>
          <w:b/>
          <w:color w:val="000000"/>
          <w:sz w:val="24"/>
          <w:szCs w:val="24"/>
        </w:rPr>
        <w:t xml:space="preserve">Техничка предност – станице у општини Зрењанин </w:t>
      </w:r>
      <w:r w:rsidRPr="00D93CF0">
        <w:rPr>
          <w:rFonts w:ascii="Calibri" w:hAnsi="Calibri"/>
          <w:sz w:val="24"/>
        </w:rPr>
        <w:t>__________</w:t>
      </w:r>
      <w:r>
        <w:rPr>
          <w:rFonts w:ascii="Calibri" w:hAnsi="Calibri"/>
          <w:sz w:val="24"/>
        </w:rPr>
        <w:t>_</w:t>
      </w:r>
      <w:r w:rsidRPr="00D93CF0">
        <w:rPr>
          <w:rFonts w:ascii="Calibri" w:hAnsi="Calibri"/>
          <w:sz w:val="24"/>
        </w:rPr>
        <w:t>_______</w:t>
      </w:r>
      <w:r>
        <w:rPr>
          <w:rFonts w:ascii="Calibri" w:hAnsi="Calibri"/>
          <w:sz w:val="24"/>
        </w:rPr>
        <w:t>______</w:t>
      </w:r>
    </w:p>
    <w:p w:rsidR="003D0ABF" w:rsidRPr="00D93CF0" w:rsidRDefault="003D0ABF" w:rsidP="003D0ABF">
      <w:pPr>
        <w:tabs>
          <w:tab w:val="left" w:pos="851"/>
          <w:tab w:val="left" w:pos="1134"/>
        </w:tabs>
        <w:jc w:val="both"/>
        <w:rPr>
          <w:rFonts w:ascii="Calibri" w:eastAsia="Calibri" w:hAnsi="Calibri" w:cs="Calibri"/>
          <w:b/>
          <w:sz w:val="24"/>
          <w:szCs w:val="24"/>
        </w:rPr>
      </w:pPr>
      <w:r w:rsidRPr="00D93CF0">
        <w:rPr>
          <w:rFonts w:ascii="Calibri" w:hAnsi="Calibri"/>
          <w:sz w:val="24"/>
        </w:rPr>
        <w:t>(</w:t>
      </w:r>
      <w:proofErr w:type="gramStart"/>
      <w:r w:rsidRPr="00D93CF0">
        <w:rPr>
          <w:rFonts w:ascii="Calibri" w:hAnsi="Calibri"/>
          <w:sz w:val="24"/>
        </w:rPr>
        <w:t>у</w:t>
      </w:r>
      <w:r w:rsidRPr="00D93CF0">
        <w:rPr>
          <w:i/>
          <w:color w:val="000000"/>
          <w:sz w:val="24"/>
          <w:szCs w:val="24"/>
        </w:rPr>
        <w:t>писати</w:t>
      </w:r>
      <w:proofErr w:type="gramEnd"/>
      <w:r w:rsidRPr="00D93CF0">
        <w:rPr>
          <w:i/>
          <w:color w:val="000000"/>
          <w:sz w:val="24"/>
          <w:szCs w:val="24"/>
        </w:rPr>
        <w:t xml:space="preserve"> број активних станица</w:t>
      </w:r>
      <w:r w:rsidRPr="00D93CF0">
        <w:rPr>
          <w:b/>
          <w:i/>
          <w:color w:val="000000"/>
          <w:sz w:val="24"/>
          <w:szCs w:val="24"/>
        </w:rPr>
        <w:t xml:space="preserve"> </w:t>
      </w:r>
      <w:r w:rsidRPr="00D93CF0">
        <w:rPr>
          <w:i/>
          <w:color w:val="000000"/>
          <w:sz w:val="24"/>
          <w:szCs w:val="24"/>
        </w:rPr>
        <w:t>за снабдевање</w:t>
      </w:r>
      <w:r>
        <w:rPr>
          <w:i/>
          <w:color w:val="000000"/>
          <w:sz w:val="24"/>
          <w:szCs w:val="24"/>
        </w:rPr>
        <w:t xml:space="preserve"> горивом на територији општине Зрењанин</w:t>
      </w:r>
      <w:r w:rsidRPr="00D93CF0">
        <w:rPr>
          <w:rFonts w:ascii="Calibri" w:hAnsi="Calibri"/>
          <w:sz w:val="24"/>
        </w:rPr>
        <w:t>)</w:t>
      </w:r>
    </w:p>
    <w:p w:rsidR="003D0ABF" w:rsidRPr="003D0ABF" w:rsidRDefault="003D0ABF" w:rsidP="003D0ABF">
      <w:pPr>
        <w:tabs>
          <w:tab w:val="left" w:pos="851"/>
          <w:tab w:val="left" w:pos="1134"/>
        </w:tabs>
        <w:ind w:left="31"/>
        <w:rPr>
          <w:rFonts w:ascii="Calibri" w:eastAsia="Calibri" w:hAnsi="Calibri" w:cs="Calibri"/>
          <w:b/>
          <w:sz w:val="24"/>
          <w:szCs w:val="24"/>
        </w:rPr>
      </w:pPr>
    </w:p>
    <w:p w:rsidR="00D93CF0" w:rsidRPr="00D93CF0" w:rsidRDefault="00D93CF0" w:rsidP="003D0ABF">
      <w:pPr>
        <w:pStyle w:val="ListParagraph"/>
        <w:numPr>
          <w:ilvl w:val="0"/>
          <w:numId w:val="10"/>
        </w:numPr>
        <w:tabs>
          <w:tab w:val="left" w:pos="1074"/>
          <w:tab w:val="left" w:pos="5361"/>
        </w:tabs>
        <w:ind w:left="1072" w:hanging="333"/>
        <w:jc w:val="both"/>
        <w:rPr>
          <w:rFonts w:ascii="Calibri" w:eastAsia="Calibri" w:hAnsi="Calibri" w:cs="Calibri"/>
          <w:b/>
          <w:sz w:val="24"/>
          <w:szCs w:val="24"/>
        </w:rPr>
      </w:pPr>
      <w:r>
        <w:rPr>
          <w:b/>
          <w:color w:val="000000"/>
          <w:sz w:val="24"/>
          <w:szCs w:val="24"/>
        </w:rPr>
        <w:t xml:space="preserve">Техничка предност – </w:t>
      </w:r>
      <w:r w:rsidR="003D0ABF">
        <w:rPr>
          <w:b/>
          <w:color w:val="000000"/>
          <w:sz w:val="24"/>
          <w:szCs w:val="24"/>
        </w:rPr>
        <w:t xml:space="preserve">станице у Србији </w:t>
      </w:r>
      <w:r w:rsidR="003D0ABF" w:rsidRPr="003D0ABF">
        <w:rPr>
          <w:color w:val="000000"/>
          <w:sz w:val="24"/>
          <w:szCs w:val="24"/>
        </w:rPr>
        <w:t>_____</w:t>
      </w:r>
      <w:r w:rsidRPr="003D0ABF">
        <w:rPr>
          <w:rFonts w:ascii="Calibri" w:hAnsi="Calibri"/>
          <w:sz w:val="24"/>
        </w:rPr>
        <w:t>_</w:t>
      </w:r>
      <w:r w:rsidRPr="00D93CF0">
        <w:rPr>
          <w:rFonts w:ascii="Calibri" w:hAnsi="Calibri"/>
          <w:sz w:val="24"/>
        </w:rPr>
        <w:t>_______________</w:t>
      </w:r>
      <w:r>
        <w:rPr>
          <w:rFonts w:ascii="Calibri" w:hAnsi="Calibri"/>
          <w:sz w:val="24"/>
        </w:rPr>
        <w:t>__________</w:t>
      </w:r>
    </w:p>
    <w:p w:rsidR="00435F40" w:rsidRPr="00D93CF0" w:rsidRDefault="00D93CF0" w:rsidP="00D93CF0">
      <w:pPr>
        <w:tabs>
          <w:tab w:val="left" w:pos="851"/>
          <w:tab w:val="left" w:pos="1134"/>
        </w:tabs>
        <w:jc w:val="both"/>
        <w:rPr>
          <w:rFonts w:ascii="Calibri" w:eastAsia="Calibri" w:hAnsi="Calibri" w:cs="Calibri"/>
          <w:b/>
          <w:sz w:val="24"/>
          <w:szCs w:val="24"/>
        </w:rPr>
      </w:pPr>
      <w:r w:rsidRPr="00D93CF0">
        <w:rPr>
          <w:rFonts w:ascii="Calibri" w:hAnsi="Calibri"/>
          <w:sz w:val="24"/>
        </w:rPr>
        <w:t>(</w:t>
      </w:r>
      <w:proofErr w:type="gramStart"/>
      <w:r w:rsidRPr="00D93CF0">
        <w:rPr>
          <w:rFonts w:ascii="Calibri" w:hAnsi="Calibri"/>
          <w:sz w:val="24"/>
        </w:rPr>
        <w:t>у</w:t>
      </w:r>
      <w:r w:rsidRPr="00D93CF0">
        <w:rPr>
          <w:i/>
          <w:color w:val="000000"/>
          <w:sz w:val="24"/>
          <w:szCs w:val="24"/>
        </w:rPr>
        <w:t>писати</w:t>
      </w:r>
      <w:proofErr w:type="gramEnd"/>
      <w:r w:rsidRPr="00D93CF0">
        <w:rPr>
          <w:i/>
          <w:color w:val="000000"/>
          <w:sz w:val="24"/>
          <w:szCs w:val="24"/>
        </w:rPr>
        <w:t xml:space="preserve"> б</w:t>
      </w:r>
      <w:r w:rsidR="00435F40" w:rsidRPr="00D93CF0">
        <w:rPr>
          <w:i/>
          <w:color w:val="000000"/>
          <w:sz w:val="24"/>
          <w:szCs w:val="24"/>
        </w:rPr>
        <w:t>рој активних станица</w:t>
      </w:r>
      <w:r w:rsidR="00435F40" w:rsidRPr="00D93CF0">
        <w:rPr>
          <w:b/>
          <w:i/>
          <w:color w:val="000000"/>
          <w:sz w:val="24"/>
          <w:szCs w:val="24"/>
        </w:rPr>
        <w:t xml:space="preserve"> </w:t>
      </w:r>
      <w:r w:rsidR="00435F40" w:rsidRPr="00D93CF0">
        <w:rPr>
          <w:i/>
          <w:color w:val="000000"/>
          <w:sz w:val="24"/>
          <w:szCs w:val="24"/>
        </w:rPr>
        <w:t>за снабдевање</w:t>
      </w:r>
      <w:r>
        <w:rPr>
          <w:i/>
          <w:color w:val="000000"/>
          <w:sz w:val="24"/>
          <w:szCs w:val="24"/>
        </w:rPr>
        <w:t xml:space="preserve"> горивом на територији Р.</w:t>
      </w:r>
      <w:r w:rsidR="00435F40" w:rsidRPr="00D93CF0">
        <w:rPr>
          <w:i/>
          <w:color w:val="000000"/>
          <w:sz w:val="24"/>
          <w:szCs w:val="24"/>
        </w:rPr>
        <w:t xml:space="preserve"> Србије</w:t>
      </w:r>
      <w:r w:rsidRPr="00D93CF0">
        <w:rPr>
          <w:rFonts w:ascii="Calibri" w:hAnsi="Calibri"/>
          <w:sz w:val="24"/>
        </w:rPr>
        <w:t>)</w:t>
      </w:r>
    </w:p>
    <w:p w:rsidR="00435F40" w:rsidRDefault="00435F40" w:rsidP="00435F40">
      <w:pPr>
        <w:tabs>
          <w:tab w:val="left" w:pos="1074"/>
          <w:tab w:val="left" w:pos="5361"/>
        </w:tabs>
        <w:rPr>
          <w:rFonts w:ascii="Calibri" w:eastAsia="Calibri" w:hAnsi="Calibri" w:cs="Calibri"/>
          <w:b/>
          <w:sz w:val="24"/>
          <w:szCs w:val="24"/>
        </w:rPr>
      </w:pPr>
    </w:p>
    <w:p w:rsidR="009B19F0" w:rsidRPr="003D0ABF" w:rsidRDefault="009B19F0" w:rsidP="006C42ED">
      <w:pPr>
        <w:autoSpaceDE w:val="0"/>
        <w:autoSpaceDN w:val="0"/>
        <w:adjustRightInd w:val="0"/>
        <w:jc w:val="both"/>
        <w:rPr>
          <w:rFonts w:ascii="Calibri" w:eastAsia="Calibri" w:hAnsi="Calibri" w:cs="TTE172C830t00"/>
        </w:rPr>
      </w:pPr>
    </w:p>
    <w:p w:rsidR="006C42ED" w:rsidRPr="008D0A41" w:rsidRDefault="006C42ED" w:rsidP="00F626E3">
      <w:pPr>
        <w:autoSpaceDE w:val="0"/>
        <w:autoSpaceDN w:val="0"/>
        <w:adjustRightInd w:val="0"/>
        <w:spacing w:after="120"/>
        <w:jc w:val="both"/>
        <w:rPr>
          <w:rFonts w:ascii="Calibri" w:eastAsia="Calibri" w:hAnsi="Calibri" w:cs="TTE172C830t00"/>
        </w:rPr>
      </w:pPr>
      <w:r w:rsidRPr="008D0A41">
        <w:rPr>
          <w:rFonts w:ascii="Calibri" w:eastAsia="Calibri" w:hAnsi="Calibri" w:cs="TTE172C830t00"/>
        </w:rPr>
        <w:t xml:space="preserve">Датум: ____________________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Понуђач: </w:t>
      </w:r>
    </w:p>
    <w:p w:rsidR="006C42ED" w:rsidRPr="008D0A41" w:rsidRDefault="006C42ED" w:rsidP="006C42ED">
      <w:pPr>
        <w:autoSpaceDE w:val="0"/>
        <w:autoSpaceDN w:val="0"/>
        <w:adjustRightInd w:val="0"/>
        <w:jc w:val="both"/>
        <w:rPr>
          <w:rFonts w:ascii="Calibri" w:eastAsia="Calibri" w:hAnsi="Calibri" w:cs="TTE172C830t00"/>
        </w:rPr>
      </w:pPr>
      <w:r w:rsidRPr="008D0A41">
        <w:rPr>
          <w:rFonts w:ascii="Calibri" w:eastAsia="Calibri" w:hAnsi="Calibri" w:cs="TTE172C830t00"/>
        </w:rPr>
        <w:t>Место:</w:t>
      </w:r>
      <w:r>
        <w:rPr>
          <w:rFonts w:ascii="Calibri" w:eastAsia="Calibri" w:hAnsi="Calibri" w:cs="TTE172C830t00"/>
        </w:rPr>
        <w:t xml:space="preserve"> </w:t>
      </w:r>
      <w:r w:rsidRPr="008D0A41">
        <w:rPr>
          <w:rFonts w:ascii="Calibri" w:eastAsia="Calibri" w:hAnsi="Calibri" w:cs="TTE172C830t00"/>
        </w:rPr>
        <w:t xml:space="preserve">____________________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____________________________ </w:t>
      </w:r>
    </w:p>
    <w:p w:rsidR="006C42ED" w:rsidRPr="008D0A41" w:rsidRDefault="006C42ED" w:rsidP="006C42ED">
      <w:pPr>
        <w:autoSpaceDE w:val="0"/>
        <w:autoSpaceDN w:val="0"/>
        <w:adjustRightInd w:val="0"/>
        <w:jc w:val="both"/>
        <w:rPr>
          <w:rFonts w:ascii="Calibri" w:eastAsia="Calibri" w:hAnsi="Calibri" w:cs="TTE172C830t00"/>
        </w:rPr>
      </w:pPr>
      <w:r w:rsidRPr="008D0A41">
        <w:rPr>
          <w:rFonts w:ascii="Calibri" w:eastAsia="Calibri" w:hAnsi="Calibri" w:cs="TTE172C830t00"/>
        </w:rPr>
        <w:t xml:space="preserve">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(Име и презиме овлашћеног лица) </w:t>
      </w:r>
    </w:p>
    <w:p w:rsidR="006C42ED" w:rsidRPr="008D0A41" w:rsidRDefault="006C42ED" w:rsidP="006C42ED">
      <w:pPr>
        <w:autoSpaceDE w:val="0"/>
        <w:autoSpaceDN w:val="0"/>
        <w:adjustRightInd w:val="0"/>
        <w:jc w:val="both"/>
        <w:rPr>
          <w:rFonts w:ascii="Calibri" w:eastAsia="Calibri" w:hAnsi="Calibri" w:cs="TTE172C830t00"/>
          <w:sz w:val="20"/>
          <w:szCs w:val="20"/>
        </w:rPr>
      </w:pPr>
      <w:r w:rsidRPr="008D0A41">
        <w:rPr>
          <w:rFonts w:ascii="Calibri" w:eastAsia="Calibri" w:hAnsi="Calibri" w:cs="TTE172C830t00"/>
        </w:rPr>
        <w:t xml:space="preserve">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proofErr w:type="gramStart"/>
      <w:r w:rsidRPr="008D0A41">
        <w:rPr>
          <w:rFonts w:ascii="Calibri" w:eastAsia="Calibri" w:hAnsi="Calibri" w:cs="TTE172C830t00"/>
          <w:sz w:val="20"/>
          <w:szCs w:val="20"/>
        </w:rPr>
        <w:t>М.П.</w:t>
      </w:r>
      <w:proofErr w:type="gramEnd"/>
    </w:p>
    <w:p w:rsidR="006C42ED" w:rsidRPr="008D0A41" w:rsidRDefault="006C42ED" w:rsidP="006C42ED">
      <w:pPr>
        <w:autoSpaceDE w:val="0"/>
        <w:autoSpaceDN w:val="0"/>
        <w:adjustRightInd w:val="0"/>
        <w:jc w:val="both"/>
        <w:rPr>
          <w:rFonts w:ascii="Calibri" w:eastAsia="Calibri" w:hAnsi="Calibri" w:cs="TTE172C830t00"/>
        </w:rPr>
      </w:pPr>
      <w:r w:rsidRPr="008D0A41">
        <w:rPr>
          <w:rFonts w:ascii="Calibri" w:eastAsia="Calibri" w:hAnsi="Calibri" w:cs="TTE172C830t00"/>
        </w:rPr>
        <w:t xml:space="preserve"> </w:t>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Pr="008D0A41">
        <w:rPr>
          <w:rFonts w:ascii="Calibri" w:eastAsia="Calibri" w:hAnsi="Calibri" w:cs="TTE172C830t00"/>
        </w:rPr>
        <w:t xml:space="preserve">____________________________ </w:t>
      </w:r>
    </w:p>
    <w:p w:rsidR="006C42ED" w:rsidRDefault="006C42ED" w:rsidP="006C42ED">
      <w:pPr>
        <w:autoSpaceDE w:val="0"/>
        <w:autoSpaceDN w:val="0"/>
        <w:adjustRightInd w:val="0"/>
        <w:jc w:val="both"/>
        <w:rPr>
          <w:rFonts w:ascii="Calibri" w:eastAsia="Calibri" w:hAnsi="Calibri" w:cs="TTE172C830t00"/>
        </w:rPr>
      </w:pP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r>
      <w:r>
        <w:rPr>
          <w:rFonts w:ascii="Calibri" w:eastAsia="Calibri" w:hAnsi="Calibri" w:cs="TTE172C830t00"/>
        </w:rPr>
        <w:tab/>
        <w:t xml:space="preserve">       </w:t>
      </w:r>
      <w:r w:rsidR="007F7E0B">
        <w:rPr>
          <w:rFonts w:ascii="Calibri" w:eastAsia="Calibri" w:hAnsi="Calibri" w:cs="TTE172C830t00"/>
        </w:rPr>
        <w:t xml:space="preserve"> </w:t>
      </w:r>
      <w:r>
        <w:rPr>
          <w:rFonts w:ascii="Calibri" w:eastAsia="Calibri" w:hAnsi="Calibri" w:cs="TTE172C830t00"/>
        </w:rPr>
        <w:t xml:space="preserve">  </w:t>
      </w:r>
      <w:r w:rsidRPr="008D0A41">
        <w:rPr>
          <w:rFonts w:ascii="Calibri" w:eastAsia="Calibri" w:hAnsi="Calibri" w:cs="TTE172C830t00"/>
        </w:rPr>
        <w:t>(Потпис овлашћеног лица)</w:t>
      </w:r>
    </w:p>
    <w:p w:rsidR="009B19F0" w:rsidRPr="00435F40" w:rsidRDefault="009B19F0" w:rsidP="007125BD">
      <w:pPr>
        <w:rPr>
          <w:rFonts w:ascii="Calibri" w:eastAsia="Calibri" w:hAnsi="Calibri" w:cs="Calibri"/>
          <w:sz w:val="23"/>
          <w:szCs w:val="23"/>
        </w:rPr>
      </w:pPr>
    </w:p>
    <w:p w:rsidR="009B19F0" w:rsidRDefault="009B19F0" w:rsidP="007125BD">
      <w:pPr>
        <w:rPr>
          <w:rFonts w:ascii="Calibri" w:eastAsia="Calibri" w:hAnsi="Calibri" w:cs="Calibri"/>
          <w:sz w:val="23"/>
          <w:szCs w:val="23"/>
        </w:rPr>
      </w:pPr>
    </w:p>
    <w:p w:rsidR="00581FBB" w:rsidRPr="00395A1A" w:rsidRDefault="006C42ED" w:rsidP="00B85327">
      <w:pPr>
        <w:autoSpaceDE w:val="0"/>
        <w:autoSpaceDN w:val="0"/>
        <w:adjustRightInd w:val="0"/>
        <w:ind w:left="22" w:hanging="22"/>
        <w:jc w:val="both"/>
        <w:rPr>
          <w:rFonts w:ascii="Calibri" w:eastAsia="Calibri" w:hAnsi="Calibri" w:cs="TTE172C830t00"/>
        </w:rPr>
      </w:pPr>
      <w:r>
        <w:rPr>
          <w:rFonts w:ascii="Calibri" w:eastAsia="Calibri" w:hAnsi="Calibri" w:cs="TTE172C830t00"/>
          <w:b/>
        </w:rPr>
        <w:t xml:space="preserve">Напомена: </w:t>
      </w:r>
      <w:r>
        <w:rPr>
          <w:rFonts w:ascii="Calibri" w:eastAsia="Calibri" w:hAnsi="Calibri" w:cs="TTE172C830t00"/>
          <w:b/>
        </w:rPr>
        <w:tab/>
      </w:r>
      <w:r w:rsidRPr="008D0A41">
        <w:rPr>
          <w:rFonts w:ascii="Calibri" w:eastAsia="Calibri" w:hAnsi="Calibri" w:cs="TTE172C830t00"/>
        </w:rPr>
        <w:t xml:space="preserve">Уколико понуду подноси понуђач који наступа самостално, </w:t>
      </w:r>
      <w:r>
        <w:rPr>
          <w:rFonts w:ascii="Calibri" w:eastAsia="Calibri" w:hAnsi="Calibri" w:cs="TTE172C830t00"/>
        </w:rPr>
        <w:t>образац</w:t>
      </w:r>
      <w:r w:rsidRPr="008D0A41">
        <w:rPr>
          <w:rFonts w:ascii="Calibri" w:eastAsia="Calibri" w:hAnsi="Calibri" w:cs="TTE172C830t00"/>
        </w:rPr>
        <w:t xml:space="preserve"> потписује и оверава </w:t>
      </w:r>
      <w:r>
        <w:rPr>
          <w:rFonts w:ascii="Calibri" w:eastAsia="Calibri" w:hAnsi="Calibri" w:cs="TTE172C830t00"/>
        </w:rPr>
        <w:t xml:space="preserve">сам понуђач – његово </w:t>
      </w:r>
      <w:r w:rsidRPr="008D0A41">
        <w:rPr>
          <w:rFonts w:ascii="Calibri" w:eastAsia="Calibri" w:hAnsi="Calibri" w:cs="TTE172C830t00"/>
        </w:rPr>
        <w:t>овлашћено лице</w:t>
      </w:r>
      <w:r w:rsidR="00B85327">
        <w:rPr>
          <w:rFonts w:ascii="Calibri" w:eastAsia="Calibri" w:hAnsi="Calibri" w:cs="TTE172C830t00"/>
        </w:rPr>
        <w:t xml:space="preserve">. </w:t>
      </w:r>
      <w:proofErr w:type="gramStart"/>
      <w:r w:rsidRPr="008D0A41">
        <w:rPr>
          <w:rFonts w:ascii="Calibri" w:eastAsia="Calibri" w:hAnsi="Calibri" w:cs="TTE172C830t00"/>
        </w:rPr>
        <w:t xml:space="preserve">Уколико понуду подноси понуђач са подизвођачем </w:t>
      </w:r>
      <w:r>
        <w:rPr>
          <w:rFonts w:ascii="Calibri" w:eastAsia="Calibri" w:hAnsi="Calibri" w:cs="TTE172C830t00"/>
        </w:rPr>
        <w:t>образац</w:t>
      </w:r>
      <w:r w:rsidRPr="008D0A41">
        <w:rPr>
          <w:rFonts w:ascii="Calibri" w:eastAsia="Calibri" w:hAnsi="Calibri" w:cs="TTE172C830t00"/>
        </w:rPr>
        <w:t xml:space="preserve"> потписује и оверава </w:t>
      </w:r>
      <w:r>
        <w:rPr>
          <w:rFonts w:ascii="Calibri" w:eastAsia="Calibri" w:hAnsi="Calibri" w:cs="TTE172C830t00"/>
        </w:rPr>
        <w:t xml:space="preserve">сам понуђач – његово </w:t>
      </w:r>
      <w:r w:rsidR="00B85327">
        <w:rPr>
          <w:rFonts w:ascii="Calibri" w:eastAsia="Calibri" w:hAnsi="Calibri" w:cs="TTE172C830t00"/>
        </w:rPr>
        <w:t>овлашћено лице.</w:t>
      </w:r>
      <w:proofErr w:type="gramEnd"/>
      <w:r w:rsidR="00B85327">
        <w:rPr>
          <w:rFonts w:ascii="Calibri" w:eastAsia="Calibri" w:hAnsi="Calibri" w:cs="TTE172C830t00"/>
        </w:rPr>
        <w:t xml:space="preserve"> </w:t>
      </w:r>
      <w:r w:rsidRPr="008D0A41">
        <w:rPr>
          <w:rFonts w:ascii="Calibri" w:eastAsia="Calibri" w:hAnsi="Calibri" w:cs="TTE172C830t00"/>
        </w:rPr>
        <w:t xml:space="preserve">Уколико понуду подноси група понуђача (заједничка понуда) понуду потписује и оверава члан групе који је носилац посла односно његово овлашћено лице </w:t>
      </w:r>
    </w:p>
    <w:p w:rsidR="00344FA4" w:rsidRPr="00B74506" w:rsidRDefault="00344FA4" w:rsidP="007125BD">
      <w:pPr>
        <w:rPr>
          <w:rFonts w:ascii="Calibri" w:eastAsia="Calibri" w:hAnsi="Calibri" w:cs="Calibri"/>
        </w:rPr>
      </w:pPr>
    </w:p>
    <w:p w:rsidR="009B19F0" w:rsidRDefault="009B19F0" w:rsidP="007125BD">
      <w:pPr>
        <w:rPr>
          <w:rFonts w:ascii="Calibri" w:eastAsia="Calibri" w:hAnsi="Calibri" w:cs="Calibri"/>
        </w:rPr>
      </w:pPr>
    </w:p>
    <w:p w:rsidR="00E93388" w:rsidRDefault="00E93388" w:rsidP="007125BD">
      <w:pPr>
        <w:rPr>
          <w:rFonts w:ascii="Calibri" w:eastAsia="Calibri" w:hAnsi="Calibri" w:cs="Calibri"/>
        </w:rPr>
      </w:pPr>
    </w:p>
    <w:p w:rsidR="00E93388" w:rsidRPr="00E93388" w:rsidRDefault="00E93388" w:rsidP="007125BD">
      <w:pPr>
        <w:rPr>
          <w:rFonts w:ascii="Calibri" w:eastAsia="Calibri" w:hAnsi="Calibri" w:cs="Calibri"/>
        </w:rPr>
      </w:pPr>
    </w:p>
    <w:p w:rsidR="009B19F0" w:rsidRPr="00B74506" w:rsidRDefault="009B19F0" w:rsidP="007125BD">
      <w:pPr>
        <w:rPr>
          <w:rFonts w:ascii="Calibri" w:eastAsia="Calibri" w:hAnsi="Calibri" w:cs="Calibri"/>
        </w:rPr>
      </w:pPr>
    </w:p>
    <w:p w:rsidR="00581FBB" w:rsidRPr="00581FBB" w:rsidRDefault="00581FBB" w:rsidP="005027A2">
      <w:pPr>
        <w:pStyle w:val="ListParagraph"/>
        <w:numPr>
          <w:ilvl w:val="0"/>
          <w:numId w:val="9"/>
        </w:numPr>
        <w:ind w:left="0" w:firstLine="0"/>
        <w:jc w:val="center"/>
        <w:rPr>
          <w:rFonts w:ascii="Calibri" w:eastAsia="Calibri" w:hAnsi="Calibri" w:cs="Calibri"/>
          <w:b/>
          <w:sz w:val="24"/>
          <w:szCs w:val="23"/>
        </w:rPr>
      </w:pPr>
      <w:r w:rsidRPr="00581FBB">
        <w:rPr>
          <w:rFonts w:ascii="Calibri" w:eastAsia="Calibri" w:hAnsi="Calibri" w:cs="Calibri"/>
          <w:b/>
          <w:sz w:val="24"/>
          <w:szCs w:val="23"/>
        </w:rPr>
        <w:t>ОБРАЗАЦ СТРУКТУРЕ ЦЕНЕ СА УПУТСТВОМ КАКО ДА СЕ ПОПУНИ</w:t>
      </w:r>
    </w:p>
    <w:p w:rsidR="00581FBB" w:rsidRDefault="00581FBB" w:rsidP="007125BD">
      <w:pPr>
        <w:rPr>
          <w:rFonts w:ascii="Calibri" w:eastAsia="Calibri" w:hAnsi="Calibri" w:cs="Calibri"/>
          <w:sz w:val="23"/>
          <w:szCs w:val="23"/>
        </w:rPr>
      </w:pPr>
    </w:p>
    <w:p w:rsidR="0041490A" w:rsidRPr="0041490A" w:rsidRDefault="0041490A" w:rsidP="000C6CC7">
      <w:pPr>
        <w:ind w:left="142"/>
        <w:rPr>
          <w:b/>
        </w:rPr>
      </w:pPr>
      <w:r w:rsidRPr="0041490A">
        <w:rPr>
          <w:b/>
        </w:rPr>
        <w:t xml:space="preserve"> </w:t>
      </w:r>
      <w:proofErr w:type="gramStart"/>
      <w:r w:rsidRPr="0041490A">
        <w:rPr>
          <w:b/>
        </w:rPr>
        <w:t xml:space="preserve">Испорука </w:t>
      </w:r>
      <w:r w:rsidR="00EA0DE4">
        <w:rPr>
          <w:b/>
        </w:rPr>
        <w:t>горива за службена возила</w:t>
      </w:r>
      <w:r w:rsidRPr="0041490A">
        <w:rPr>
          <w:b/>
        </w:rPr>
        <w:t xml:space="preserve"> гарантована и одређена на основу остварене потрошње купца.</w:t>
      </w:r>
      <w:proofErr w:type="gramEnd"/>
      <w:r w:rsidRPr="0041490A">
        <w:rPr>
          <w:b/>
        </w:rPr>
        <w:t xml:space="preserve"> </w:t>
      </w:r>
    </w:p>
    <w:p w:rsidR="0041490A" w:rsidRDefault="0041490A" w:rsidP="007125BD"/>
    <w:p w:rsidR="0041490A" w:rsidRDefault="0041490A" w:rsidP="003F14B3">
      <w:pPr>
        <w:ind w:firstLine="658"/>
      </w:pPr>
      <w:r>
        <w:t xml:space="preserve">Јед. мере – </w:t>
      </w:r>
      <w:r w:rsidR="00EA0DE4">
        <w:t>литар</w:t>
      </w:r>
      <w:r>
        <w:t xml:space="preserve"> </w:t>
      </w:r>
    </w:p>
    <w:p w:rsidR="0041490A" w:rsidRPr="0041490A" w:rsidRDefault="0041490A" w:rsidP="007125BD">
      <w:pPr>
        <w:rPr>
          <w:sz w:val="14"/>
        </w:rPr>
      </w:pPr>
    </w:p>
    <w:p w:rsidR="0041490A" w:rsidRPr="00EA0DE4" w:rsidRDefault="00EA0DE4" w:rsidP="003D0ABF">
      <w:pPr>
        <w:spacing w:after="60" w:line="360" w:lineRule="auto"/>
        <w:ind w:right="566" w:firstLine="1134"/>
        <w:jc w:val="both"/>
      </w:pPr>
      <w:r>
        <w:t xml:space="preserve">Цена по јединици мере за Евро БМБ 95 </w:t>
      </w:r>
      <w:r w:rsidR="0041490A" w:rsidRPr="0016452F">
        <w:t>(без ПДВ): _________________ динара</w:t>
      </w:r>
      <w:r>
        <w:t>.</w:t>
      </w:r>
    </w:p>
    <w:p w:rsidR="0041490A" w:rsidRPr="00EA0DE4" w:rsidRDefault="0041490A" w:rsidP="003D0ABF">
      <w:pPr>
        <w:spacing w:after="120" w:line="360" w:lineRule="auto"/>
        <w:ind w:right="566" w:firstLine="4536"/>
        <w:jc w:val="both"/>
      </w:pPr>
      <w:r w:rsidRPr="0016452F">
        <w:t>Износ ПДВ-а: _____</w:t>
      </w:r>
      <w:r w:rsidR="003F14B3" w:rsidRPr="0016452F">
        <w:t>_</w:t>
      </w:r>
      <w:r w:rsidRPr="0016452F">
        <w:t>___________ динара</w:t>
      </w:r>
      <w:r w:rsidR="00EA0DE4">
        <w:t>.</w:t>
      </w:r>
    </w:p>
    <w:p w:rsidR="00EA0DE4" w:rsidRPr="00EA0DE4" w:rsidRDefault="0041490A" w:rsidP="003D0ABF">
      <w:pPr>
        <w:spacing w:after="60" w:line="360" w:lineRule="auto"/>
        <w:ind w:right="566" w:firstLine="1134"/>
        <w:jc w:val="both"/>
      </w:pPr>
      <w:r w:rsidRPr="0016452F">
        <w:t xml:space="preserve">Цена по јединици мере </w:t>
      </w:r>
      <w:r w:rsidR="00EA0DE4">
        <w:t>за Евро БМБ 98</w:t>
      </w:r>
      <w:r w:rsidRPr="0016452F">
        <w:t xml:space="preserve"> (без ПДВ): _________________ динара</w:t>
      </w:r>
      <w:r w:rsidR="00EA0DE4">
        <w:t>.</w:t>
      </w:r>
    </w:p>
    <w:p w:rsidR="0041490A" w:rsidRPr="00EA0DE4" w:rsidRDefault="0041490A" w:rsidP="003D0ABF">
      <w:pPr>
        <w:spacing w:after="60" w:line="360" w:lineRule="auto"/>
        <w:ind w:right="566" w:firstLine="4536"/>
        <w:jc w:val="both"/>
      </w:pPr>
      <w:r w:rsidRPr="0016452F">
        <w:t>Износ ПДВ-а: _________________ динара</w:t>
      </w:r>
      <w:r w:rsidR="00EA0DE4">
        <w:t>.</w:t>
      </w:r>
    </w:p>
    <w:p w:rsidR="00BF519E" w:rsidRPr="00EA0DE4" w:rsidRDefault="0041490A" w:rsidP="003D0ABF">
      <w:pPr>
        <w:spacing w:after="60" w:line="360" w:lineRule="auto"/>
        <w:ind w:right="566" w:firstLine="1134"/>
        <w:jc w:val="both"/>
        <w:rPr>
          <w:rFonts w:ascii="Calibri" w:eastAsia="Calibri" w:hAnsi="Calibri" w:cs="Calibri"/>
          <w:sz w:val="23"/>
          <w:szCs w:val="23"/>
        </w:rPr>
      </w:pPr>
      <w:r w:rsidRPr="0016452F">
        <w:t xml:space="preserve">Цена по </w:t>
      </w:r>
      <w:proofErr w:type="gramStart"/>
      <w:r w:rsidRPr="0016452F">
        <w:t xml:space="preserve">јединици </w:t>
      </w:r>
      <w:r w:rsidR="008419CF">
        <w:t xml:space="preserve"> </w:t>
      </w:r>
      <w:r w:rsidRPr="0016452F">
        <w:t>мере</w:t>
      </w:r>
      <w:proofErr w:type="gramEnd"/>
      <w:r w:rsidR="008419CF">
        <w:t xml:space="preserve"> </w:t>
      </w:r>
      <w:r w:rsidRPr="0016452F">
        <w:t xml:space="preserve"> </w:t>
      </w:r>
      <w:r w:rsidR="00EA0DE4">
        <w:t>за Евро дизел</w:t>
      </w:r>
      <w:r w:rsidRPr="0016452F">
        <w:t xml:space="preserve"> (без ПДВ): ______</w:t>
      </w:r>
      <w:r w:rsidR="003F14B3" w:rsidRPr="0016452F">
        <w:t>_</w:t>
      </w:r>
      <w:r w:rsidRPr="0016452F">
        <w:t>__________ динара</w:t>
      </w:r>
      <w:r w:rsidR="00EA0DE4">
        <w:t>.</w:t>
      </w:r>
    </w:p>
    <w:p w:rsidR="0041490A" w:rsidRPr="00EA0DE4" w:rsidRDefault="0041490A" w:rsidP="003D0ABF">
      <w:pPr>
        <w:spacing w:line="360" w:lineRule="auto"/>
        <w:ind w:right="566" w:firstLine="4536"/>
        <w:jc w:val="both"/>
      </w:pPr>
      <w:r w:rsidRPr="0016452F">
        <w:t>Износ ПДВ-а: _______</w:t>
      </w:r>
      <w:r w:rsidR="003F14B3" w:rsidRPr="0016452F">
        <w:t>____</w:t>
      </w:r>
      <w:r w:rsidRPr="0016452F">
        <w:t>______ динара</w:t>
      </w:r>
      <w:r w:rsidR="00EA0DE4">
        <w:t>.</w:t>
      </w:r>
    </w:p>
    <w:p w:rsidR="00EA0DE4" w:rsidRPr="00EA0DE4" w:rsidRDefault="00EA0DE4" w:rsidP="003D0ABF">
      <w:pPr>
        <w:spacing w:after="60" w:line="360" w:lineRule="auto"/>
        <w:ind w:right="566" w:firstLine="1134"/>
        <w:jc w:val="both"/>
        <w:rPr>
          <w:rFonts w:ascii="Calibri" w:eastAsia="Calibri" w:hAnsi="Calibri" w:cs="Calibri"/>
          <w:sz w:val="23"/>
          <w:szCs w:val="23"/>
        </w:rPr>
      </w:pPr>
      <w:r w:rsidRPr="0016452F">
        <w:t xml:space="preserve">Цена по </w:t>
      </w:r>
      <w:proofErr w:type="gramStart"/>
      <w:r w:rsidRPr="0016452F">
        <w:t xml:space="preserve">јединици </w:t>
      </w:r>
      <w:r w:rsidR="008419CF">
        <w:t xml:space="preserve"> </w:t>
      </w:r>
      <w:r w:rsidRPr="0016452F">
        <w:t>мере</w:t>
      </w:r>
      <w:proofErr w:type="gramEnd"/>
      <w:r w:rsidRPr="0016452F">
        <w:t xml:space="preserve"> </w:t>
      </w:r>
      <w:r>
        <w:t>за</w:t>
      </w:r>
      <w:r w:rsidR="008419CF">
        <w:t xml:space="preserve"> </w:t>
      </w:r>
      <w:r>
        <w:t xml:space="preserve"> </w:t>
      </w:r>
      <w:r w:rsidR="008419CF">
        <w:t>ТНГ</w:t>
      </w:r>
      <w:r w:rsidRPr="0016452F">
        <w:t xml:space="preserve"> (без ПДВ): _________________ динара</w:t>
      </w:r>
      <w:r>
        <w:t>.</w:t>
      </w:r>
    </w:p>
    <w:p w:rsidR="00EA0DE4" w:rsidRPr="00EA0DE4" w:rsidRDefault="00EA0DE4" w:rsidP="003D0ABF">
      <w:pPr>
        <w:spacing w:line="360" w:lineRule="auto"/>
        <w:ind w:right="566" w:firstLine="4536"/>
        <w:jc w:val="both"/>
      </w:pPr>
      <w:r w:rsidRPr="0016452F">
        <w:t>Износ ПДВ-а: _________________ динара</w:t>
      </w:r>
      <w:r>
        <w:t>.</w:t>
      </w:r>
    </w:p>
    <w:p w:rsidR="0041490A" w:rsidRDefault="0041490A" w:rsidP="008C37A5">
      <w:pPr>
        <w:spacing w:after="60"/>
        <w:jc w:val="both"/>
      </w:pPr>
    </w:p>
    <w:p w:rsidR="009750B8" w:rsidRPr="009750B8" w:rsidRDefault="009750B8" w:rsidP="008C37A5">
      <w:pPr>
        <w:spacing w:after="60"/>
        <w:jc w:val="both"/>
      </w:pPr>
    </w:p>
    <w:p w:rsidR="003F14B3" w:rsidRPr="003F14B3" w:rsidRDefault="003F14B3" w:rsidP="007125BD">
      <w:pPr>
        <w:rPr>
          <w:rFonts w:ascii="Calibri" w:eastAsia="Calibri" w:hAnsi="Calibri" w:cs="Calibri"/>
          <w:sz w:val="23"/>
          <w:szCs w:val="23"/>
        </w:rPr>
      </w:pPr>
    </w:p>
    <w:p w:rsidR="003F14B3" w:rsidRDefault="00FC4499" w:rsidP="003F14B3">
      <w:pPr>
        <w:tabs>
          <w:tab w:val="left" w:pos="1055"/>
        </w:tabs>
        <w:spacing w:after="180"/>
      </w:pPr>
      <w:r>
        <w:rPr>
          <w:rFonts w:ascii="Calibri" w:eastAsia="Calibri" w:hAnsi="Calibri" w:cs="Calibri"/>
        </w:rPr>
        <w:t xml:space="preserve">                  </w:t>
      </w:r>
      <w:r w:rsidRPr="00FC4499">
        <w:rPr>
          <w:rFonts w:ascii="Calibri" w:eastAsia="Calibri" w:hAnsi="Calibri" w:cs="Calibri"/>
        </w:rPr>
        <w:t>Место и д</w:t>
      </w:r>
      <w:r w:rsidR="003F14B3" w:rsidRPr="00FC4499">
        <w:t xml:space="preserve">атум </w:t>
      </w:r>
      <w:r w:rsidR="003F14B3" w:rsidRPr="00FC4499">
        <w:tab/>
      </w:r>
      <w:r w:rsidR="003F14B3">
        <w:tab/>
      </w:r>
      <w:r w:rsidR="003F14B3">
        <w:tab/>
      </w:r>
      <w:r w:rsidR="003F14B3">
        <w:tab/>
      </w:r>
      <w:r w:rsidR="003F14B3">
        <w:tab/>
      </w:r>
      <w:r w:rsidR="003F14B3">
        <w:tab/>
      </w:r>
      <w:r>
        <w:t xml:space="preserve">   </w:t>
      </w:r>
      <w:r w:rsidR="003F14B3">
        <w:t xml:space="preserve">          Понуђач        </w:t>
      </w:r>
    </w:p>
    <w:p w:rsidR="00BF519E" w:rsidRDefault="003F14B3" w:rsidP="003F14B3">
      <w:pPr>
        <w:tabs>
          <w:tab w:val="left" w:pos="1055"/>
        </w:tabs>
        <w:rPr>
          <w:rFonts w:ascii="Calibri" w:eastAsia="Calibri" w:hAnsi="Calibri" w:cs="Calibri"/>
          <w:sz w:val="23"/>
          <w:szCs w:val="23"/>
        </w:rPr>
      </w:pPr>
      <w:r>
        <w:t xml:space="preserve">       </w:t>
      </w:r>
      <w:proofErr w:type="gramStart"/>
      <w:r>
        <w:t>___</w:t>
      </w:r>
      <w:r w:rsidR="00FC4499">
        <w:t>____</w:t>
      </w:r>
      <w:r>
        <w:t xml:space="preserve">_______________ </w:t>
      </w:r>
      <w:r>
        <w:tab/>
      </w:r>
      <w:r>
        <w:tab/>
        <w:t xml:space="preserve">     М.П.</w:t>
      </w:r>
      <w:proofErr w:type="gramEnd"/>
      <w:r>
        <w:t xml:space="preserve"> </w:t>
      </w:r>
      <w:r>
        <w:tab/>
        <w:t xml:space="preserve">           __________________________________</w:t>
      </w:r>
    </w:p>
    <w:p w:rsidR="00BF519E" w:rsidRPr="00FC4499" w:rsidRDefault="003F14B3" w:rsidP="003F14B3">
      <w:pPr>
        <w:spacing w:after="180"/>
        <w:ind w:left="5041"/>
        <w:rPr>
          <w:rFonts w:eastAsia="Calibri" w:cstheme="minorHAnsi"/>
          <w:sz w:val="20"/>
          <w:szCs w:val="20"/>
        </w:rPr>
      </w:pPr>
      <w:r w:rsidRPr="00FC4499">
        <w:rPr>
          <w:rFonts w:ascii="Times New Roman" w:eastAsia="Times New Roman" w:hAnsi="Times New Roman" w:cs="Times New Roman"/>
          <w:b/>
          <w:bCs/>
          <w:i/>
          <w:iCs/>
          <w:sz w:val="20"/>
          <w:szCs w:val="20"/>
        </w:rPr>
        <w:t xml:space="preserve">      </w:t>
      </w:r>
      <w:r w:rsidR="00FC4499">
        <w:rPr>
          <w:rFonts w:ascii="Times New Roman" w:eastAsia="Times New Roman" w:hAnsi="Times New Roman" w:cs="Times New Roman"/>
          <w:b/>
          <w:bCs/>
          <w:i/>
          <w:iCs/>
          <w:sz w:val="20"/>
          <w:szCs w:val="20"/>
        </w:rPr>
        <w:t xml:space="preserve">         </w:t>
      </w:r>
      <w:r w:rsidRPr="00FC4499">
        <w:rPr>
          <w:rFonts w:ascii="Times New Roman" w:eastAsia="Times New Roman" w:hAnsi="Times New Roman" w:cs="Times New Roman"/>
          <w:b/>
          <w:bCs/>
          <w:i/>
          <w:iCs/>
          <w:sz w:val="20"/>
          <w:szCs w:val="20"/>
        </w:rPr>
        <w:t xml:space="preserve">    </w:t>
      </w:r>
      <w:r w:rsidRPr="00FC4499">
        <w:rPr>
          <w:rFonts w:eastAsia="Times New Roman" w:cstheme="minorHAnsi"/>
          <w:b/>
          <w:bCs/>
          <w:i/>
          <w:iCs/>
          <w:sz w:val="20"/>
          <w:szCs w:val="20"/>
        </w:rPr>
        <w:t>(</w:t>
      </w:r>
      <w:r w:rsidR="00FC4499" w:rsidRPr="00FC4499">
        <w:rPr>
          <w:rFonts w:eastAsia="Times New Roman" w:cstheme="minorHAnsi"/>
          <w:sz w:val="20"/>
          <w:szCs w:val="20"/>
        </w:rPr>
        <w:t>Им</w:t>
      </w:r>
      <w:r w:rsidRPr="00FC4499">
        <w:rPr>
          <w:rFonts w:eastAsia="Times New Roman" w:cstheme="minorHAnsi"/>
          <w:sz w:val="20"/>
          <w:szCs w:val="20"/>
        </w:rPr>
        <w:t>е и презиме овлашћеног лица</w:t>
      </w:r>
      <w:r w:rsidRPr="00FC4499">
        <w:rPr>
          <w:rFonts w:eastAsia="Times New Roman" w:cstheme="minorHAnsi"/>
          <w:b/>
          <w:bCs/>
          <w:i/>
          <w:iCs/>
          <w:sz w:val="20"/>
          <w:szCs w:val="20"/>
        </w:rPr>
        <w:t>)</w:t>
      </w:r>
    </w:p>
    <w:p w:rsidR="00BF519E" w:rsidRDefault="003F14B3" w:rsidP="007125BD">
      <w:pPr>
        <w:rPr>
          <w:rFonts w:eastAsia="Calibri" w:cstheme="minorHAnsi"/>
          <w:sz w:val="20"/>
          <w:szCs w:val="20"/>
        </w:rPr>
      </w:pPr>
      <w:r>
        <w:rPr>
          <w:rFonts w:eastAsia="Calibri" w:cstheme="minorHAnsi"/>
          <w:sz w:val="40"/>
          <w:szCs w:val="23"/>
        </w:rPr>
        <w:tab/>
      </w:r>
      <w:r>
        <w:rPr>
          <w:rFonts w:eastAsia="Calibri" w:cstheme="minorHAnsi"/>
          <w:sz w:val="40"/>
          <w:szCs w:val="23"/>
        </w:rPr>
        <w:tab/>
      </w:r>
      <w:r>
        <w:rPr>
          <w:rFonts w:eastAsia="Calibri" w:cstheme="minorHAnsi"/>
          <w:sz w:val="40"/>
          <w:szCs w:val="23"/>
        </w:rPr>
        <w:tab/>
      </w:r>
      <w:r>
        <w:rPr>
          <w:rFonts w:eastAsia="Calibri" w:cstheme="minorHAnsi"/>
          <w:sz w:val="40"/>
          <w:szCs w:val="23"/>
        </w:rPr>
        <w:tab/>
      </w:r>
      <w:r>
        <w:rPr>
          <w:rFonts w:eastAsia="Calibri" w:cstheme="minorHAnsi"/>
          <w:sz w:val="40"/>
          <w:szCs w:val="23"/>
        </w:rPr>
        <w:tab/>
      </w:r>
      <w:r>
        <w:rPr>
          <w:rFonts w:eastAsia="Calibri" w:cstheme="minorHAnsi"/>
          <w:sz w:val="40"/>
          <w:szCs w:val="23"/>
        </w:rPr>
        <w:tab/>
      </w:r>
      <w:r>
        <w:rPr>
          <w:rFonts w:eastAsia="Calibri" w:cstheme="minorHAnsi"/>
          <w:sz w:val="40"/>
          <w:szCs w:val="23"/>
        </w:rPr>
        <w:tab/>
        <w:t xml:space="preserve">      </w:t>
      </w:r>
      <w:r>
        <w:rPr>
          <w:rFonts w:eastAsia="Calibri" w:cstheme="minorHAnsi"/>
          <w:sz w:val="20"/>
          <w:szCs w:val="20"/>
        </w:rPr>
        <w:t>_____________________________________</w:t>
      </w:r>
    </w:p>
    <w:p w:rsidR="003F14B3" w:rsidRPr="003F14B3" w:rsidRDefault="00FC4499" w:rsidP="00FC4499">
      <w:pPr>
        <w:rPr>
          <w:rFonts w:eastAsia="Calibri" w:cstheme="minorHAnsi"/>
          <w:sz w:val="19"/>
          <w:szCs w:val="19"/>
        </w:rPr>
      </w:pPr>
      <w:r>
        <w:rPr>
          <w:rFonts w:eastAsia="Calibri" w:cstheme="minorHAnsi"/>
          <w:sz w:val="20"/>
          <w:szCs w:val="19"/>
        </w:rPr>
        <w:t xml:space="preserve"> </w:t>
      </w:r>
      <w:r>
        <w:rPr>
          <w:rFonts w:eastAsia="Calibri" w:cstheme="minorHAnsi"/>
          <w:sz w:val="20"/>
          <w:szCs w:val="19"/>
        </w:rPr>
        <w:tab/>
      </w:r>
      <w:r>
        <w:rPr>
          <w:rFonts w:eastAsia="Calibri" w:cstheme="minorHAnsi"/>
          <w:sz w:val="20"/>
          <w:szCs w:val="19"/>
        </w:rPr>
        <w:tab/>
      </w:r>
      <w:r>
        <w:rPr>
          <w:rFonts w:eastAsia="Calibri" w:cstheme="minorHAnsi"/>
          <w:sz w:val="20"/>
          <w:szCs w:val="19"/>
        </w:rPr>
        <w:tab/>
      </w:r>
      <w:r>
        <w:rPr>
          <w:rFonts w:eastAsia="Calibri" w:cstheme="minorHAnsi"/>
          <w:sz w:val="20"/>
          <w:szCs w:val="19"/>
        </w:rPr>
        <w:tab/>
      </w:r>
      <w:r>
        <w:rPr>
          <w:rFonts w:eastAsia="Calibri" w:cstheme="minorHAnsi"/>
          <w:sz w:val="20"/>
          <w:szCs w:val="19"/>
        </w:rPr>
        <w:tab/>
      </w:r>
      <w:r>
        <w:rPr>
          <w:rFonts w:eastAsia="Calibri" w:cstheme="minorHAnsi"/>
          <w:sz w:val="20"/>
          <w:szCs w:val="19"/>
        </w:rPr>
        <w:tab/>
      </w:r>
      <w:r>
        <w:rPr>
          <w:rFonts w:eastAsia="Calibri" w:cstheme="minorHAnsi"/>
          <w:sz w:val="20"/>
          <w:szCs w:val="19"/>
        </w:rPr>
        <w:tab/>
      </w:r>
      <w:r>
        <w:rPr>
          <w:rFonts w:eastAsia="Calibri" w:cstheme="minorHAnsi"/>
          <w:sz w:val="20"/>
          <w:szCs w:val="19"/>
        </w:rPr>
        <w:tab/>
        <w:t xml:space="preserve">            </w:t>
      </w:r>
      <w:r w:rsidR="003F14B3" w:rsidRPr="00FC4499">
        <w:rPr>
          <w:rFonts w:eastAsia="Calibri" w:cstheme="minorHAnsi"/>
          <w:sz w:val="20"/>
          <w:szCs w:val="19"/>
        </w:rPr>
        <w:t>(Потпис овлашћеног лица)</w:t>
      </w:r>
    </w:p>
    <w:p w:rsidR="003F14B3" w:rsidRDefault="003F14B3" w:rsidP="003F14B3">
      <w:pPr>
        <w:spacing w:after="60"/>
        <w:jc w:val="center"/>
        <w:rPr>
          <w:b/>
        </w:rPr>
      </w:pPr>
    </w:p>
    <w:p w:rsidR="008C37A5" w:rsidRDefault="008C37A5" w:rsidP="003F14B3">
      <w:pPr>
        <w:spacing w:after="60"/>
        <w:jc w:val="center"/>
        <w:rPr>
          <w:b/>
        </w:rPr>
      </w:pPr>
    </w:p>
    <w:p w:rsidR="008C37A5" w:rsidRPr="008C37A5" w:rsidRDefault="008C37A5" w:rsidP="003F14B3">
      <w:pPr>
        <w:spacing w:after="60"/>
        <w:jc w:val="center"/>
        <w:rPr>
          <w:b/>
        </w:rPr>
      </w:pPr>
    </w:p>
    <w:p w:rsidR="003F14B3" w:rsidRPr="003F14B3" w:rsidRDefault="003F14B3" w:rsidP="003F14B3">
      <w:pPr>
        <w:spacing w:after="60"/>
        <w:jc w:val="center"/>
        <w:rPr>
          <w:b/>
        </w:rPr>
      </w:pPr>
      <w:r w:rsidRPr="003F14B3">
        <w:rPr>
          <w:b/>
        </w:rPr>
        <w:t>Упутство за попуњавање обрасца структуре цене:</w:t>
      </w:r>
    </w:p>
    <w:p w:rsidR="003F14B3" w:rsidRPr="008C37A5" w:rsidRDefault="003F14B3" w:rsidP="0094189C">
      <w:pPr>
        <w:jc w:val="both"/>
      </w:pPr>
      <w:proofErr w:type="gramStart"/>
      <w:r>
        <w:t>Понуђач треба да попуни образац структуре цене тако што ће унети понуђену јединичну цену, изражену у ДИНАРИМА по јединици мере (</w:t>
      </w:r>
      <w:r w:rsidR="008C37A5">
        <w:t>литар</w:t>
      </w:r>
      <w:r>
        <w:t>), и тај податак оверити печатом и потписати у обрасцу на месту одређеном за то.</w:t>
      </w:r>
      <w:proofErr w:type="gramEnd"/>
      <w:r>
        <w:t xml:space="preserve"> </w:t>
      </w:r>
    </w:p>
    <w:p w:rsidR="00BF519E" w:rsidRPr="008C37A5" w:rsidRDefault="003F14B3" w:rsidP="0094189C">
      <w:pPr>
        <w:jc w:val="both"/>
        <w:rPr>
          <w:rFonts w:ascii="Calibri" w:eastAsia="Calibri" w:hAnsi="Calibri" w:cs="Calibri"/>
          <w:sz w:val="23"/>
          <w:szCs w:val="23"/>
        </w:rPr>
      </w:pPr>
      <w:proofErr w:type="gramStart"/>
      <w: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008C37A5">
        <w:t>.</w:t>
      </w:r>
      <w:proofErr w:type="gramEnd"/>
    </w:p>
    <w:p w:rsidR="00BF519E" w:rsidRDefault="00BF519E" w:rsidP="007125BD">
      <w:pPr>
        <w:rPr>
          <w:rFonts w:ascii="Calibri" w:eastAsia="Calibri" w:hAnsi="Calibri" w:cs="Calibri"/>
          <w:sz w:val="23"/>
          <w:szCs w:val="23"/>
        </w:rPr>
      </w:pPr>
    </w:p>
    <w:p w:rsidR="008C37A5" w:rsidRDefault="008C37A5" w:rsidP="007125BD">
      <w:pPr>
        <w:rPr>
          <w:rFonts w:ascii="Calibri" w:eastAsia="Calibri" w:hAnsi="Calibri" w:cs="Calibri"/>
          <w:sz w:val="23"/>
          <w:szCs w:val="23"/>
        </w:rPr>
      </w:pPr>
    </w:p>
    <w:p w:rsidR="008C37A5" w:rsidRDefault="008C37A5" w:rsidP="007125BD">
      <w:pPr>
        <w:rPr>
          <w:rFonts w:ascii="Calibri" w:eastAsia="Calibri" w:hAnsi="Calibri" w:cs="Calibri"/>
          <w:sz w:val="23"/>
          <w:szCs w:val="23"/>
        </w:rPr>
      </w:pPr>
    </w:p>
    <w:p w:rsidR="00E93388" w:rsidRDefault="00E93388" w:rsidP="007125BD">
      <w:pPr>
        <w:rPr>
          <w:rFonts w:ascii="Calibri" w:eastAsia="Calibri" w:hAnsi="Calibri" w:cs="Calibri"/>
          <w:sz w:val="23"/>
          <w:szCs w:val="23"/>
        </w:rPr>
      </w:pPr>
    </w:p>
    <w:p w:rsidR="00E93388" w:rsidRDefault="00E93388" w:rsidP="007125BD">
      <w:pPr>
        <w:rPr>
          <w:rFonts w:ascii="Calibri" w:eastAsia="Calibri" w:hAnsi="Calibri" w:cs="Calibri"/>
          <w:sz w:val="23"/>
          <w:szCs w:val="23"/>
        </w:rPr>
      </w:pPr>
    </w:p>
    <w:p w:rsidR="008C37A5" w:rsidRDefault="008C37A5" w:rsidP="007125BD">
      <w:pPr>
        <w:rPr>
          <w:rFonts w:ascii="Calibri" w:eastAsia="Calibri" w:hAnsi="Calibri" w:cs="Calibri"/>
          <w:sz w:val="23"/>
          <w:szCs w:val="23"/>
        </w:rPr>
      </w:pPr>
    </w:p>
    <w:p w:rsidR="008C37A5" w:rsidRPr="008C37A5" w:rsidRDefault="008C37A5" w:rsidP="007125BD">
      <w:pPr>
        <w:rPr>
          <w:rFonts w:ascii="Calibri" w:eastAsia="Calibri" w:hAnsi="Calibri" w:cs="Calibri"/>
          <w:sz w:val="23"/>
          <w:szCs w:val="23"/>
        </w:rPr>
      </w:pPr>
    </w:p>
    <w:p w:rsidR="00BF519E" w:rsidRPr="005027A2" w:rsidRDefault="00BF519E" w:rsidP="005027A2">
      <w:pPr>
        <w:pStyle w:val="ListParagraph"/>
        <w:numPr>
          <w:ilvl w:val="0"/>
          <w:numId w:val="9"/>
        </w:numPr>
        <w:jc w:val="center"/>
        <w:rPr>
          <w:rFonts w:ascii="Calibri" w:eastAsia="Calibri" w:hAnsi="Calibri" w:cs="Calibri"/>
          <w:b/>
          <w:sz w:val="24"/>
          <w:szCs w:val="23"/>
        </w:rPr>
      </w:pPr>
      <w:r w:rsidRPr="005027A2">
        <w:rPr>
          <w:rFonts w:ascii="Calibri" w:eastAsia="Calibri" w:hAnsi="Calibri" w:cs="Calibri"/>
          <w:b/>
          <w:sz w:val="24"/>
          <w:szCs w:val="23"/>
        </w:rPr>
        <w:t>ОБРАЗАЦ ТРОШКОВА ПРИПРЕМЕ ПОНУДА</w:t>
      </w:r>
    </w:p>
    <w:p w:rsidR="005027A2" w:rsidRDefault="005027A2" w:rsidP="005027A2">
      <w:pPr>
        <w:autoSpaceDE w:val="0"/>
        <w:autoSpaceDN w:val="0"/>
        <w:adjustRightInd w:val="0"/>
        <w:ind w:left="360"/>
        <w:rPr>
          <w:rFonts w:ascii="Calibri" w:eastAsia="TT1031o00" w:hAnsi="Calibri" w:cs="TT1030o00"/>
        </w:rPr>
      </w:pPr>
    </w:p>
    <w:p w:rsidR="00BF519E" w:rsidRDefault="00BF519E" w:rsidP="0094189C">
      <w:pPr>
        <w:autoSpaceDE w:val="0"/>
        <w:autoSpaceDN w:val="0"/>
        <w:adjustRightInd w:val="0"/>
        <w:ind w:left="360" w:firstLine="360"/>
        <w:jc w:val="both"/>
      </w:pPr>
      <w:proofErr w:type="gramStart"/>
      <w:r w:rsidRPr="005027A2">
        <w:rPr>
          <w:rFonts w:ascii="Calibri" w:eastAsia="TT1031o00" w:hAnsi="Calibri" w:cs="TT1030o00"/>
        </w:rPr>
        <w:t xml:space="preserve">У овом обрасцу понуђач може да искаже укупан износ и структуру </w:t>
      </w:r>
      <w:r>
        <w:t>трошкова припреме понуде који се састоје од трошкова израде узорка или модела, ако су израђени у складу са техничким спецификацијама наручиоца и трошкова прибављања средства обезбеђења</w:t>
      </w:r>
      <w:r w:rsidRPr="005027A2">
        <w:t>.</w:t>
      </w:r>
      <w:proofErr w:type="gramEnd"/>
    </w:p>
    <w:p w:rsidR="00E93388" w:rsidRDefault="00E93388" w:rsidP="0094189C">
      <w:pPr>
        <w:autoSpaceDE w:val="0"/>
        <w:autoSpaceDN w:val="0"/>
        <w:adjustRightInd w:val="0"/>
        <w:ind w:left="360" w:firstLine="360"/>
        <w:jc w:val="both"/>
        <w:rPr>
          <w:rFonts w:ascii="Calibri" w:eastAsia="TT1031o00" w:hAnsi="Calibri" w:cs="TT1030o00"/>
        </w:rPr>
      </w:pPr>
    </w:p>
    <w:p w:rsidR="00535A13" w:rsidRPr="00535A13" w:rsidRDefault="00535A13" w:rsidP="0094189C">
      <w:pPr>
        <w:autoSpaceDE w:val="0"/>
        <w:autoSpaceDN w:val="0"/>
        <w:adjustRightInd w:val="0"/>
        <w:ind w:left="360" w:firstLine="360"/>
        <w:jc w:val="both"/>
        <w:rPr>
          <w:rFonts w:ascii="Calibri" w:eastAsia="TT1031o00" w:hAnsi="Calibri" w:cs="TT1030o00"/>
        </w:rPr>
      </w:pP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1"/>
        <w:gridCol w:w="5214"/>
        <w:gridCol w:w="2813"/>
      </w:tblGrid>
      <w:tr w:rsidR="00BF519E" w:rsidRPr="009E7C77" w:rsidTr="00BF519E">
        <w:trPr>
          <w:jc w:val="center"/>
        </w:trPr>
        <w:tc>
          <w:tcPr>
            <w:tcW w:w="1041" w:type="dxa"/>
            <w:tcBorders>
              <w:bottom w:val="double" w:sz="4" w:space="0" w:color="auto"/>
            </w:tcBorders>
            <w:shd w:val="clear" w:color="auto" w:fill="auto"/>
            <w:vAlign w:val="center"/>
          </w:tcPr>
          <w:p w:rsidR="00BF519E" w:rsidRPr="003B7454" w:rsidRDefault="00BF519E" w:rsidP="00BF519E">
            <w:pPr>
              <w:autoSpaceDE w:val="0"/>
              <w:autoSpaceDN w:val="0"/>
              <w:adjustRightInd w:val="0"/>
              <w:spacing w:before="40" w:after="40"/>
              <w:jc w:val="center"/>
              <w:rPr>
                <w:rFonts w:ascii="Calibri" w:eastAsia="Calibri" w:hAnsi="Calibri" w:cs="TTE172C830t00"/>
                <w:b/>
              </w:rPr>
            </w:pPr>
            <w:r>
              <w:rPr>
                <w:rFonts w:ascii="Calibri" w:eastAsia="Calibri" w:hAnsi="Calibri" w:cs="TTE172C830t00"/>
                <w:b/>
              </w:rPr>
              <w:t>Ред.број</w:t>
            </w:r>
          </w:p>
        </w:tc>
        <w:tc>
          <w:tcPr>
            <w:tcW w:w="5214" w:type="dxa"/>
            <w:tcBorders>
              <w:bottom w:val="double" w:sz="4" w:space="0" w:color="auto"/>
            </w:tcBorders>
            <w:shd w:val="clear" w:color="auto" w:fill="auto"/>
            <w:vAlign w:val="center"/>
          </w:tcPr>
          <w:p w:rsidR="00BF519E" w:rsidRPr="003B7454" w:rsidRDefault="00BF519E" w:rsidP="00BF519E">
            <w:pPr>
              <w:autoSpaceDE w:val="0"/>
              <w:autoSpaceDN w:val="0"/>
              <w:adjustRightInd w:val="0"/>
              <w:spacing w:before="40" w:after="40"/>
              <w:jc w:val="center"/>
              <w:rPr>
                <w:rFonts w:ascii="Calibri" w:eastAsia="Calibri" w:hAnsi="Calibri" w:cs="TTE172C830t00"/>
                <w:b/>
              </w:rPr>
            </w:pPr>
            <w:r>
              <w:rPr>
                <w:rFonts w:ascii="Calibri" w:eastAsia="Calibri" w:hAnsi="Calibri" w:cs="TTE172C830t00"/>
                <w:b/>
              </w:rPr>
              <w:t>Врста трошкова</w:t>
            </w:r>
          </w:p>
        </w:tc>
        <w:tc>
          <w:tcPr>
            <w:tcW w:w="2813" w:type="dxa"/>
            <w:tcBorders>
              <w:bottom w:val="double" w:sz="4" w:space="0" w:color="auto"/>
            </w:tcBorders>
            <w:shd w:val="clear" w:color="auto" w:fill="auto"/>
          </w:tcPr>
          <w:p w:rsidR="00BF519E" w:rsidRPr="003B7454" w:rsidRDefault="00BF519E" w:rsidP="00BF519E">
            <w:pPr>
              <w:autoSpaceDE w:val="0"/>
              <w:autoSpaceDN w:val="0"/>
              <w:adjustRightInd w:val="0"/>
              <w:spacing w:before="40" w:after="40"/>
              <w:jc w:val="center"/>
              <w:rPr>
                <w:rFonts w:ascii="Calibri" w:eastAsia="Calibri" w:hAnsi="Calibri" w:cs="TTE172C830t00"/>
                <w:b/>
              </w:rPr>
            </w:pPr>
            <w:r w:rsidRPr="003B7454">
              <w:rPr>
                <w:rFonts w:ascii="Calibri" w:eastAsia="Calibri" w:hAnsi="Calibri" w:cs="TTE172C830t00"/>
                <w:b/>
              </w:rPr>
              <w:t xml:space="preserve">Појединачни износи (у </w:t>
            </w:r>
            <w:r>
              <w:rPr>
                <w:rFonts w:ascii="Calibri" w:eastAsia="Calibri" w:hAnsi="Calibri" w:cs="TTE172C830t00"/>
                <w:b/>
              </w:rPr>
              <w:t xml:space="preserve"> </w:t>
            </w:r>
            <w:r w:rsidRPr="003B7454">
              <w:rPr>
                <w:rFonts w:ascii="Calibri" w:eastAsia="Calibri" w:hAnsi="Calibri" w:cs="TTE172C830t00"/>
                <w:b/>
              </w:rPr>
              <w:t>динарима)</w:t>
            </w:r>
            <w:r>
              <w:rPr>
                <w:rFonts w:ascii="Calibri" w:eastAsia="Calibri" w:hAnsi="Calibri" w:cs="TTE172C830t00"/>
                <w:b/>
              </w:rPr>
              <w:t xml:space="preserve"> са ПДВ-ом</w:t>
            </w:r>
          </w:p>
        </w:tc>
      </w:tr>
      <w:tr w:rsidR="00BF519E" w:rsidRPr="009E7C77" w:rsidTr="00BF519E">
        <w:trPr>
          <w:jc w:val="center"/>
        </w:trPr>
        <w:tc>
          <w:tcPr>
            <w:tcW w:w="1041" w:type="dxa"/>
            <w:tcBorders>
              <w:top w:val="double" w:sz="4" w:space="0" w:color="auto"/>
            </w:tcBorders>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1.</w:t>
            </w:r>
          </w:p>
        </w:tc>
        <w:tc>
          <w:tcPr>
            <w:tcW w:w="5214" w:type="dxa"/>
            <w:tcBorders>
              <w:top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tcBorders>
              <w:top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2.</w:t>
            </w:r>
          </w:p>
        </w:tc>
        <w:tc>
          <w:tcPr>
            <w:tcW w:w="5214"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3.</w:t>
            </w:r>
          </w:p>
        </w:tc>
        <w:tc>
          <w:tcPr>
            <w:tcW w:w="5214"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4.</w:t>
            </w:r>
          </w:p>
        </w:tc>
        <w:tc>
          <w:tcPr>
            <w:tcW w:w="5214"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tcBorders>
              <w:bottom w:val="single" w:sz="4" w:space="0" w:color="auto"/>
            </w:tcBorders>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5.</w:t>
            </w:r>
          </w:p>
        </w:tc>
        <w:tc>
          <w:tcPr>
            <w:tcW w:w="5214" w:type="dxa"/>
            <w:tcBorders>
              <w:bottom w:val="sing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tcBorders>
              <w:bottom w:val="sing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1041" w:type="dxa"/>
            <w:tcBorders>
              <w:bottom w:val="double" w:sz="4" w:space="0" w:color="auto"/>
            </w:tcBorders>
            <w:shd w:val="clear" w:color="auto" w:fill="auto"/>
          </w:tcPr>
          <w:p w:rsidR="00BF519E" w:rsidRPr="00202018" w:rsidRDefault="00BF519E" w:rsidP="00BF519E">
            <w:pPr>
              <w:autoSpaceDE w:val="0"/>
              <w:autoSpaceDN w:val="0"/>
              <w:adjustRightInd w:val="0"/>
              <w:spacing w:before="40" w:after="40"/>
              <w:jc w:val="center"/>
              <w:rPr>
                <w:rFonts w:ascii="Calibri" w:eastAsia="Calibri" w:hAnsi="Calibri" w:cs="TTE172C830t00"/>
              </w:rPr>
            </w:pPr>
            <w:r w:rsidRPr="00202018">
              <w:rPr>
                <w:rFonts w:ascii="Calibri" w:eastAsia="Calibri" w:hAnsi="Calibri" w:cs="TTE172C830t00"/>
              </w:rPr>
              <w:t>6.</w:t>
            </w:r>
          </w:p>
        </w:tc>
        <w:tc>
          <w:tcPr>
            <w:tcW w:w="5214" w:type="dxa"/>
            <w:tcBorders>
              <w:bottom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c>
          <w:tcPr>
            <w:tcW w:w="2813" w:type="dxa"/>
            <w:tcBorders>
              <w:bottom w:val="double" w:sz="4" w:space="0" w:color="auto"/>
            </w:tcBorders>
            <w:shd w:val="clear" w:color="auto" w:fill="auto"/>
          </w:tcPr>
          <w:p w:rsidR="00BF519E" w:rsidRPr="00202018" w:rsidRDefault="00BF519E" w:rsidP="00BF519E">
            <w:pPr>
              <w:autoSpaceDE w:val="0"/>
              <w:autoSpaceDN w:val="0"/>
              <w:adjustRightInd w:val="0"/>
              <w:spacing w:before="20" w:after="20"/>
              <w:jc w:val="center"/>
              <w:rPr>
                <w:rFonts w:ascii="Calibri" w:eastAsia="Calibri" w:hAnsi="Calibri" w:cs="TTE172C830t00"/>
              </w:rPr>
            </w:pPr>
          </w:p>
        </w:tc>
      </w:tr>
      <w:tr w:rsidR="00BF519E" w:rsidRPr="009E7C77" w:rsidTr="00BF519E">
        <w:trPr>
          <w:jc w:val="center"/>
        </w:trPr>
        <w:tc>
          <w:tcPr>
            <w:tcW w:w="6255" w:type="dxa"/>
            <w:gridSpan w:val="2"/>
            <w:tcBorders>
              <w:top w:val="double" w:sz="4" w:space="0" w:color="auto"/>
            </w:tcBorders>
            <w:shd w:val="clear" w:color="auto" w:fill="auto"/>
          </w:tcPr>
          <w:p w:rsidR="00BF519E" w:rsidRPr="003B7454" w:rsidRDefault="00BF519E" w:rsidP="00BF519E">
            <w:pPr>
              <w:autoSpaceDE w:val="0"/>
              <w:autoSpaceDN w:val="0"/>
              <w:adjustRightInd w:val="0"/>
              <w:spacing w:before="60" w:after="60"/>
              <w:jc w:val="center"/>
              <w:rPr>
                <w:rFonts w:ascii="Calibri" w:eastAsia="Calibri" w:hAnsi="Calibri" w:cs="TTE172C830t00"/>
                <w:b/>
              </w:rPr>
            </w:pPr>
            <w:r w:rsidRPr="003B7454">
              <w:rPr>
                <w:rFonts w:ascii="Calibri" w:eastAsia="Calibri" w:hAnsi="Calibri" w:cs="TTE172C830t00"/>
                <w:b/>
              </w:rPr>
              <w:t>УКУПАН ИЗНОС ТРОШКОВА ПРИПРЕМАЊА ПОНУДЕ</w:t>
            </w:r>
            <w:r>
              <w:rPr>
                <w:rFonts w:ascii="Calibri" w:eastAsia="Calibri" w:hAnsi="Calibri" w:cs="TTE172C830t00"/>
                <w:b/>
              </w:rPr>
              <w:t xml:space="preserve"> са ПДВ-ом</w:t>
            </w:r>
          </w:p>
        </w:tc>
        <w:tc>
          <w:tcPr>
            <w:tcW w:w="2813" w:type="dxa"/>
            <w:tcBorders>
              <w:top w:val="double" w:sz="4" w:space="0" w:color="auto"/>
            </w:tcBorders>
            <w:shd w:val="clear" w:color="auto" w:fill="auto"/>
          </w:tcPr>
          <w:p w:rsidR="00BF519E" w:rsidRPr="009E7C77" w:rsidRDefault="00BF519E" w:rsidP="00BF519E">
            <w:pPr>
              <w:autoSpaceDE w:val="0"/>
              <w:autoSpaceDN w:val="0"/>
              <w:adjustRightInd w:val="0"/>
              <w:spacing w:before="20" w:after="20"/>
              <w:jc w:val="center"/>
              <w:rPr>
                <w:rFonts w:ascii="Calibri" w:eastAsia="Calibri" w:hAnsi="Calibri" w:cs="TTE172C830t00"/>
              </w:rPr>
            </w:pPr>
          </w:p>
        </w:tc>
      </w:tr>
    </w:tbl>
    <w:p w:rsidR="00BF519E" w:rsidRDefault="00BF519E" w:rsidP="00BF519E">
      <w:pPr>
        <w:pStyle w:val="ListParagraph"/>
        <w:autoSpaceDE w:val="0"/>
        <w:autoSpaceDN w:val="0"/>
        <w:adjustRightInd w:val="0"/>
        <w:ind w:left="720"/>
        <w:jc w:val="both"/>
        <w:rPr>
          <w:rFonts w:ascii="Calibri" w:eastAsia="Calibri" w:hAnsi="Calibri" w:cs="TTE172C830t00"/>
          <w:sz w:val="20"/>
          <w:szCs w:val="28"/>
        </w:rPr>
      </w:pPr>
    </w:p>
    <w:p w:rsidR="00535A13" w:rsidRPr="00535A13" w:rsidRDefault="00535A13" w:rsidP="00BF519E">
      <w:pPr>
        <w:pStyle w:val="ListParagraph"/>
        <w:autoSpaceDE w:val="0"/>
        <w:autoSpaceDN w:val="0"/>
        <w:adjustRightInd w:val="0"/>
        <w:ind w:left="720"/>
        <w:jc w:val="both"/>
        <w:rPr>
          <w:rFonts w:ascii="Calibri" w:eastAsia="Calibri" w:hAnsi="Calibri" w:cs="TTE172C830t00"/>
          <w:sz w:val="20"/>
          <w:szCs w:val="28"/>
        </w:rPr>
      </w:pPr>
    </w:p>
    <w:p w:rsidR="005027A2" w:rsidRPr="00612258" w:rsidRDefault="00BF519E" w:rsidP="0094189C">
      <w:pPr>
        <w:pStyle w:val="CM45"/>
        <w:spacing w:line="260" w:lineRule="atLeast"/>
        <w:ind w:firstLine="720"/>
        <w:jc w:val="both"/>
        <w:rPr>
          <w:rFonts w:asciiTheme="minorHAnsi" w:hAnsiTheme="minorHAnsi"/>
          <w:sz w:val="22"/>
          <w:szCs w:val="22"/>
        </w:rPr>
      </w:pPr>
      <w:proofErr w:type="gramStart"/>
      <w:r w:rsidRPr="00612258">
        <w:rPr>
          <w:rFonts w:asciiTheme="minorHAnsi" w:hAnsiTheme="minorHAnsi"/>
          <w:sz w:val="22"/>
          <w:szCs w:val="22"/>
        </w:rPr>
        <w:t xml:space="preserve">Ако поступак јавне набавке буде </w:t>
      </w:r>
      <w:r w:rsidRPr="00612258">
        <w:rPr>
          <w:rFonts w:asciiTheme="minorHAnsi" w:hAnsiTheme="minorHAnsi"/>
          <w:b/>
          <w:sz w:val="22"/>
          <w:szCs w:val="22"/>
          <w:u w:val="single"/>
        </w:rPr>
        <w:t>обустављен</w:t>
      </w:r>
      <w:r w:rsidRPr="00612258">
        <w:rPr>
          <w:rFonts w:asciiTheme="minorHAnsi" w:hAnsiTheme="minorHAnsi"/>
          <w:sz w:val="22"/>
          <w:szCs w:val="22"/>
        </w:rPr>
        <w:t xml:space="preserve"> из разлога који су на страни </w:t>
      </w:r>
      <w:r w:rsidR="00F07070">
        <w:rPr>
          <w:rFonts w:asciiTheme="minorHAnsi" w:hAnsiTheme="minorHAnsi"/>
          <w:sz w:val="22"/>
          <w:szCs w:val="22"/>
        </w:rPr>
        <w:t>Н</w:t>
      </w:r>
      <w:r w:rsidRPr="00612258">
        <w:rPr>
          <w:rFonts w:asciiTheme="minorHAnsi" w:hAnsiTheme="minorHAnsi"/>
          <w:sz w:val="22"/>
          <w:szCs w:val="22"/>
        </w:rPr>
        <w:t xml:space="preserve">аручиоца, </w:t>
      </w:r>
      <w:r w:rsidR="00F07070">
        <w:rPr>
          <w:rFonts w:asciiTheme="minorHAnsi" w:hAnsiTheme="minorHAnsi"/>
          <w:sz w:val="22"/>
          <w:szCs w:val="22"/>
        </w:rPr>
        <w:t>Н</w:t>
      </w:r>
      <w:r w:rsidRPr="00612258">
        <w:rPr>
          <w:rFonts w:asciiTheme="minorHAnsi" w:hAnsiTheme="minorHAnsi"/>
          <w:sz w:val="22"/>
          <w:szCs w:val="22"/>
        </w:rPr>
        <w:t>аручилац је</w:t>
      </w:r>
      <w:r w:rsidR="00F07070">
        <w:rPr>
          <w:rFonts w:asciiTheme="minorHAnsi" w:hAnsiTheme="minorHAnsi" w:cs="Times-New-Roman"/>
          <w:sz w:val="22"/>
          <w:szCs w:val="22"/>
        </w:rPr>
        <w:t xml:space="preserve"> </w:t>
      </w:r>
      <w:r w:rsidRPr="00612258">
        <w:rPr>
          <w:rFonts w:asciiTheme="minorHAnsi" w:hAnsiTheme="minorHAnsi" w:cs="Times-New-Roman"/>
          <w:sz w:val="22"/>
          <w:szCs w:val="22"/>
        </w:rPr>
        <w:t>сходно члану 88.</w:t>
      </w:r>
      <w:proofErr w:type="gramEnd"/>
      <w:r w:rsidRPr="00612258">
        <w:rPr>
          <w:rFonts w:asciiTheme="minorHAnsi" w:hAnsiTheme="minorHAnsi" w:cs="Times-New-Roman"/>
          <w:sz w:val="22"/>
          <w:szCs w:val="22"/>
        </w:rPr>
        <w:t xml:space="preserve"> </w:t>
      </w:r>
      <w:proofErr w:type="gramStart"/>
      <w:r w:rsidRPr="00612258">
        <w:rPr>
          <w:rFonts w:asciiTheme="minorHAnsi" w:hAnsiTheme="minorHAnsi" w:cs="Times-New-Roman"/>
          <w:sz w:val="22"/>
          <w:szCs w:val="22"/>
        </w:rPr>
        <w:t>став</w:t>
      </w:r>
      <w:proofErr w:type="gramEnd"/>
      <w:r w:rsidRPr="00612258">
        <w:rPr>
          <w:rFonts w:asciiTheme="minorHAnsi" w:hAnsiTheme="minorHAnsi" w:cs="Times-New-Roman"/>
          <w:sz w:val="22"/>
          <w:szCs w:val="22"/>
        </w:rPr>
        <w:t xml:space="preserve"> 3. </w:t>
      </w:r>
      <w:proofErr w:type="gramStart"/>
      <w:r w:rsidRPr="00612258">
        <w:rPr>
          <w:rFonts w:asciiTheme="minorHAnsi" w:hAnsiTheme="minorHAnsi" w:cs="Times-New-Roman"/>
          <w:sz w:val="22"/>
          <w:szCs w:val="22"/>
        </w:rPr>
        <w:t xml:space="preserve">ЗЈН („Службени гласник РС“124/12, 14/15, 68/15), </w:t>
      </w:r>
      <w:r w:rsidR="005027A2" w:rsidRPr="00612258">
        <w:rPr>
          <w:rFonts w:asciiTheme="minorHAnsi" w:hAnsiTheme="minorHAnsi"/>
          <w:sz w:val="22"/>
          <w:szCs w:val="22"/>
        </w:rPr>
        <w:t xml:space="preserve">дужан да понуђачу надокнади трошкове израде узорка или модела, ако су израђени у складу са техничким спецификацијама </w:t>
      </w:r>
      <w:r w:rsidR="00B941C8">
        <w:rPr>
          <w:rFonts w:asciiTheme="minorHAnsi" w:hAnsiTheme="minorHAnsi"/>
          <w:sz w:val="22"/>
          <w:szCs w:val="22"/>
        </w:rPr>
        <w:t>Н</w:t>
      </w:r>
      <w:r w:rsidR="005027A2" w:rsidRPr="00612258">
        <w:rPr>
          <w:rFonts w:asciiTheme="minorHAnsi" w:hAnsiTheme="minorHAnsi"/>
          <w:sz w:val="22"/>
          <w:szCs w:val="22"/>
        </w:rPr>
        <w:t>аручиоца и трошкове прибављања средства обезбеђења, под условом да је понуђач тражио накнаду тих трошкова још у оквиру своје понуде.</w:t>
      </w:r>
      <w:proofErr w:type="gramEnd"/>
      <w:r w:rsidR="005027A2" w:rsidRPr="00612258">
        <w:rPr>
          <w:rFonts w:asciiTheme="minorHAnsi" w:hAnsiTheme="minorHAnsi"/>
          <w:sz w:val="22"/>
          <w:szCs w:val="22"/>
        </w:rPr>
        <w:t xml:space="preserve"> </w:t>
      </w:r>
    </w:p>
    <w:p w:rsidR="005027A2" w:rsidRPr="00612258" w:rsidRDefault="005027A2" w:rsidP="0094189C">
      <w:pPr>
        <w:pStyle w:val="CM45"/>
        <w:spacing w:line="260" w:lineRule="atLeast"/>
        <w:ind w:firstLine="720"/>
        <w:jc w:val="both"/>
        <w:rPr>
          <w:rFonts w:asciiTheme="minorHAnsi" w:hAnsiTheme="minorHAnsi"/>
          <w:sz w:val="22"/>
          <w:szCs w:val="22"/>
        </w:rPr>
      </w:pPr>
      <w:proofErr w:type="gramStart"/>
      <w:r w:rsidRPr="00612258">
        <w:rPr>
          <w:rFonts w:asciiTheme="minorHAnsi" w:hAnsiTheme="minorHAnsi"/>
          <w:sz w:val="22"/>
          <w:szCs w:val="22"/>
        </w:rPr>
        <w:t>Наручилац задржава право да изврши контролу изказаних трошкова увидом у фактуре и друге релевантне доказе.</w:t>
      </w:r>
      <w:proofErr w:type="gramEnd"/>
      <w:r w:rsidRPr="00612258">
        <w:rPr>
          <w:rFonts w:asciiTheme="minorHAnsi" w:hAnsiTheme="minorHAnsi"/>
          <w:sz w:val="22"/>
          <w:szCs w:val="22"/>
        </w:rPr>
        <w:t xml:space="preserve"> </w:t>
      </w:r>
    </w:p>
    <w:p w:rsidR="00BF519E" w:rsidRPr="00612258" w:rsidRDefault="005027A2" w:rsidP="0094189C">
      <w:pPr>
        <w:pStyle w:val="CM45"/>
        <w:spacing w:line="260" w:lineRule="atLeast"/>
        <w:ind w:firstLine="720"/>
        <w:jc w:val="both"/>
        <w:rPr>
          <w:rFonts w:asciiTheme="minorHAnsi" w:hAnsiTheme="minorHAnsi"/>
          <w:sz w:val="22"/>
          <w:szCs w:val="22"/>
          <w:u w:val="single"/>
        </w:rPr>
      </w:pPr>
      <w:proofErr w:type="gramStart"/>
      <w:r w:rsidRPr="00612258">
        <w:rPr>
          <w:rFonts w:asciiTheme="minorHAnsi" w:hAnsiTheme="minorHAnsi"/>
          <w:sz w:val="22"/>
          <w:szCs w:val="22"/>
        </w:rPr>
        <w:t xml:space="preserve">Овај образац </w:t>
      </w:r>
      <w:r w:rsidR="00B941C8">
        <w:rPr>
          <w:rFonts w:asciiTheme="minorHAnsi" w:hAnsiTheme="minorHAnsi"/>
          <w:sz w:val="22"/>
          <w:szCs w:val="22"/>
        </w:rPr>
        <w:t>Н</w:t>
      </w:r>
      <w:r w:rsidRPr="00612258">
        <w:rPr>
          <w:rFonts w:asciiTheme="minorHAnsi" w:hAnsiTheme="minorHAnsi"/>
          <w:sz w:val="22"/>
          <w:szCs w:val="22"/>
        </w:rPr>
        <w:t>аручилац мора укључити у конкурсну документацију као њен саставни део, а Понуђач може да га достави у оквиру своје понуде.</w:t>
      </w:r>
      <w:proofErr w:type="gramEnd"/>
      <w:r w:rsidRPr="00612258">
        <w:rPr>
          <w:rFonts w:asciiTheme="minorHAnsi" w:hAnsiTheme="minorHAnsi"/>
          <w:sz w:val="22"/>
          <w:szCs w:val="22"/>
        </w:rPr>
        <w:t xml:space="preserve"> </w:t>
      </w:r>
      <w:proofErr w:type="gramStart"/>
      <w:r w:rsidRPr="00612258">
        <w:rPr>
          <w:rFonts w:asciiTheme="minorHAnsi" w:hAnsiTheme="minorHAnsi"/>
          <w:sz w:val="22"/>
          <w:szCs w:val="22"/>
          <w:u w:val="single"/>
        </w:rPr>
        <w:t>Уколико трошкова нема НЕ МОРА ГА ДОСТАВЉАТИ.</w:t>
      </w:r>
      <w:proofErr w:type="gramEnd"/>
    </w:p>
    <w:p w:rsidR="00E93388" w:rsidRPr="00E93388" w:rsidRDefault="00E93388" w:rsidP="005027A2">
      <w:pPr>
        <w:rPr>
          <w:sz w:val="36"/>
        </w:rPr>
      </w:pPr>
    </w:p>
    <w:p w:rsidR="005027A2" w:rsidRDefault="00FC4499" w:rsidP="00612258">
      <w:pPr>
        <w:tabs>
          <w:tab w:val="left" w:pos="7240"/>
        </w:tabs>
        <w:spacing w:after="240"/>
        <w:ind w:left="896" w:right="561"/>
        <w:rPr>
          <w:rFonts w:ascii="Calibri" w:eastAsia="Calibri" w:hAnsi="Calibri" w:cs="Calibri"/>
          <w:sz w:val="24"/>
          <w:szCs w:val="24"/>
        </w:rPr>
      </w:pPr>
      <w:r>
        <w:rPr>
          <w:rFonts w:ascii="Calibri" w:hAnsi="Calibri"/>
          <w:sz w:val="24"/>
        </w:rPr>
        <w:t xml:space="preserve"> </w:t>
      </w:r>
      <w:r w:rsidR="005027A2">
        <w:rPr>
          <w:rFonts w:ascii="Calibri" w:hAnsi="Calibri"/>
          <w:sz w:val="24"/>
        </w:rPr>
        <w:t xml:space="preserve">  </w:t>
      </w:r>
      <w:r>
        <w:rPr>
          <w:rFonts w:ascii="Calibri" w:hAnsi="Calibri"/>
          <w:sz w:val="24"/>
        </w:rPr>
        <w:t xml:space="preserve"> </w:t>
      </w:r>
      <w:r w:rsidR="005027A2">
        <w:rPr>
          <w:rFonts w:ascii="Calibri" w:hAnsi="Calibri"/>
          <w:sz w:val="24"/>
        </w:rPr>
        <w:t xml:space="preserve">Место и </w:t>
      </w:r>
      <w:r w:rsidR="005027A2">
        <w:rPr>
          <w:rFonts w:ascii="Calibri" w:hAnsi="Calibri"/>
          <w:spacing w:val="19"/>
          <w:sz w:val="24"/>
        </w:rPr>
        <w:t>д</w:t>
      </w:r>
      <w:r w:rsidR="005027A2">
        <w:rPr>
          <w:rFonts w:ascii="Calibri" w:hAnsi="Calibri"/>
          <w:sz w:val="24"/>
        </w:rPr>
        <w:t>атум:</w:t>
      </w:r>
      <w:r w:rsidR="005027A2">
        <w:rPr>
          <w:rFonts w:ascii="Times New Roman" w:hAnsi="Times New Roman"/>
          <w:sz w:val="24"/>
        </w:rPr>
        <w:tab/>
      </w:r>
      <w:r w:rsidR="005027A2">
        <w:rPr>
          <w:rFonts w:ascii="Calibri" w:hAnsi="Calibri"/>
          <w:sz w:val="24"/>
        </w:rPr>
        <w:t>Понуђач</w:t>
      </w:r>
    </w:p>
    <w:p w:rsidR="005027A2" w:rsidRPr="005027A2" w:rsidRDefault="005027A2" w:rsidP="005027A2">
      <w:pPr>
        <w:rPr>
          <w:rFonts w:ascii="Calibri" w:eastAsia="Calibri" w:hAnsi="Calibri" w:cs="Calibri"/>
          <w:sz w:val="20"/>
          <w:szCs w:val="20"/>
        </w:rPr>
      </w:pPr>
      <w:r>
        <w:rPr>
          <w:rFonts w:ascii="Calibri" w:eastAsia="Calibri" w:hAnsi="Calibri" w:cs="Calibri"/>
          <w:sz w:val="20"/>
          <w:szCs w:val="20"/>
        </w:rPr>
        <w:t xml:space="preserve">         _____________________</w:t>
      </w:r>
      <w:r w:rsidR="00FC4499">
        <w:rPr>
          <w:rFonts w:ascii="Calibri" w:eastAsia="Calibri" w:hAnsi="Calibri" w:cs="Calibri"/>
          <w:sz w:val="20"/>
          <w:szCs w:val="20"/>
        </w:rPr>
        <w:t>__</w:t>
      </w:r>
      <w:r>
        <w:rPr>
          <w:rFonts w:ascii="Calibri" w:eastAsia="Calibri" w:hAnsi="Calibri" w:cs="Calibri"/>
          <w:sz w:val="20"/>
          <w:szCs w:val="20"/>
        </w:rPr>
        <w:t>________                                                        _____</w:t>
      </w:r>
      <w:r w:rsidR="00FC4499">
        <w:rPr>
          <w:rFonts w:ascii="Calibri" w:eastAsia="Calibri" w:hAnsi="Calibri" w:cs="Calibri"/>
          <w:sz w:val="20"/>
          <w:szCs w:val="20"/>
        </w:rPr>
        <w:t>__</w:t>
      </w:r>
      <w:r>
        <w:rPr>
          <w:rFonts w:ascii="Calibri" w:eastAsia="Calibri" w:hAnsi="Calibri" w:cs="Calibri"/>
          <w:sz w:val="20"/>
          <w:szCs w:val="20"/>
        </w:rPr>
        <w:t>_________________________</w:t>
      </w:r>
    </w:p>
    <w:p w:rsidR="005027A2" w:rsidRDefault="005027A2" w:rsidP="005027A2">
      <w:pPr>
        <w:spacing w:line="236" w:lineRule="exact"/>
        <w:ind w:right="49"/>
        <w:rPr>
          <w:rFonts w:ascii="Calibri" w:eastAsia="Calibri" w:hAnsi="Calibri" w:cs="Calibri"/>
          <w:sz w:val="20"/>
          <w:szCs w:val="20"/>
        </w:rPr>
      </w:pPr>
      <w:r>
        <w:rPr>
          <w:rFonts w:ascii="Calibri" w:hAnsi="Calibri"/>
          <w:sz w:val="20"/>
        </w:rPr>
        <w:t xml:space="preserve">                                                                                                                                      </w:t>
      </w:r>
      <w:r w:rsidR="00FC4499">
        <w:rPr>
          <w:rFonts w:ascii="Calibri" w:hAnsi="Calibri"/>
          <w:sz w:val="20"/>
        </w:rPr>
        <w:t xml:space="preserve"> </w:t>
      </w:r>
      <w:r>
        <w:rPr>
          <w:rFonts w:ascii="Calibri" w:hAnsi="Calibri"/>
          <w:sz w:val="20"/>
        </w:rPr>
        <w:t xml:space="preserve"> (Име и презиме овлашћеног</w:t>
      </w:r>
      <w:r>
        <w:rPr>
          <w:rFonts w:ascii="Calibri" w:hAnsi="Calibri"/>
          <w:spacing w:val="-15"/>
          <w:sz w:val="20"/>
        </w:rPr>
        <w:t xml:space="preserve"> </w:t>
      </w:r>
      <w:r>
        <w:rPr>
          <w:rFonts w:ascii="Calibri" w:hAnsi="Calibri"/>
          <w:sz w:val="20"/>
        </w:rPr>
        <w:t>лица)</w:t>
      </w:r>
    </w:p>
    <w:p w:rsidR="005027A2" w:rsidRPr="005027A2" w:rsidRDefault="00FC4499" w:rsidP="005027A2">
      <w:pPr>
        <w:ind w:right="425"/>
        <w:jc w:val="center"/>
        <w:rPr>
          <w:rFonts w:ascii="Calibri" w:eastAsia="Calibri" w:hAnsi="Calibri" w:cs="Calibri"/>
          <w:sz w:val="18"/>
          <w:szCs w:val="20"/>
        </w:rPr>
      </w:pPr>
      <w:r>
        <w:rPr>
          <w:rFonts w:ascii="Calibri" w:hAnsi="Calibri"/>
          <w:sz w:val="18"/>
        </w:rPr>
        <w:t xml:space="preserve">    </w:t>
      </w:r>
      <w:proofErr w:type="gramStart"/>
      <w:r w:rsidR="005027A2" w:rsidRPr="005027A2">
        <w:rPr>
          <w:rFonts w:ascii="Calibri" w:hAnsi="Calibri"/>
          <w:sz w:val="18"/>
        </w:rPr>
        <w:t>М.П.</w:t>
      </w:r>
      <w:proofErr w:type="gramEnd"/>
    </w:p>
    <w:p w:rsidR="005027A2" w:rsidRPr="005027A2" w:rsidRDefault="005027A2" w:rsidP="005027A2">
      <w:pPr>
        <w:spacing w:before="6"/>
        <w:rPr>
          <w:rFonts w:ascii="Calibri" w:eastAsia="Calibri" w:hAnsi="Calibri" w:cs="Calibri"/>
          <w:sz w:val="19"/>
          <w:szCs w:val="19"/>
        </w:rPr>
      </w:pPr>
      <w:r>
        <w:rPr>
          <w:rFonts w:ascii="Calibri" w:eastAsia="Calibri" w:hAnsi="Calibri" w:cs="Calibri"/>
          <w:sz w:val="19"/>
          <w:szCs w:val="19"/>
        </w:rPr>
        <w:t xml:space="preserve">                                                                                                                                                </w:t>
      </w:r>
      <w:r w:rsidR="00FC4499">
        <w:rPr>
          <w:rFonts w:ascii="Calibri" w:eastAsia="Calibri" w:hAnsi="Calibri" w:cs="Calibri"/>
          <w:sz w:val="19"/>
          <w:szCs w:val="19"/>
        </w:rPr>
        <w:t>__</w:t>
      </w:r>
      <w:r>
        <w:rPr>
          <w:rFonts w:ascii="Calibri" w:eastAsia="Calibri" w:hAnsi="Calibri" w:cs="Calibri"/>
          <w:sz w:val="19"/>
          <w:szCs w:val="19"/>
        </w:rPr>
        <w:t>____________________________</w:t>
      </w:r>
    </w:p>
    <w:p w:rsidR="005027A2" w:rsidRDefault="005027A2" w:rsidP="005027A2">
      <w:pPr>
        <w:spacing w:line="236" w:lineRule="exact"/>
        <w:ind w:right="562"/>
        <w:rPr>
          <w:rFonts w:ascii="Calibri" w:eastAsia="Calibri" w:hAnsi="Calibri" w:cs="Calibri"/>
          <w:sz w:val="20"/>
          <w:szCs w:val="20"/>
        </w:rPr>
      </w:pPr>
      <w:r>
        <w:rPr>
          <w:rFonts w:ascii="Calibri" w:hAnsi="Calibri"/>
          <w:sz w:val="20"/>
        </w:rPr>
        <w:t xml:space="preserve">                                                                                                                                             </w:t>
      </w:r>
      <w:r w:rsidR="00FC4499">
        <w:rPr>
          <w:rFonts w:ascii="Calibri" w:hAnsi="Calibri"/>
          <w:sz w:val="20"/>
        </w:rPr>
        <w:t xml:space="preserve"> </w:t>
      </w:r>
      <w:r>
        <w:rPr>
          <w:rFonts w:ascii="Calibri" w:hAnsi="Calibri"/>
          <w:sz w:val="20"/>
        </w:rPr>
        <w:t xml:space="preserve">  (Потпис овлашћеног</w:t>
      </w:r>
      <w:r>
        <w:rPr>
          <w:rFonts w:ascii="Calibri" w:hAnsi="Calibri"/>
          <w:spacing w:val="-13"/>
          <w:sz w:val="20"/>
        </w:rPr>
        <w:t xml:space="preserve"> </w:t>
      </w:r>
      <w:r>
        <w:rPr>
          <w:rFonts w:ascii="Calibri" w:hAnsi="Calibri"/>
          <w:sz w:val="20"/>
        </w:rPr>
        <w:t>лица)</w:t>
      </w:r>
    </w:p>
    <w:p w:rsidR="005027A2" w:rsidRDefault="005027A2" w:rsidP="005027A2">
      <w:pPr>
        <w:tabs>
          <w:tab w:val="left" w:pos="3570"/>
        </w:tabs>
        <w:rPr>
          <w:rFonts w:ascii="Calibri" w:eastAsia="Calibri" w:hAnsi="Calibri" w:cs="Calibri"/>
          <w:sz w:val="20"/>
          <w:szCs w:val="20"/>
        </w:rPr>
      </w:pPr>
      <w:r>
        <w:rPr>
          <w:rFonts w:ascii="Calibri" w:eastAsia="Calibri" w:hAnsi="Calibri" w:cs="Calibri"/>
          <w:sz w:val="20"/>
          <w:szCs w:val="20"/>
        </w:rPr>
        <w:tab/>
      </w:r>
    </w:p>
    <w:p w:rsidR="005027A2" w:rsidRDefault="005027A2" w:rsidP="005027A2">
      <w:pPr>
        <w:spacing w:before="7"/>
        <w:rPr>
          <w:rFonts w:ascii="Calibri" w:eastAsia="Calibri" w:hAnsi="Calibri" w:cs="Calibri"/>
          <w:sz w:val="20"/>
          <w:szCs w:val="15"/>
        </w:rPr>
      </w:pPr>
    </w:p>
    <w:p w:rsidR="00E93388" w:rsidRPr="00E93388" w:rsidRDefault="00E93388" w:rsidP="005027A2">
      <w:pPr>
        <w:spacing w:before="7"/>
        <w:rPr>
          <w:rFonts w:ascii="Calibri" w:eastAsia="Calibri" w:hAnsi="Calibri" w:cs="Calibri"/>
          <w:sz w:val="20"/>
          <w:szCs w:val="15"/>
        </w:rPr>
      </w:pPr>
    </w:p>
    <w:p w:rsidR="005027A2" w:rsidRDefault="005027A2" w:rsidP="0094189C">
      <w:pPr>
        <w:pStyle w:val="BodyText"/>
        <w:tabs>
          <w:tab w:val="left" w:pos="1738"/>
        </w:tabs>
        <w:spacing w:line="266" w:lineRule="exact"/>
        <w:ind w:left="1738" w:right="49" w:hanging="1440"/>
        <w:jc w:val="both"/>
      </w:pPr>
      <w:r>
        <w:rPr>
          <w:b/>
        </w:rPr>
        <w:t>Напомена:</w:t>
      </w:r>
      <w:r>
        <w:rPr>
          <w:rFonts w:ascii="Times New Roman" w:hAnsi="Times New Roman"/>
          <w:b/>
        </w:rPr>
        <w:tab/>
      </w:r>
      <w:r>
        <w:t>Уколико понуду подноси понуђач који наступа самостално,</w:t>
      </w:r>
      <w:r>
        <w:rPr>
          <w:spacing w:val="-23"/>
        </w:rPr>
        <w:t xml:space="preserve"> </w:t>
      </w:r>
      <w:r>
        <w:t>образац</w:t>
      </w:r>
      <w:r>
        <w:rPr>
          <w:spacing w:val="-5"/>
        </w:rPr>
        <w:t xml:space="preserve"> </w:t>
      </w:r>
      <w:r>
        <w:t>потписује и оверава овлашћено лице</w:t>
      </w:r>
      <w:r>
        <w:rPr>
          <w:spacing w:val="-15"/>
        </w:rPr>
        <w:t xml:space="preserve"> </w:t>
      </w:r>
      <w:r>
        <w:t>понуђача.</w:t>
      </w:r>
    </w:p>
    <w:p w:rsidR="005027A2" w:rsidRDefault="005027A2" w:rsidP="0094189C">
      <w:pPr>
        <w:pStyle w:val="BodyText"/>
        <w:spacing w:before="6"/>
        <w:ind w:left="1738" w:right="49"/>
        <w:jc w:val="both"/>
      </w:pPr>
      <w:proofErr w:type="gramStart"/>
      <w:r>
        <w:t>Уколико понуду подноси понуђач са подизвођачем, образац потписује и оверава овлашћено лице понуђача у своје име и име својих</w:t>
      </w:r>
      <w:r>
        <w:rPr>
          <w:spacing w:val="-27"/>
        </w:rPr>
        <w:t xml:space="preserve"> </w:t>
      </w:r>
      <w:r>
        <w:t>подизвођача.</w:t>
      </w:r>
      <w:proofErr w:type="gramEnd"/>
    </w:p>
    <w:p w:rsidR="005027A2" w:rsidRDefault="005027A2" w:rsidP="0094189C">
      <w:pPr>
        <w:pStyle w:val="BodyText"/>
        <w:ind w:left="1738" w:right="49"/>
        <w:jc w:val="both"/>
      </w:pPr>
      <w:proofErr w:type="gramStart"/>
      <w:r>
        <w:t>Уколико понуду подноси група понуђача (заједничка понуда) образац потписује и оверава члан групе који је носилац посла односно његово овлашћено лице.</w:t>
      </w:r>
      <w:proofErr w:type="gramEnd"/>
    </w:p>
    <w:p w:rsidR="00612258" w:rsidRDefault="00612258" w:rsidP="005027A2">
      <w:pPr>
        <w:pStyle w:val="BodyText"/>
        <w:ind w:left="1738" w:right="49"/>
      </w:pPr>
    </w:p>
    <w:p w:rsidR="00612258" w:rsidRPr="00612258" w:rsidRDefault="00612258" w:rsidP="005027A2">
      <w:pPr>
        <w:pStyle w:val="BodyText"/>
        <w:ind w:left="1738" w:right="49"/>
      </w:pPr>
    </w:p>
    <w:p w:rsidR="005027A2" w:rsidRDefault="005027A2" w:rsidP="005027A2"/>
    <w:p w:rsidR="00104488" w:rsidRDefault="00104488" w:rsidP="005027A2"/>
    <w:p w:rsidR="00104488" w:rsidRDefault="00104488" w:rsidP="005027A2"/>
    <w:p w:rsidR="005A3B36" w:rsidRDefault="005A3B36" w:rsidP="005A3B36"/>
    <w:p w:rsidR="005A3B36" w:rsidRPr="005A3B36" w:rsidRDefault="005A3B36" w:rsidP="005A3B36">
      <w:pPr>
        <w:pStyle w:val="ListParagraph"/>
        <w:numPr>
          <w:ilvl w:val="0"/>
          <w:numId w:val="14"/>
        </w:numPr>
        <w:ind w:left="0" w:firstLine="0"/>
        <w:jc w:val="center"/>
        <w:rPr>
          <w:b/>
        </w:rPr>
      </w:pPr>
      <w:r w:rsidRPr="005A3B36">
        <w:rPr>
          <w:b/>
          <w:sz w:val="24"/>
        </w:rPr>
        <w:t>ОБРАЗАЦ ИЗЈАВЕ О НЕЗАВИСНОЈ ПОНУДИ</w:t>
      </w:r>
    </w:p>
    <w:p w:rsidR="005A3B36" w:rsidRDefault="005A3B36" w:rsidP="005A3B36"/>
    <w:p w:rsidR="005A3B36" w:rsidRDefault="005A3B36" w:rsidP="0094189C">
      <w:pPr>
        <w:pStyle w:val="BodyText"/>
        <w:tabs>
          <w:tab w:val="left" w:pos="9639"/>
        </w:tabs>
        <w:ind w:right="49" w:firstLine="720"/>
        <w:jc w:val="both"/>
      </w:pPr>
      <w:proofErr w:type="gramStart"/>
      <w:r>
        <w:t>У складу са чланом 26, 61.</w:t>
      </w:r>
      <w:proofErr w:type="gramEnd"/>
      <w:r>
        <w:t xml:space="preserve"> </w:t>
      </w:r>
      <w:proofErr w:type="gramStart"/>
      <w:r>
        <w:t>став</w:t>
      </w:r>
      <w:proofErr w:type="gramEnd"/>
      <w:r>
        <w:t xml:space="preserve"> 4.  </w:t>
      </w:r>
      <w:proofErr w:type="gramStart"/>
      <w:r>
        <w:t>тачка</w:t>
      </w:r>
      <w:proofErr w:type="gramEnd"/>
      <w:r>
        <w:t xml:space="preserve"> 9) Закона о јавним набавкама („Службени гласник РС“ 124/12, 14/15, 68/15) и чланом 6. Правилника о обавезним елементима конкурсне документације у поступцима јавних набавки и начину доказивања испуњености услова („Службени гласник РС</w:t>
      </w:r>
      <w:proofErr w:type="gramStart"/>
      <w:r>
        <w:t>“ број</w:t>
      </w:r>
      <w:proofErr w:type="gramEnd"/>
      <w:r>
        <w:t xml:space="preserve"> 86/2015), дајемо </w:t>
      </w:r>
      <w:r>
        <w:rPr>
          <w:spacing w:val="-32"/>
        </w:rPr>
        <w:t xml:space="preserve"> </w:t>
      </w:r>
      <w:r>
        <w:t>следећу</w:t>
      </w:r>
    </w:p>
    <w:p w:rsidR="005A3B36" w:rsidRDefault="005A3B36" w:rsidP="005A3B36">
      <w:pPr>
        <w:rPr>
          <w:rFonts w:ascii="Calibri" w:eastAsia="Calibri" w:hAnsi="Calibri" w:cs="Calibri"/>
        </w:rPr>
      </w:pPr>
    </w:p>
    <w:p w:rsidR="005A3B36" w:rsidRDefault="005A3B36" w:rsidP="005A3B36">
      <w:pPr>
        <w:rPr>
          <w:rFonts w:ascii="Calibri" w:eastAsia="Calibri" w:hAnsi="Calibri" w:cs="Calibri"/>
        </w:rPr>
      </w:pPr>
    </w:p>
    <w:p w:rsidR="005A3B36" w:rsidRPr="005A3B36" w:rsidRDefault="005A3B36" w:rsidP="000C6CC7">
      <w:pPr>
        <w:pStyle w:val="Heading4"/>
        <w:spacing w:before="145"/>
        <w:ind w:left="284" w:right="-1"/>
        <w:jc w:val="center"/>
        <w:rPr>
          <w:b w:val="0"/>
          <w:bCs w:val="0"/>
        </w:rPr>
      </w:pPr>
      <w:r>
        <w:t>ИЗЈАВУ О НЕЗАВИСНОЈ ПОНУДИ</w:t>
      </w:r>
    </w:p>
    <w:p w:rsidR="005A3B36" w:rsidRDefault="005A3B36" w:rsidP="005A3B36">
      <w:pPr>
        <w:rPr>
          <w:rFonts w:ascii="Calibri" w:eastAsia="Calibri" w:hAnsi="Calibri" w:cs="Calibri"/>
          <w:b/>
          <w:bCs/>
          <w:sz w:val="26"/>
          <w:szCs w:val="26"/>
        </w:rPr>
      </w:pPr>
    </w:p>
    <w:p w:rsidR="005A3B36" w:rsidRDefault="005A3B36" w:rsidP="005A3B36">
      <w:pPr>
        <w:spacing w:before="11"/>
        <w:rPr>
          <w:rFonts w:ascii="Calibri" w:eastAsia="Calibri" w:hAnsi="Calibri" w:cs="Calibri"/>
          <w:b/>
          <w:bCs/>
          <w:sz w:val="19"/>
          <w:szCs w:val="19"/>
        </w:rPr>
      </w:pPr>
    </w:p>
    <w:p w:rsidR="005A3B36" w:rsidRDefault="005A3B36" w:rsidP="000C6CC7">
      <w:pPr>
        <w:pStyle w:val="BodyText"/>
        <w:tabs>
          <w:tab w:val="left" w:pos="993"/>
          <w:tab w:val="left" w:pos="9508"/>
        </w:tabs>
        <w:ind w:right="-1"/>
        <w:jc w:val="both"/>
      </w:pPr>
      <w:r>
        <w:tab/>
      </w:r>
      <w:proofErr w:type="gramStart"/>
      <w:r>
        <w:t>Изјављујем под пуном материјалном и кривичном одговорношћу да понуду</w:t>
      </w:r>
      <w:r>
        <w:rPr>
          <w:spacing w:val="-1"/>
        </w:rPr>
        <w:t xml:space="preserve"> </w:t>
      </w:r>
      <w:r>
        <w:t>у</w:t>
      </w:r>
      <w:r>
        <w:rPr>
          <w:rFonts w:ascii="Times New Roman" w:eastAsia="Times New Roman" w:hAnsi="Times New Roman" w:cs="Times New Roman"/>
        </w:rPr>
        <w:t xml:space="preserve"> </w:t>
      </w:r>
      <w:r>
        <w:t xml:space="preserve">поступку </w:t>
      </w:r>
      <w:r>
        <w:rPr>
          <w:u w:val="single" w:color="000000"/>
        </w:rPr>
        <w:t xml:space="preserve">јавне набавке </w:t>
      </w:r>
      <w:r w:rsidR="008C37A5">
        <w:rPr>
          <w:u w:val="single" w:color="000000"/>
        </w:rPr>
        <w:t>горива за службена возила</w:t>
      </w:r>
      <w:r w:rsidR="006174FE" w:rsidRPr="00F36A22">
        <w:rPr>
          <w:u w:val="single" w:color="000000"/>
        </w:rPr>
        <w:t>,</w:t>
      </w:r>
      <w:r w:rsidR="006174FE" w:rsidRPr="00F36A22">
        <w:rPr>
          <w:spacing w:val="-3"/>
          <w:u w:val="single" w:color="000000"/>
        </w:rPr>
        <w:t xml:space="preserve"> </w:t>
      </w:r>
      <w:r w:rsidR="00F36A22" w:rsidRPr="00F36A22">
        <w:rPr>
          <w:u w:val="single" w:color="000000"/>
        </w:rPr>
        <w:t xml:space="preserve">ЈН број </w:t>
      </w:r>
      <w:r w:rsidR="008C37A5">
        <w:rPr>
          <w:u w:val="single" w:color="000000"/>
        </w:rPr>
        <w:t>2</w:t>
      </w:r>
      <w:r w:rsidR="00533477">
        <w:rPr>
          <w:u w:val="single" w:color="000000"/>
        </w:rPr>
        <w:t>/</w:t>
      </w:r>
      <w:r w:rsidR="00F36A22" w:rsidRPr="00F36A22">
        <w:rPr>
          <w:u w:val="single" w:color="000000"/>
        </w:rPr>
        <w:t>201</w:t>
      </w:r>
      <w:r w:rsidR="000C6CC7">
        <w:rPr>
          <w:u w:val="single" w:color="000000"/>
        </w:rPr>
        <w:t>9</w:t>
      </w:r>
      <w:r w:rsidR="00F36A22" w:rsidRPr="00F36A22">
        <w:rPr>
          <w:u w:val="single" w:color="000000"/>
        </w:rPr>
        <w:t xml:space="preserve">, по Позиву број </w:t>
      </w:r>
      <w:r w:rsidR="000C6CC7">
        <w:rPr>
          <w:u w:val="single" w:color="000000"/>
        </w:rPr>
        <w:t>165</w:t>
      </w:r>
      <w:r w:rsidR="003F613B">
        <w:rPr>
          <w:u w:val="single" w:color="000000"/>
        </w:rPr>
        <w:t>/201</w:t>
      </w:r>
      <w:r w:rsidR="000C6CC7">
        <w:rPr>
          <w:u w:val="single" w:color="000000"/>
        </w:rPr>
        <w:t>9</w:t>
      </w:r>
      <w:r w:rsidR="00F36A22" w:rsidRPr="00F36A22">
        <w:rPr>
          <w:u w:val="single" w:color="000000"/>
        </w:rPr>
        <w:t xml:space="preserve"> од </w:t>
      </w:r>
      <w:r w:rsidR="000C6CC7">
        <w:rPr>
          <w:u w:val="single" w:color="000000"/>
        </w:rPr>
        <w:t>10</w:t>
      </w:r>
      <w:r w:rsidR="003F613B">
        <w:rPr>
          <w:u w:val="single" w:color="000000"/>
        </w:rPr>
        <w:t>.04.201</w:t>
      </w:r>
      <w:r w:rsidR="000C6CC7">
        <w:rPr>
          <w:u w:val="single" w:color="000000"/>
        </w:rPr>
        <w:t>9</w:t>
      </w:r>
      <w:r w:rsidR="00F36A22" w:rsidRPr="00F36A22">
        <w:rPr>
          <w:u w:val="single" w:color="000000"/>
        </w:rPr>
        <w:t>.године</w:t>
      </w:r>
      <w:r w:rsidRPr="00F36A22">
        <w:t>, поднео независно, без</w:t>
      </w:r>
      <w:r>
        <w:t xml:space="preserve"> договора са другим понуђачима или заинтересованим</w:t>
      </w:r>
      <w:r>
        <w:rPr>
          <w:spacing w:val="-33"/>
        </w:rPr>
        <w:t xml:space="preserve"> </w:t>
      </w:r>
      <w:r>
        <w:t>лицима.</w:t>
      </w:r>
      <w:proofErr w:type="gramEnd"/>
    </w:p>
    <w:p w:rsidR="005A3B36" w:rsidRDefault="005A3B36" w:rsidP="000C6CC7">
      <w:pPr>
        <w:ind w:right="-1"/>
        <w:rPr>
          <w:rFonts w:ascii="Calibri" w:eastAsia="Calibri" w:hAnsi="Calibri" w:cs="Calibri"/>
          <w:sz w:val="20"/>
          <w:szCs w:val="20"/>
        </w:rPr>
      </w:pPr>
    </w:p>
    <w:p w:rsidR="00835451" w:rsidRPr="00835451" w:rsidRDefault="00835451"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Pr="00835451" w:rsidRDefault="00835451" w:rsidP="005A3B36">
      <w:pPr>
        <w:rPr>
          <w:rFonts w:ascii="Calibri" w:eastAsia="Calibri" w:hAnsi="Calibri" w:cs="Calibri"/>
          <w:szCs w:val="20"/>
        </w:rPr>
      </w:pPr>
      <w:r w:rsidRPr="00835451">
        <w:rPr>
          <w:rFonts w:ascii="Calibri" w:eastAsia="Calibri" w:hAnsi="Calibri" w:cs="Calibri"/>
          <w:szCs w:val="20"/>
        </w:rPr>
        <w:t xml:space="preserve">                     Место и датум</w:t>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w:t>
      </w:r>
      <w:r w:rsidR="00FC4499">
        <w:rPr>
          <w:rFonts w:ascii="Calibri" w:eastAsia="Calibri" w:hAnsi="Calibri" w:cs="Calibri"/>
          <w:szCs w:val="20"/>
        </w:rPr>
        <w:t xml:space="preserve"> </w:t>
      </w:r>
      <w:r w:rsidRPr="00835451">
        <w:rPr>
          <w:rFonts w:ascii="Calibri" w:eastAsia="Calibri" w:hAnsi="Calibri" w:cs="Calibri"/>
          <w:szCs w:val="20"/>
        </w:rPr>
        <w:t xml:space="preserve">  Понуђач:</w:t>
      </w:r>
    </w:p>
    <w:p w:rsidR="00612258" w:rsidRPr="00835451" w:rsidRDefault="00612258" w:rsidP="005A3B36">
      <w:pPr>
        <w:rPr>
          <w:rFonts w:ascii="Calibri" w:eastAsia="Calibri" w:hAnsi="Calibri" w:cs="Calibri"/>
          <w:szCs w:val="20"/>
        </w:rPr>
      </w:pP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 xml:space="preserve">    ______________________________</w:t>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00612258" w:rsidRPr="00835451">
        <w:rPr>
          <w:rFonts w:ascii="Calibri" w:eastAsia="Calibri" w:hAnsi="Calibri" w:cs="Calibri"/>
          <w:szCs w:val="20"/>
        </w:rPr>
        <w:t xml:space="preserve">           </w:t>
      </w:r>
      <w:r w:rsidRPr="00835451">
        <w:rPr>
          <w:rFonts w:ascii="Calibri" w:eastAsia="Calibri" w:hAnsi="Calibri" w:cs="Calibri"/>
          <w:szCs w:val="20"/>
        </w:rPr>
        <w:t>__________________________________</w:t>
      </w: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 xml:space="preserve">                     </w:t>
      </w:r>
      <w:r w:rsidR="00835451" w:rsidRPr="00835451">
        <w:rPr>
          <w:rFonts w:ascii="Calibri" w:eastAsia="Calibri" w:hAnsi="Calibri" w:cs="Calibri"/>
          <w:szCs w:val="20"/>
        </w:rPr>
        <w:t xml:space="preserve">             </w:t>
      </w:r>
      <w:r w:rsidR="00835451"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w:t>
      </w:r>
      <w:r w:rsidR="00612258" w:rsidRPr="00835451">
        <w:rPr>
          <w:rFonts w:ascii="Calibri" w:eastAsia="Calibri" w:hAnsi="Calibri" w:cs="Calibri"/>
          <w:szCs w:val="20"/>
        </w:rPr>
        <w:t xml:space="preserve">  </w:t>
      </w:r>
      <w:r w:rsidRPr="00835451">
        <w:rPr>
          <w:rFonts w:ascii="Calibri" w:eastAsia="Calibri" w:hAnsi="Calibri" w:cs="Calibri"/>
          <w:szCs w:val="20"/>
        </w:rPr>
        <w:t>(</w:t>
      </w:r>
      <w:r w:rsidR="00612258" w:rsidRPr="00835451">
        <w:rPr>
          <w:rFonts w:ascii="Calibri" w:eastAsia="Calibri" w:hAnsi="Calibri" w:cs="Calibri"/>
          <w:szCs w:val="20"/>
        </w:rPr>
        <w:t>И</w:t>
      </w:r>
      <w:r w:rsidRPr="00835451">
        <w:rPr>
          <w:rFonts w:ascii="Calibri" w:eastAsia="Calibri" w:hAnsi="Calibri" w:cs="Calibri"/>
          <w:szCs w:val="20"/>
        </w:rPr>
        <w:t>ме и презиме овлашћеног лица)</w:t>
      </w:r>
    </w:p>
    <w:p w:rsidR="005A3B36" w:rsidRPr="00835451" w:rsidRDefault="005A3B36" w:rsidP="005A3B36">
      <w:pPr>
        <w:rPr>
          <w:rFonts w:ascii="Calibri" w:eastAsia="Calibri" w:hAnsi="Calibri" w:cs="Calibri"/>
          <w:szCs w:val="20"/>
        </w:rPr>
      </w:pPr>
    </w:p>
    <w:p w:rsidR="005A3B36" w:rsidRPr="00835451" w:rsidRDefault="005A3B36" w:rsidP="005A3B36">
      <w:pPr>
        <w:rPr>
          <w:rFonts w:ascii="Calibri" w:eastAsia="Calibri" w:hAnsi="Calibri" w:cs="Calibri"/>
          <w:sz w:val="36"/>
          <w:szCs w:val="20"/>
        </w:rPr>
      </w:pP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w:t>
      </w:r>
      <w:proofErr w:type="gramStart"/>
      <w:r w:rsidRPr="00835451">
        <w:rPr>
          <w:rFonts w:ascii="Calibri" w:eastAsia="Calibri" w:hAnsi="Calibri" w:cs="Calibri"/>
          <w:szCs w:val="20"/>
        </w:rPr>
        <w:t>М.П.</w:t>
      </w:r>
      <w:proofErr w:type="gramEnd"/>
      <w:r w:rsidRPr="00835451">
        <w:rPr>
          <w:rFonts w:ascii="Calibri" w:eastAsia="Calibri" w:hAnsi="Calibri" w:cs="Calibri"/>
          <w:szCs w:val="20"/>
        </w:rPr>
        <w:tab/>
        <w:t xml:space="preserve">            _________________________________</w:t>
      </w:r>
    </w:p>
    <w:p w:rsidR="005A3B36" w:rsidRPr="00835451" w:rsidRDefault="005A3B36" w:rsidP="005A3B36">
      <w:pPr>
        <w:rPr>
          <w:rFonts w:ascii="Calibri" w:eastAsia="Calibri" w:hAnsi="Calibri" w:cs="Calibri"/>
          <w:szCs w:val="20"/>
        </w:rPr>
      </w:pP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r>
      <w:r w:rsidRPr="00835451">
        <w:rPr>
          <w:rFonts w:ascii="Calibri" w:eastAsia="Calibri" w:hAnsi="Calibri" w:cs="Calibri"/>
          <w:szCs w:val="20"/>
        </w:rPr>
        <w:tab/>
        <w:t xml:space="preserve">                                                      (Потпис овлашћеног лица)</w:t>
      </w:r>
    </w:p>
    <w:p w:rsidR="005A3B36" w:rsidRDefault="005A3B36" w:rsidP="005A3B36">
      <w:pPr>
        <w:spacing w:before="12"/>
        <w:rPr>
          <w:rFonts w:ascii="Calibri" w:eastAsia="Calibri" w:hAnsi="Calibri" w:cs="Calibri"/>
          <w:sz w:val="15"/>
          <w:szCs w:val="15"/>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5A3B36" w:rsidRDefault="005A3B36" w:rsidP="005A3B36">
      <w:pPr>
        <w:rPr>
          <w:rFonts w:ascii="Calibri" w:eastAsia="Calibri" w:hAnsi="Calibri" w:cs="Calibri"/>
          <w:sz w:val="20"/>
          <w:szCs w:val="20"/>
        </w:rPr>
      </w:pPr>
    </w:p>
    <w:p w:rsidR="00FC4499" w:rsidRDefault="00FC4499" w:rsidP="005A3B36">
      <w:pPr>
        <w:rPr>
          <w:rFonts w:ascii="Calibri" w:eastAsia="Calibri" w:hAnsi="Calibri" w:cs="Calibri"/>
          <w:sz w:val="20"/>
          <w:szCs w:val="20"/>
        </w:rPr>
      </w:pPr>
    </w:p>
    <w:p w:rsidR="00612258" w:rsidRPr="00612258" w:rsidRDefault="00612258" w:rsidP="005A3B36">
      <w:pPr>
        <w:rPr>
          <w:rFonts w:ascii="Calibri" w:eastAsia="Calibri" w:hAnsi="Calibri" w:cs="Calibri"/>
          <w:sz w:val="20"/>
          <w:szCs w:val="20"/>
        </w:rPr>
      </w:pPr>
    </w:p>
    <w:p w:rsidR="005A3B36" w:rsidRPr="000C6CC7" w:rsidRDefault="005A3B36" w:rsidP="000C6CC7">
      <w:pPr>
        <w:pStyle w:val="BodyText"/>
        <w:tabs>
          <w:tab w:val="left" w:pos="1738"/>
          <w:tab w:val="left" w:pos="9355"/>
        </w:tabs>
        <w:spacing w:before="143"/>
        <w:ind w:left="1738" w:right="-1" w:hanging="1440"/>
        <w:jc w:val="both"/>
      </w:pPr>
      <w:r>
        <w:rPr>
          <w:b/>
        </w:rPr>
        <w:t>Напомена</w:t>
      </w:r>
      <w:proofErr w:type="gramStart"/>
      <w:r>
        <w:rPr>
          <w:b/>
        </w:rPr>
        <w:t xml:space="preserve">:  </w:t>
      </w:r>
      <w:r>
        <w:rPr>
          <w:b/>
          <w:spacing w:val="32"/>
        </w:rPr>
        <w:t xml:space="preserve"> </w:t>
      </w:r>
      <w:r>
        <w:rPr>
          <w:b/>
        </w:rPr>
        <w:t>:</w:t>
      </w:r>
      <w:proofErr w:type="gramEnd"/>
      <w:r>
        <w:rPr>
          <w:rFonts w:ascii="Times New Roman" w:hAnsi="Times New Roman"/>
          <w:b/>
        </w:rPr>
        <w:tab/>
      </w:r>
      <w:r>
        <w:rPr>
          <w:spacing w:val="-4"/>
        </w:rPr>
        <w:t xml:space="preserve">Уколико </w:t>
      </w:r>
      <w:r>
        <w:rPr>
          <w:spacing w:val="-3"/>
        </w:rPr>
        <w:t xml:space="preserve">понуду </w:t>
      </w:r>
      <w:r>
        <w:t>подноси понуђач који наступа самостално,</w:t>
      </w:r>
      <w:r>
        <w:rPr>
          <w:spacing w:val="-9"/>
        </w:rPr>
        <w:t xml:space="preserve"> </w:t>
      </w:r>
      <w:r>
        <w:t>образац</w:t>
      </w:r>
      <w:r>
        <w:rPr>
          <w:spacing w:val="-3"/>
        </w:rPr>
        <w:t xml:space="preserve"> </w:t>
      </w:r>
      <w:r>
        <w:t>потписује и оверава овлашћено лице</w:t>
      </w:r>
      <w:r>
        <w:rPr>
          <w:spacing w:val="-20"/>
        </w:rPr>
        <w:t xml:space="preserve"> </w:t>
      </w:r>
      <w:r>
        <w:t>понуђача</w:t>
      </w:r>
      <w:r w:rsidR="000C6CC7">
        <w:t>.</w:t>
      </w:r>
    </w:p>
    <w:p w:rsidR="00612258" w:rsidRPr="000C6CC7" w:rsidRDefault="005A3B36" w:rsidP="000C6CC7">
      <w:pPr>
        <w:pStyle w:val="BodyText"/>
        <w:tabs>
          <w:tab w:val="left" w:pos="9355"/>
        </w:tabs>
        <w:ind w:left="1738" w:right="-1"/>
        <w:jc w:val="both"/>
      </w:pPr>
      <w:r>
        <w:rPr>
          <w:spacing w:val="-4"/>
        </w:rPr>
        <w:t xml:space="preserve">Уколико </w:t>
      </w:r>
      <w:r>
        <w:rPr>
          <w:spacing w:val="-3"/>
        </w:rPr>
        <w:t xml:space="preserve">понуду </w:t>
      </w:r>
      <w:r>
        <w:t xml:space="preserve">подноси понуђач са подизвођачем образац потписује и оверава овлашћено лице понуђача у своје име и име својих </w:t>
      </w:r>
      <w:proofErr w:type="gramStart"/>
      <w:r>
        <w:t xml:space="preserve">подизвођача </w:t>
      </w:r>
      <w:r w:rsidR="000C6CC7">
        <w:t>.</w:t>
      </w:r>
      <w:proofErr w:type="gramEnd"/>
    </w:p>
    <w:p w:rsidR="00612258" w:rsidRPr="000C6CC7" w:rsidRDefault="005A3B36" w:rsidP="000C6CC7">
      <w:pPr>
        <w:pStyle w:val="BodyText"/>
        <w:tabs>
          <w:tab w:val="left" w:pos="9355"/>
        </w:tabs>
        <w:ind w:left="1738" w:right="-1"/>
        <w:jc w:val="both"/>
      </w:pPr>
      <w:r>
        <w:rPr>
          <w:spacing w:val="-4"/>
        </w:rPr>
        <w:t xml:space="preserve">Уколико </w:t>
      </w:r>
      <w:r>
        <w:rPr>
          <w:spacing w:val="-3"/>
        </w:rPr>
        <w:t xml:space="preserve">понуду </w:t>
      </w:r>
      <w:r>
        <w:t xml:space="preserve">подноси група понуђача (заједничка понуда) </w:t>
      </w:r>
      <w:proofErr w:type="gramStart"/>
      <w:r>
        <w:t>образац</w:t>
      </w:r>
      <w:r>
        <w:rPr>
          <w:spacing w:val="-24"/>
        </w:rPr>
        <w:t xml:space="preserve"> </w:t>
      </w:r>
      <w:r w:rsidR="00612258">
        <w:t xml:space="preserve"> потписује</w:t>
      </w:r>
      <w:proofErr w:type="gramEnd"/>
      <w:r w:rsidR="00612258">
        <w:t xml:space="preserve"> и оверава члан групе који је носилац посла, односно његово овлашћено лице</w:t>
      </w:r>
      <w:r w:rsidR="000C6CC7">
        <w:t>.</w:t>
      </w:r>
    </w:p>
    <w:p w:rsidR="005A3B36" w:rsidRPr="000C6CC7" w:rsidRDefault="00FC4499" w:rsidP="000C6CC7">
      <w:pPr>
        <w:pStyle w:val="BodyText"/>
        <w:tabs>
          <w:tab w:val="left" w:pos="9355"/>
        </w:tabs>
        <w:ind w:left="1738" w:right="-1"/>
        <w:jc w:val="both"/>
        <w:rPr>
          <w:rFonts w:asciiTheme="minorHAnsi" w:hAnsiTheme="minorHAnsi" w:cstheme="minorHAnsi"/>
        </w:rPr>
      </w:pPr>
      <w:proofErr w:type="gramStart"/>
      <w:r w:rsidRPr="00FC4499">
        <w:rPr>
          <w:rFonts w:asciiTheme="minorHAnsi" w:eastAsia="Times New Roman" w:hAnsiTheme="minorHAnsi" w:cstheme="minorHAnsi"/>
        </w:rPr>
        <w:t>Образац Изјаве копирати у довољном броју примерака за сваког</w:t>
      </w:r>
      <w:r w:rsidR="000C6CC7">
        <w:rPr>
          <w:rFonts w:asciiTheme="minorHAnsi" w:eastAsia="Times New Roman" w:hAnsiTheme="minorHAnsi" w:cstheme="minorHAnsi"/>
        </w:rPr>
        <w:t xml:space="preserve"> </w:t>
      </w:r>
      <w:r w:rsidRPr="00FC4499">
        <w:rPr>
          <w:rFonts w:asciiTheme="minorHAnsi" w:eastAsia="Times New Roman" w:hAnsiTheme="minorHAnsi" w:cstheme="minorHAnsi"/>
        </w:rPr>
        <w:t>члана групе понуђача</w:t>
      </w:r>
      <w:r w:rsidR="000C6CC7">
        <w:rPr>
          <w:rFonts w:asciiTheme="minorHAnsi" w:eastAsia="Times New Roman" w:hAnsiTheme="minorHAnsi" w:cstheme="minorHAnsi"/>
        </w:rPr>
        <w:t>.</w:t>
      </w:r>
      <w:proofErr w:type="gramEnd"/>
    </w:p>
    <w:p w:rsidR="005A3B36" w:rsidRDefault="005A3B36" w:rsidP="005A3B36"/>
    <w:p w:rsidR="00612258" w:rsidRDefault="00612258" w:rsidP="005A3B36"/>
    <w:p w:rsidR="00835451" w:rsidRDefault="00835451" w:rsidP="005A3B36"/>
    <w:p w:rsidR="00104488" w:rsidRDefault="00104488" w:rsidP="005A3B36"/>
    <w:p w:rsidR="006D194A" w:rsidRPr="006D194A" w:rsidRDefault="006D194A" w:rsidP="005A3B36"/>
    <w:p w:rsidR="00104488" w:rsidRDefault="00104488" w:rsidP="005A3B36"/>
    <w:p w:rsidR="00FC4499" w:rsidRDefault="00431F35" w:rsidP="00431F35">
      <w:pPr>
        <w:tabs>
          <w:tab w:val="left" w:pos="6011"/>
        </w:tabs>
      </w:pPr>
      <w:r>
        <w:tab/>
      </w:r>
    </w:p>
    <w:p w:rsidR="00FC4499" w:rsidRPr="00FC4499" w:rsidRDefault="00FC4499" w:rsidP="005A3B36"/>
    <w:p w:rsidR="00835451" w:rsidRDefault="00612258" w:rsidP="00835451">
      <w:pPr>
        <w:pStyle w:val="ListParagraph"/>
        <w:numPr>
          <w:ilvl w:val="0"/>
          <w:numId w:val="14"/>
        </w:numPr>
        <w:ind w:left="0" w:firstLine="0"/>
        <w:jc w:val="center"/>
        <w:rPr>
          <w:b/>
          <w:sz w:val="24"/>
        </w:rPr>
      </w:pPr>
      <w:r w:rsidRPr="00835451">
        <w:rPr>
          <w:b/>
          <w:sz w:val="24"/>
        </w:rPr>
        <w:t xml:space="preserve">ОБРАЗАЦ ИЗЈАВЕ О ПОШТОВАЊУ ОБАВЕЗА КОЈИ ПРОИЗИЛАЗЕ ИЗ ВАЖЕЋИХ ПРОПИСА О ЗАШТИТИ НА РАДУ, ЗАПОШЉАВАЊУ И УСЛОВИМА РАДА, ЗАШТИТИ ЖИВОТНЕ СРЕДИНЕ, КАО И ДА НЕМАЈУ ЗАБРАНУ ОБАВЉАЊА </w:t>
      </w:r>
      <w:r w:rsidR="00835451" w:rsidRPr="00835451">
        <w:rPr>
          <w:b/>
          <w:sz w:val="24"/>
        </w:rPr>
        <w:t xml:space="preserve">ДЕЛАТНОСТИ </w:t>
      </w:r>
    </w:p>
    <w:p w:rsidR="00612258" w:rsidRPr="00835451" w:rsidRDefault="00835451" w:rsidP="00835451">
      <w:pPr>
        <w:pStyle w:val="ListParagraph"/>
        <w:jc w:val="center"/>
        <w:rPr>
          <w:b/>
          <w:sz w:val="24"/>
        </w:rPr>
      </w:pPr>
      <w:r w:rsidRPr="00835451">
        <w:rPr>
          <w:b/>
          <w:sz w:val="24"/>
        </w:rPr>
        <w:t>КОЈА ЈЕ НА СНАЗИ У ВРЕМЕ ПОДНОШЕЊА ПОНУДЕ</w:t>
      </w:r>
    </w:p>
    <w:p w:rsidR="00835451" w:rsidRDefault="00835451" w:rsidP="00835451">
      <w:pPr>
        <w:ind w:left="360"/>
      </w:pPr>
    </w:p>
    <w:p w:rsidR="00835451" w:rsidRDefault="00835451" w:rsidP="00835451">
      <w:pPr>
        <w:ind w:left="360"/>
      </w:pPr>
    </w:p>
    <w:p w:rsidR="00835451" w:rsidRDefault="00835451" w:rsidP="00835451">
      <w:pPr>
        <w:ind w:left="360"/>
      </w:pPr>
    </w:p>
    <w:p w:rsidR="00835451" w:rsidRDefault="00835451" w:rsidP="0094189C">
      <w:pPr>
        <w:ind w:firstLine="720"/>
        <w:jc w:val="both"/>
      </w:pPr>
      <w:proofErr w:type="gramStart"/>
      <w:r>
        <w:t>На основу чл.</w:t>
      </w:r>
      <w:proofErr w:type="gramEnd"/>
      <w:r w:rsidR="00EE1301">
        <w:t xml:space="preserve"> </w:t>
      </w:r>
      <w:r>
        <w:t xml:space="preserve">75. </w:t>
      </w:r>
      <w:proofErr w:type="gramStart"/>
      <w:r>
        <w:t>став</w:t>
      </w:r>
      <w:proofErr w:type="gramEnd"/>
      <w:r>
        <w:t xml:space="preserve"> 2. Закона о јавним набавкама („Службени гласник РС</w:t>
      </w:r>
      <w:proofErr w:type="gramStart"/>
      <w:r>
        <w:t>“ број</w:t>
      </w:r>
      <w:proofErr w:type="gramEnd"/>
      <w:r>
        <w:t xml:space="preserve"> 124/12,</w:t>
      </w:r>
      <w:r w:rsidR="00EE1301">
        <w:t xml:space="preserve"> </w:t>
      </w:r>
      <w:r>
        <w:t>14/15 и 68/15), заступник понуђача даје следећу</w:t>
      </w:r>
    </w:p>
    <w:p w:rsidR="00835451" w:rsidRDefault="00835451" w:rsidP="00835451"/>
    <w:p w:rsidR="00835451" w:rsidRDefault="00835451" w:rsidP="00835451"/>
    <w:p w:rsidR="00835451" w:rsidRDefault="00835451" w:rsidP="00835451">
      <w:pPr>
        <w:jc w:val="center"/>
        <w:rPr>
          <w:b/>
          <w:sz w:val="28"/>
        </w:rPr>
      </w:pPr>
      <w:r w:rsidRPr="00835451">
        <w:rPr>
          <w:b/>
          <w:sz w:val="28"/>
        </w:rPr>
        <w:t>И З Ј А В У</w:t>
      </w:r>
    </w:p>
    <w:p w:rsidR="00835451" w:rsidRDefault="00835451" w:rsidP="00835451">
      <w:pPr>
        <w:ind w:firstLine="720"/>
      </w:pPr>
    </w:p>
    <w:p w:rsidR="00835451" w:rsidRDefault="00835451" w:rsidP="0094189C">
      <w:pPr>
        <w:ind w:firstLine="720"/>
        <w:jc w:val="both"/>
      </w:pPr>
      <w:r>
        <w:t xml:space="preserve">Којом потврђује под пуном материјалном и кривичном одговорношћу, да су поштовали обавезе које произилазе из важећих прописа о заштити на раду, запошљавању и условима рада, заштити животне средине и да немају забрану обављања делатности која је на снази у време подношења понуде , у складу са чланом 75. </w:t>
      </w:r>
      <w:proofErr w:type="gramStart"/>
      <w:r>
        <w:t>став</w:t>
      </w:r>
      <w:proofErr w:type="gramEnd"/>
      <w:r>
        <w:t xml:space="preserve"> 2. </w:t>
      </w:r>
      <w:proofErr w:type="gramStart"/>
      <w:r>
        <w:t>Закона о јавним набавкама.</w:t>
      </w:r>
      <w:proofErr w:type="gramEnd"/>
    </w:p>
    <w:p w:rsidR="00835451" w:rsidRDefault="00835451" w:rsidP="0094189C">
      <w:pPr>
        <w:jc w:val="both"/>
      </w:pPr>
    </w:p>
    <w:p w:rsidR="00835451" w:rsidRDefault="00835451" w:rsidP="00835451"/>
    <w:p w:rsidR="00835451" w:rsidRDefault="00835451" w:rsidP="00835451"/>
    <w:p w:rsidR="00835451" w:rsidRDefault="00835451" w:rsidP="00835451"/>
    <w:p w:rsidR="00835451" w:rsidRDefault="00835451" w:rsidP="00835451">
      <w:pPr>
        <w:rPr>
          <w:rFonts w:ascii="Calibri" w:eastAsia="Calibri" w:hAnsi="Calibri" w:cs="Calibri"/>
          <w:sz w:val="20"/>
          <w:szCs w:val="20"/>
        </w:rPr>
      </w:pPr>
    </w:p>
    <w:p w:rsidR="00835451" w:rsidRDefault="00835451" w:rsidP="00835451">
      <w:pPr>
        <w:rPr>
          <w:rFonts w:ascii="Calibri" w:eastAsia="Calibri" w:hAnsi="Calibri" w:cs="Calibri"/>
          <w:sz w:val="20"/>
          <w:szCs w:val="20"/>
        </w:rPr>
      </w:pPr>
      <w:r>
        <w:rPr>
          <w:rFonts w:ascii="Calibri" w:eastAsia="Calibri" w:hAnsi="Calibri" w:cs="Calibri"/>
          <w:sz w:val="20"/>
          <w:szCs w:val="20"/>
        </w:rPr>
        <w:t xml:space="preserve">    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______________________________________</w:t>
      </w:r>
    </w:p>
    <w:p w:rsidR="00835451" w:rsidRPr="005A3B36" w:rsidRDefault="00835451" w:rsidP="00835451">
      <w:pPr>
        <w:rPr>
          <w:rFonts w:ascii="Calibri" w:eastAsia="Calibri" w:hAnsi="Calibri" w:cs="Calibri"/>
          <w:sz w:val="20"/>
          <w:szCs w:val="20"/>
        </w:rPr>
      </w:pPr>
      <w:r>
        <w:rPr>
          <w:rFonts w:ascii="Calibri" w:eastAsia="Calibri" w:hAnsi="Calibri" w:cs="Calibri"/>
          <w:sz w:val="20"/>
          <w:szCs w:val="20"/>
        </w:rPr>
        <w:t xml:space="preserve">                     Место и датум</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(Име и презиме овлашћеног лица)</w:t>
      </w:r>
    </w:p>
    <w:p w:rsidR="00835451" w:rsidRDefault="00835451" w:rsidP="00835451">
      <w:pPr>
        <w:rPr>
          <w:rFonts w:ascii="Calibri" w:eastAsia="Calibri" w:hAnsi="Calibri" w:cs="Calibri"/>
          <w:sz w:val="20"/>
          <w:szCs w:val="20"/>
        </w:rPr>
      </w:pPr>
    </w:p>
    <w:p w:rsidR="00835451" w:rsidRPr="005A3B36" w:rsidRDefault="00835451" w:rsidP="00835451">
      <w:pPr>
        <w:rPr>
          <w:rFonts w:ascii="Calibri" w:eastAsia="Calibri" w:hAnsi="Calibri" w:cs="Calibri"/>
          <w:sz w:val="32"/>
          <w:szCs w:val="20"/>
        </w:rPr>
      </w:pPr>
    </w:p>
    <w:p w:rsidR="00835451" w:rsidRDefault="00835451" w:rsidP="00E41056">
      <w:pPr>
        <w:ind w:left="3600"/>
        <w:rPr>
          <w:rFonts w:ascii="Calibri" w:eastAsia="Calibri" w:hAnsi="Calibri" w:cs="Calibri"/>
          <w:sz w:val="20"/>
          <w:szCs w:val="20"/>
        </w:rPr>
      </w:pPr>
      <w:proofErr w:type="gramStart"/>
      <w:r>
        <w:rPr>
          <w:rFonts w:ascii="Calibri" w:eastAsia="Calibri" w:hAnsi="Calibri" w:cs="Calibri"/>
          <w:sz w:val="20"/>
          <w:szCs w:val="20"/>
        </w:rPr>
        <w:t>М.П.</w:t>
      </w:r>
      <w:proofErr w:type="gramEnd"/>
      <w:r>
        <w:rPr>
          <w:rFonts w:ascii="Calibri" w:eastAsia="Calibri" w:hAnsi="Calibri" w:cs="Calibri"/>
          <w:sz w:val="20"/>
          <w:szCs w:val="20"/>
        </w:rPr>
        <w:tab/>
        <w:t xml:space="preserve">           </w:t>
      </w:r>
      <w:r w:rsidR="00E41056">
        <w:rPr>
          <w:rFonts w:ascii="Calibri" w:eastAsia="Calibri" w:hAnsi="Calibri" w:cs="Calibri"/>
          <w:sz w:val="20"/>
          <w:szCs w:val="20"/>
        </w:rPr>
        <w:t xml:space="preserve">               </w:t>
      </w:r>
      <w:r>
        <w:rPr>
          <w:rFonts w:ascii="Calibri" w:eastAsia="Calibri" w:hAnsi="Calibri" w:cs="Calibri"/>
          <w:sz w:val="20"/>
          <w:szCs w:val="20"/>
        </w:rPr>
        <w:t xml:space="preserve"> ______________________________________</w:t>
      </w:r>
    </w:p>
    <w:p w:rsidR="00835451" w:rsidRPr="005A3B36" w:rsidRDefault="00835451" w:rsidP="00835451">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(Потпис овлашћеног лица)</w:t>
      </w:r>
    </w:p>
    <w:p w:rsidR="00835451" w:rsidRDefault="00835451" w:rsidP="00835451">
      <w:pPr>
        <w:spacing w:before="12"/>
        <w:rPr>
          <w:rFonts w:ascii="Calibri" w:eastAsia="Calibri" w:hAnsi="Calibri" w:cs="Calibri"/>
          <w:sz w:val="15"/>
          <w:szCs w:val="15"/>
        </w:rPr>
      </w:pPr>
    </w:p>
    <w:p w:rsidR="00835451" w:rsidRDefault="00835451" w:rsidP="00835451">
      <w:pPr>
        <w:rPr>
          <w:b/>
        </w:rPr>
      </w:pPr>
      <w:r>
        <w:rPr>
          <w:b/>
        </w:rPr>
        <w:br/>
      </w:r>
    </w:p>
    <w:p w:rsidR="00835451" w:rsidRDefault="00835451" w:rsidP="00835451">
      <w:pPr>
        <w:rPr>
          <w:b/>
        </w:rPr>
      </w:pPr>
    </w:p>
    <w:p w:rsidR="00835451" w:rsidRDefault="00835451" w:rsidP="00835451">
      <w:pPr>
        <w:rPr>
          <w:b/>
        </w:rPr>
      </w:pPr>
    </w:p>
    <w:p w:rsidR="00835451" w:rsidRDefault="00835451" w:rsidP="00835451">
      <w:pPr>
        <w:rPr>
          <w:b/>
        </w:rPr>
      </w:pPr>
    </w:p>
    <w:p w:rsidR="00835451" w:rsidRDefault="00835451" w:rsidP="00835451">
      <w:pPr>
        <w:rPr>
          <w:b/>
        </w:rPr>
      </w:pPr>
    </w:p>
    <w:p w:rsidR="00FC4499" w:rsidRPr="00FC4499" w:rsidRDefault="00FC4499" w:rsidP="00835451">
      <w:pPr>
        <w:rPr>
          <w:b/>
        </w:rPr>
      </w:pPr>
    </w:p>
    <w:p w:rsidR="00835451" w:rsidRPr="000C6CC7" w:rsidRDefault="00835451" w:rsidP="000C6CC7">
      <w:pPr>
        <w:pStyle w:val="BodyText"/>
        <w:tabs>
          <w:tab w:val="left" w:pos="1738"/>
          <w:tab w:val="left" w:pos="9072"/>
        </w:tabs>
        <w:spacing w:line="266" w:lineRule="exact"/>
        <w:ind w:left="1738" w:right="-1" w:hanging="1440"/>
        <w:jc w:val="both"/>
      </w:pPr>
      <w:r>
        <w:rPr>
          <w:b/>
        </w:rPr>
        <w:t>Напомена:</w:t>
      </w:r>
      <w:r>
        <w:rPr>
          <w:rFonts w:ascii="Times New Roman" w:hAnsi="Times New Roman"/>
          <w:b/>
        </w:rPr>
        <w:tab/>
      </w:r>
      <w:r>
        <w:rPr>
          <w:spacing w:val="-4"/>
        </w:rPr>
        <w:t xml:space="preserve">Уколико </w:t>
      </w:r>
      <w:r>
        <w:rPr>
          <w:spacing w:val="-3"/>
        </w:rPr>
        <w:t xml:space="preserve">понуду </w:t>
      </w:r>
      <w:r>
        <w:t>подноси понуђач који наступа самостално,</w:t>
      </w:r>
      <w:r>
        <w:rPr>
          <w:spacing w:val="-9"/>
        </w:rPr>
        <w:t xml:space="preserve"> </w:t>
      </w:r>
      <w:r>
        <w:t>образац</w:t>
      </w:r>
      <w:r>
        <w:rPr>
          <w:spacing w:val="-3"/>
        </w:rPr>
        <w:t xml:space="preserve"> </w:t>
      </w:r>
      <w:r>
        <w:t>потписује и оверава овлашћено лице</w:t>
      </w:r>
      <w:r>
        <w:rPr>
          <w:spacing w:val="-20"/>
        </w:rPr>
        <w:t xml:space="preserve"> </w:t>
      </w:r>
      <w:r>
        <w:t>понуђача</w:t>
      </w:r>
      <w:r w:rsidR="000C6CC7">
        <w:t>.</w:t>
      </w:r>
    </w:p>
    <w:p w:rsidR="00EE1301" w:rsidRDefault="00835451" w:rsidP="000C6CC7">
      <w:pPr>
        <w:pStyle w:val="BodyText"/>
        <w:tabs>
          <w:tab w:val="left" w:pos="1738"/>
          <w:tab w:val="left" w:pos="9072"/>
        </w:tabs>
        <w:spacing w:before="6"/>
        <w:ind w:left="1738" w:right="-1"/>
        <w:jc w:val="both"/>
      </w:pPr>
      <w:proofErr w:type="gramStart"/>
      <w:r>
        <w:rPr>
          <w:spacing w:val="-4"/>
        </w:rPr>
        <w:t xml:space="preserve">Уколико </w:t>
      </w:r>
      <w:r>
        <w:rPr>
          <w:spacing w:val="-3"/>
        </w:rPr>
        <w:t xml:space="preserve">понуду </w:t>
      </w:r>
      <w:r>
        <w:t>подноси понуђач са подизвођачем, образац потписује и оверава овлашћено лице понуђача у своје име и име својих подизвођача</w:t>
      </w:r>
      <w:r w:rsidR="000C6CC7">
        <w:t>.</w:t>
      </w:r>
      <w:proofErr w:type="gramEnd"/>
      <w:r>
        <w:t xml:space="preserve"> </w:t>
      </w:r>
    </w:p>
    <w:p w:rsidR="00835451" w:rsidRPr="00FC4499" w:rsidRDefault="00835451" w:rsidP="000C6CC7">
      <w:pPr>
        <w:pStyle w:val="BodyText"/>
        <w:tabs>
          <w:tab w:val="left" w:pos="1738"/>
          <w:tab w:val="left" w:pos="9072"/>
        </w:tabs>
        <w:spacing w:before="6"/>
        <w:ind w:left="1738" w:right="-1"/>
        <w:jc w:val="both"/>
      </w:pPr>
      <w:proofErr w:type="gramStart"/>
      <w:r>
        <w:rPr>
          <w:spacing w:val="-4"/>
        </w:rPr>
        <w:t xml:space="preserve">Уколико </w:t>
      </w:r>
      <w:r>
        <w:rPr>
          <w:spacing w:val="-3"/>
        </w:rPr>
        <w:t xml:space="preserve">понуду </w:t>
      </w:r>
      <w:r>
        <w:t>подноси група понуђача (заједничка понуда) образац изјаве потписује</w:t>
      </w:r>
      <w:r>
        <w:rPr>
          <w:spacing w:val="-5"/>
        </w:rPr>
        <w:t xml:space="preserve"> </w:t>
      </w:r>
      <w:r>
        <w:t>и</w:t>
      </w:r>
      <w:r>
        <w:rPr>
          <w:spacing w:val="-5"/>
        </w:rPr>
        <w:t xml:space="preserve"> </w:t>
      </w:r>
      <w:r>
        <w:t>оверава</w:t>
      </w:r>
      <w:r>
        <w:rPr>
          <w:spacing w:val="-6"/>
        </w:rPr>
        <w:t xml:space="preserve"> </w:t>
      </w:r>
      <w:r>
        <w:t>члан</w:t>
      </w:r>
      <w:r>
        <w:rPr>
          <w:spacing w:val="-6"/>
        </w:rPr>
        <w:t xml:space="preserve"> </w:t>
      </w:r>
      <w:r>
        <w:t>групе</w:t>
      </w:r>
      <w:r>
        <w:rPr>
          <w:spacing w:val="-5"/>
        </w:rPr>
        <w:t xml:space="preserve"> </w:t>
      </w:r>
      <w:r>
        <w:t>који</w:t>
      </w:r>
      <w:r>
        <w:rPr>
          <w:spacing w:val="-5"/>
        </w:rPr>
        <w:t xml:space="preserve"> </w:t>
      </w:r>
      <w:r>
        <w:t>је</w:t>
      </w:r>
      <w:r>
        <w:rPr>
          <w:spacing w:val="-2"/>
        </w:rPr>
        <w:t xml:space="preserve"> </w:t>
      </w:r>
      <w:r>
        <w:t>носилац</w:t>
      </w:r>
      <w:r>
        <w:rPr>
          <w:spacing w:val="-5"/>
        </w:rPr>
        <w:t xml:space="preserve"> </w:t>
      </w:r>
      <w:r>
        <w:t>посла</w:t>
      </w:r>
      <w:r>
        <w:rPr>
          <w:spacing w:val="-3"/>
        </w:rPr>
        <w:t xml:space="preserve"> </w:t>
      </w:r>
      <w:r>
        <w:t>односно</w:t>
      </w:r>
      <w:r>
        <w:rPr>
          <w:spacing w:val="-4"/>
        </w:rPr>
        <w:t xml:space="preserve"> </w:t>
      </w:r>
      <w:r w:rsidRPr="00FC4499">
        <w:t>његово</w:t>
      </w:r>
      <w:r w:rsidRPr="00FC4499">
        <w:rPr>
          <w:spacing w:val="-4"/>
        </w:rPr>
        <w:t xml:space="preserve"> </w:t>
      </w:r>
      <w:r w:rsidRPr="00FC4499">
        <w:t>овлашћено лице.</w:t>
      </w:r>
      <w:proofErr w:type="gramEnd"/>
    </w:p>
    <w:p w:rsidR="00835451" w:rsidRPr="000C6CC7" w:rsidRDefault="00FC4499" w:rsidP="000C6CC7">
      <w:pPr>
        <w:widowControl/>
        <w:tabs>
          <w:tab w:val="left" w:pos="1738"/>
          <w:tab w:val="left" w:pos="9072"/>
        </w:tabs>
        <w:autoSpaceDE w:val="0"/>
        <w:autoSpaceDN w:val="0"/>
        <w:adjustRightInd w:val="0"/>
        <w:ind w:left="1738" w:right="-1"/>
        <w:jc w:val="both"/>
        <w:rPr>
          <w:rFonts w:eastAsia="Times New Roman" w:cstheme="minorHAnsi"/>
        </w:rPr>
      </w:pPr>
      <w:proofErr w:type="gramStart"/>
      <w:r w:rsidRPr="00FC4499">
        <w:rPr>
          <w:rFonts w:eastAsia="Times New Roman" w:cstheme="minorHAnsi"/>
        </w:rPr>
        <w:t>Образац Изјаве копирати у довољном броју примерака за сваког члана групе понуђача</w:t>
      </w:r>
      <w:r w:rsidR="000C6CC7">
        <w:rPr>
          <w:rFonts w:eastAsia="Times New Roman" w:cstheme="minorHAnsi"/>
        </w:rPr>
        <w:t>.</w:t>
      </w:r>
      <w:proofErr w:type="gramEnd"/>
    </w:p>
    <w:p w:rsidR="009144FC" w:rsidRDefault="009144FC" w:rsidP="00835451">
      <w:pPr>
        <w:rPr>
          <w:b/>
        </w:rPr>
      </w:pPr>
    </w:p>
    <w:p w:rsidR="009144FC" w:rsidRDefault="009144FC" w:rsidP="00835451">
      <w:pPr>
        <w:rPr>
          <w:b/>
        </w:rPr>
      </w:pPr>
    </w:p>
    <w:p w:rsidR="00E933FB" w:rsidRPr="00C43E72" w:rsidRDefault="00E933FB" w:rsidP="00835451">
      <w:pPr>
        <w:rPr>
          <w:b/>
        </w:rPr>
      </w:pPr>
    </w:p>
    <w:p w:rsidR="00835451" w:rsidRDefault="00F22B38" w:rsidP="00835451">
      <w:pPr>
        <w:rPr>
          <w:rFonts w:ascii="Calibri" w:eastAsia="Calibri" w:hAnsi="Calibri" w:cs="Calibri"/>
          <w:sz w:val="23"/>
          <w:szCs w:val="23"/>
        </w:rPr>
      </w:pPr>
      <w:r w:rsidRPr="00F22B38">
        <w:rPr>
          <w:rFonts w:ascii="Calibri" w:eastAsia="Calibri" w:hAnsi="Calibri" w:cs="Calibri"/>
          <w:noProof/>
          <w:sz w:val="20"/>
          <w:szCs w:val="20"/>
        </w:rPr>
      </w:r>
      <w:r w:rsidRPr="00F22B38">
        <w:rPr>
          <w:rFonts w:ascii="Calibri" w:eastAsia="Calibri" w:hAnsi="Calibri" w:cs="Calibri"/>
          <w:noProof/>
          <w:sz w:val="20"/>
          <w:szCs w:val="20"/>
        </w:rPr>
        <w:pict>
          <v:shape id="_x0000_s1054" type="#_x0000_t202" style="width:470.65pt;height:27.15pt;visibility:visible;mso-position-horizontal-relative:char;mso-position-vertical-relative:line" fillcolor="#c6d9f1" stroked="f">
            <v:textbox inset="0,0,0,0">
              <w:txbxContent>
                <w:p w:rsidR="00EC0DDD" w:rsidRPr="00835451" w:rsidRDefault="00EC0DDD" w:rsidP="00835451">
                  <w:pPr>
                    <w:spacing w:before="100"/>
                    <w:ind w:left="142" w:right="202"/>
                    <w:jc w:val="center"/>
                    <w:rPr>
                      <w:rFonts w:ascii="Calibri" w:eastAsia="Calibri" w:hAnsi="Calibri" w:cs="Calibri"/>
                      <w:sz w:val="28"/>
                      <w:szCs w:val="28"/>
                    </w:rPr>
                  </w:pPr>
                  <w:r>
                    <w:rPr>
                      <w:rFonts w:ascii="Calibri" w:hAnsi="Calibri"/>
                      <w:b/>
                      <w:i/>
                      <w:sz w:val="28"/>
                    </w:rPr>
                    <w:t>VII   MОДЕЛ УГОВОРА</w:t>
                  </w:r>
                </w:p>
              </w:txbxContent>
            </v:textbox>
            <w10:wrap type="none"/>
            <w10:anchorlock/>
          </v:shape>
        </w:pict>
      </w:r>
    </w:p>
    <w:p w:rsidR="00835451" w:rsidRDefault="00835451" w:rsidP="00835451">
      <w:pPr>
        <w:spacing w:before="11"/>
        <w:rPr>
          <w:rFonts w:ascii="Calibri" w:eastAsia="Calibri" w:hAnsi="Calibri" w:cs="Calibri"/>
          <w:sz w:val="16"/>
          <w:szCs w:val="16"/>
        </w:rPr>
      </w:pPr>
    </w:p>
    <w:p w:rsidR="00835451" w:rsidRPr="00BF04F3" w:rsidRDefault="00424C88" w:rsidP="00835451">
      <w:pPr>
        <w:ind w:left="485" w:right="590"/>
        <w:jc w:val="center"/>
        <w:rPr>
          <w:rFonts w:ascii="Calibri" w:hAnsi="Calibri"/>
          <w:b/>
          <w:sz w:val="24"/>
          <w:szCs w:val="24"/>
        </w:rPr>
      </w:pPr>
      <w:r w:rsidRPr="00BF04F3">
        <w:rPr>
          <w:rFonts w:ascii="Calibri" w:hAnsi="Calibri"/>
          <w:b/>
          <w:sz w:val="24"/>
          <w:szCs w:val="24"/>
        </w:rPr>
        <w:t>УГОВОР</w:t>
      </w:r>
    </w:p>
    <w:p w:rsidR="00424C88" w:rsidRPr="00BF04F3" w:rsidRDefault="00424C88" w:rsidP="00835451">
      <w:pPr>
        <w:ind w:left="485" w:right="590"/>
        <w:jc w:val="center"/>
        <w:rPr>
          <w:rFonts w:ascii="Calibri" w:eastAsia="Calibri" w:hAnsi="Calibri" w:cs="Calibri"/>
          <w:sz w:val="24"/>
          <w:szCs w:val="24"/>
        </w:rPr>
      </w:pPr>
      <w:proofErr w:type="gramStart"/>
      <w:r w:rsidRPr="00BF04F3">
        <w:rPr>
          <w:rFonts w:ascii="Calibri" w:hAnsi="Calibri"/>
          <w:b/>
          <w:sz w:val="24"/>
          <w:szCs w:val="24"/>
        </w:rPr>
        <w:t>о</w:t>
      </w:r>
      <w:proofErr w:type="gramEnd"/>
      <w:r w:rsidRPr="00BF04F3">
        <w:rPr>
          <w:rFonts w:ascii="Calibri" w:hAnsi="Calibri"/>
          <w:b/>
          <w:sz w:val="24"/>
          <w:szCs w:val="24"/>
        </w:rPr>
        <w:t xml:space="preserve"> </w:t>
      </w:r>
      <w:r w:rsidR="00766B6B" w:rsidRPr="00BF04F3">
        <w:rPr>
          <w:rFonts w:ascii="Calibri" w:hAnsi="Calibri"/>
          <w:b/>
          <w:sz w:val="24"/>
          <w:szCs w:val="24"/>
        </w:rPr>
        <w:t>купопродаји горива за службена возила</w:t>
      </w:r>
    </w:p>
    <w:p w:rsidR="00835451" w:rsidRPr="00BF04F3" w:rsidRDefault="00835451" w:rsidP="00835451">
      <w:pPr>
        <w:spacing w:before="12"/>
        <w:rPr>
          <w:rFonts w:ascii="Calibri" w:eastAsia="Calibri" w:hAnsi="Calibri" w:cs="Calibri"/>
          <w:sz w:val="24"/>
          <w:szCs w:val="24"/>
        </w:rPr>
      </w:pPr>
    </w:p>
    <w:p w:rsidR="00835451" w:rsidRPr="00BF04F3" w:rsidRDefault="00424C88" w:rsidP="00766B6B">
      <w:pPr>
        <w:rPr>
          <w:sz w:val="24"/>
          <w:szCs w:val="24"/>
        </w:rPr>
      </w:pPr>
      <w:r w:rsidRPr="00BF04F3">
        <w:rPr>
          <w:sz w:val="24"/>
          <w:szCs w:val="24"/>
        </w:rPr>
        <w:t>Сачињен у Зрењанину између</w:t>
      </w:r>
      <w:r w:rsidR="00835451" w:rsidRPr="00BF04F3">
        <w:rPr>
          <w:sz w:val="24"/>
          <w:szCs w:val="24"/>
        </w:rPr>
        <w:t>:</w:t>
      </w:r>
    </w:p>
    <w:p w:rsidR="00642244" w:rsidRPr="00BF04F3" w:rsidRDefault="00642244" w:rsidP="00766B6B">
      <w:pPr>
        <w:rPr>
          <w:rFonts w:ascii="Calibri" w:hAnsi="Calibri"/>
          <w:b/>
          <w:sz w:val="24"/>
          <w:szCs w:val="24"/>
        </w:rPr>
      </w:pPr>
    </w:p>
    <w:p w:rsidR="00835451" w:rsidRPr="00BF04F3" w:rsidRDefault="00766B6B" w:rsidP="00BF04F3">
      <w:pPr>
        <w:pStyle w:val="ListParagraph"/>
        <w:numPr>
          <w:ilvl w:val="0"/>
          <w:numId w:val="38"/>
        </w:numPr>
        <w:spacing w:line="360" w:lineRule="auto"/>
        <w:ind w:left="0" w:firstLine="426"/>
        <w:jc w:val="both"/>
        <w:rPr>
          <w:rFonts w:ascii="Calibri" w:hAnsi="Calibri"/>
          <w:sz w:val="24"/>
          <w:szCs w:val="24"/>
        </w:rPr>
      </w:pPr>
      <w:r w:rsidRPr="00BF04F3">
        <w:rPr>
          <w:rFonts w:ascii="Calibri" w:hAnsi="Calibri"/>
          <w:b/>
          <w:sz w:val="24"/>
          <w:szCs w:val="24"/>
        </w:rPr>
        <w:t>КУПЦА</w:t>
      </w:r>
      <w:r w:rsidR="00424C88" w:rsidRPr="00BF04F3">
        <w:rPr>
          <w:rFonts w:ascii="Calibri" w:hAnsi="Calibri"/>
          <w:b/>
          <w:sz w:val="24"/>
          <w:szCs w:val="24"/>
        </w:rPr>
        <w:t xml:space="preserve"> ДОБАРА</w:t>
      </w:r>
      <w:r w:rsidR="00835451" w:rsidRPr="00BF04F3">
        <w:rPr>
          <w:rFonts w:ascii="Calibri" w:hAnsi="Calibri"/>
          <w:b/>
          <w:sz w:val="24"/>
          <w:szCs w:val="24"/>
        </w:rPr>
        <w:t xml:space="preserve">: </w:t>
      </w:r>
      <w:r w:rsidR="00533477" w:rsidRPr="00BF04F3">
        <w:rPr>
          <w:rFonts w:ascii="Calibri" w:hAnsi="Calibri"/>
          <w:sz w:val="24"/>
          <w:szCs w:val="24"/>
        </w:rPr>
        <w:t>Техничка школа</w:t>
      </w:r>
      <w:r w:rsidR="00642244" w:rsidRPr="00BF04F3">
        <w:rPr>
          <w:rFonts w:ascii="Calibri" w:hAnsi="Calibri"/>
          <w:sz w:val="24"/>
          <w:szCs w:val="24"/>
        </w:rPr>
        <w:t xml:space="preserve">, </w:t>
      </w:r>
      <w:r w:rsidR="00533477" w:rsidRPr="00BF04F3">
        <w:rPr>
          <w:rFonts w:ascii="Calibri" w:hAnsi="Calibri"/>
          <w:sz w:val="24"/>
          <w:szCs w:val="24"/>
        </w:rPr>
        <w:t xml:space="preserve">ул. </w:t>
      </w:r>
      <w:r w:rsidR="0094189C" w:rsidRPr="00BF04F3">
        <w:rPr>
          <w:rFonts w:ascii="Calibri" w:hAnsi="Calibri"/>
          <w:sz w:val="24"/>
          <w:szCs w:val="24"/>
        </w:rPr>
        <w:t xml:space="preserve">Стевице Јовановића </w:t>
      </w:r>
      <w:r w:rsidR="00533477" w:rsidRPr="00BF04F3">
        <w:rPr>
          <w:rFonts w:ascii="Calibri" w:hAnsi="Calibri"/>
          <w:sz w:val="24"/>
          <w:szCs w:val="24"/>
        </w:rPr>
        <w:t>50</w:t>
      </w:r>
      <w:r w:rsidR="00642244" w:rsidRPr="00BF04F3">
        <w:rPr>
          <w:rFonts w:ascii="Calibri" w:hAnsi="Calibri"/>
          <w:sz w:val="24"/>
          <w:szCs w:val="24"/>
        </w:rPr>
        <w:t>,</w:t>
      </w:r>
      <w:r w:rsidR="00EC3CE2" w:rsidRPr="00BF04F3">
        <w:rPr>
          <w:rFonts w:ascii="Calibri" w:hAnsi="Calibri"/>
          <w:sz w:val="24"/>
          <w:szCs w:val="24"/>
        </w:rPr>
        <w:t xml:space="preserve"> </w:t>
      </w:r>
      <w:r w:rsidR="00835451" w:rsidRPr="00BF04F3">
        <w:rPr>
          <w:rFonts w:ascii="Calibri" w:hAnsi="Calibri"/>
          <w:sz w:val="24"/>
          <w:szCs w:val="24"/>
        </w:rPr>
        <w:t>Матични број 08</w:t>
      </w:r>
      <w:r w:rsidR="00533477" w:rsidRPr="00BF04F3">
        <w:rPr>
          <w:rFonts w:ascii="Calibri" w:hAnsi="Calibri"/>
          <w:sz w:val="24"/>
          <w:szCs w:val="24"/>
        </w:rPr>
        <w:t>069212</w:t>
      </w:r>
      <w:r w:rsidR="00835451" w:rsidRPr="00BF04F3">
        <w:rPr>
          <w:rFonts w:ascii="Calibri" w:hAnsi="Calibri"/>
          <w:sz w:val="24"/>
          <w:szCs w:val="24"/>
        </w:rPr>
        <w:t>,</w:t>
      </w:r>
      <w:r w:rsidR="00EC3CE2" w:rsidRPr="00BF04F3">
        <w:rPr>
          <w:rFonts w:ascii="Calibri" w:hAnsi="Calibri"/>
          <w:sz w:val="24"/>
          <w:szCs w:val="24"/>
        </w:rPr>
        <w:t xml:space="preserve"> </w:t>
      </w:r>
      <w:r w:rsidR="00835451" w:rsidRPr="00BF04F3">
        <w:rPr>
          <w:rFonts w:ascii="Calibri" w:hAnsi="Calibri"/>
          <w:sz w:val="24"/>
          <w:szCs w:val="24"/>
        </w:rPr>
        <w:t xml:space="preserve"> ПИБ:</w:t>
      </w:r>
      <w:r w:rsidR="00EC3CE2" w:rsidRPr="00BF04F3">
        <w:rPr>
          <w:rFonts w:ascii="Calibri" w:hAnsi="Calibri"/>
          <w:sz w:val="24"/>
          <w:szCs w:val="24"/>
        </w:rPr>
        <w:t xml:space="preserve"> </w:t>
      </w:r>
      <w:r w:rsidR="00835451" w:rsidRPr="00BF04F3">
        <w:rPr>
          <w:rFonts w:ascii="Calibri" w:hAnsi="Calibri"/>
          <w:sz w:val="24"/>
          <w:szCs w:val="24"/>
        </w:rPr>
        <w:t>10</w:t>
      </w:r>
      <w:r w:rsidR="0094189C" w:rsidRPr="00BF04F3">
        <w:rPr>
          <w:rFonts w:ascii="Calibri" w:hAnsi="Calibri"/>
          <w:sz w:val="24"/>
          <w:szCs w:val="24"/>
        </w:rPr>
        <w:t>116</w:t>
      </w:r>
      <w:r w:rsidR="00533477" w:rsidRPr="00BF04F3">
        <w:rPr>
          <w:rFonts w:ascii="Calibri" w:hAnsi="Calibri"/>
          <w:sz w:val="24"/>
          <w:szCs w:val="24"/>
        </w:rPr>
        <w:t>1322</w:t>
      </w:r>
      <w:r w:rsidR="00835451" w:rsidRPr="00BF04F3">
        <w:rPr>
          <w:rFonts w:ascii="Calibri" w:hAnsi="Calibri"/>
          <w:sz w:val="24"/>
          <w:szCs w:val="24"/>
        </w:rPr>
        <w:t xml:space="preserve">, </w:t>
      </w:r>
      <w:r w:rsidR="00EC3CE2" w:rsidRPr="00BF04F3">
        <w:rPr>
          <w:rFonts w:ascii="Calibri" w:hAnsi="Calibri"/>
          <w:sz w:val="24"/>
          <w:szCs w:val="24"/>
        </w:rPr>
        <w:t xml:space="preserve"> </w:t>
      </w:r>
      <w:r w:rsidR="00835451" w:rsidRPr="00BF04F3">
        <w:rPr>
          <w:rFonts w:ascii="Calibri" w:hAnsi="Calibri"/>
          <w:sz w:val="24"/>
          <w:szCs w:val="24"/>
        </w:rPr>
        <w:t>Број рачуна: 840-</w:t>
      </w:r>
      <w:r w:rsidR="00533477" w:rsidRPr="00BF04F3">
        <w:rPr>
          <w:rFonts w:ascii="Calibri" w:hAnsi="Calibri"/>
          <w:sz w:val="24"/>
          <w:szCs w:val="24"/>
        </w:rPr>
        <w:t>1265660-19</w:t>
      </w:r>
      <w:r w:rsidR="00C54110" w:rsidRPr="00BF04F3">
        <w:rPr>
          <w:rFonts w:ascii="Calibri" w:hAnsi="Calibri"/>
          <w:sz w:val="24"/>
          <w:szCs w:val="24"/>
        </w:rPr>
        <w:t>, код Управе за Трезор</w:t>
      </w:r>
      <w:r w:rsidR="00697FB5" w:rsidRPr="00BF04F3">
        <w:rPr>
          <w:rFonts w:ascii="Calibri" w:hAnsi="Calibri"/>
          <w:sz w:val="24"/>
          <w:szCs w:val="24"/>
        </w:rPr>
        <w:t>,</w:t>
      </w:r>
      <w:r w:rsidR="00EC3CE2" w:rsidRPr="00BF04F3">
        <w:rPr>
          <w:rFonts w:ascii="Calibri" w:hAnsi="Calibri"/>
          <w:sz w:val="24"/>
          <w:szCs w:val="24"/>
        </w:rPr>
        <w:t xml:space="preserve"> кога заступа </w:t>
      </w:r>
      <w:r w:rsidR="003F613B">
        <w:rPr>
          <w:rFonts w:ascii="Calibri" w:hAnsi="Calibri"/>
          <w:sz w:val="24"/>
          <w:szCs w:val="24"/>
        </w:rPr>
        <w:t>директор школе  Ђорђе Клаћ</w:t>
      </w:r>
      <w:r w:rsidR="00EC3CE2" w:rsidRPr="00BF04F3">
        <w:rPr>
          <w:rFonts w:ascii="Calibri" w:hAnsi="Calibri"/>
          <w:sz w:val="24"/>
          <w:szCs w:val="24"/>
        </w:rPr>
        <w:t xml:space="preserve">  (у даљем тексту: Купац)</w:t>
      </w:r>
    </w:p>
    <w:p w:rsidR="00642244" w:rsidRPr="00BF04F3" w:rsidRDefault="009F228D" w:rsidP="00766B6B">
      <w:pPr>
        <w:spacing w:line="360" w:lineRule="auto"/>
        <w:ind w:left="298"/>
        <w:jc w:val="both"/>
        <w:rPr>
          <w:rFonts w:ascii="Calibri" w:hAnsi="Calibri"/>
          <w:b/>
          <w:sz w:val="24"/>
          <w:szCs w:val="24"/>
        </w:rPr>
      </w:pPr>
      <w:proofErr w:type="gramStart"/>
      <w:r w:rsidRPr="00BF04F3">
        <w:rPr>
          <w:rFonts w:ascii="Calibri" w:hAnsi="Calibri"/>
          <w:b/>
          <w:sz w:val="24"/>
          <w:szCs w:val="24"/>
        </w:rPr>
        <w:t>и</w:t>
      </w:r>
      <w:proofErr w:type="gramEnd"/>
    </w:p>
    <w:p w:rsidR="00424C88" w:rsidRPr="00BF04F3" w:rsidRDefault="00424C88" w:rsidP="00835451">
      <w:pPr>
        <w:ind w:left="298"/>
        <w:jc w:val="both"/>
        <w:rPr>
          <w:rFonts w:ascii="Calibri" w:hAnsi="Calibri"/>
          <w:b/>
          <w:sz w:val="24"/>
          <w:szCs w:val="24"/>
        </w:rPr>
      </w:pPr>
    </w:p>
    <w:p w:rsidR="00835451" w:rsidRPr="00BF04F3" w:rsidRDefault="00835451" w:rsidP="00BF04F3">
      <w:pPr>
        <w:pStyle w:val="ListParagraph"/>
        <w:numPr>
          <w:ilvl w:val="0"/>
          <w:numId w:val="38"/>
        </w:numPr>
        <w:spacing w:line="360" w:lineRule="auto"/>
        <w:ind w:left="0" w:firstLine="426"/>
        <w:jc w:val="both"/>
        <w:rPr>
          <w:rFonts w:ascii="Calibri" w:eastAsia="Calibri" w:hAnsi="Calibri" w:cs="Calibri"/>
          <w:sz w:val="24"/>
          <w:szCs w:val="24"/>
        </w:rPr>
      </w:pPr>
      <w:r w:rsidRPr="00BF04F3">
        <w:rPr>
          <w:rFonts w:ascii="Calibri" w:hAnsi="Calibri"/>
          <w:b/>
          <w:sz w:val="24"/>
          <w:szCs w:val="24"/>
        </w:rPr>
        <w:t xml:space="preserve"> </w:t>
      </w:r>
      <w:r w:rsidR="00766B6B" w:rsidRPr="00BF04F3">
        <w:rPr>
          <w:rFonts w:ascii="Calibri" w:hAnsi="Calibri"/>
          <w:b/>
          <w:sz w:val="24"/>
          <w:szCs w:val="24"/>
        </w:rPr>
        <w:t>ПРОДАВЦА</w:t>
      </w:r>
      <w:r w:rsidR="00424C88" w:rsidRPr="00BF04F3">
        <w:rPr>
          <w:rFonts w:ascii="Calibri" w:hAnsi="Calibri"/>
          <w:b/>
          <w:sz w:val="24"/>
          <w:szCs w:val="24"/>
        </w:rPr>
        <w:t xml:space="preserve"> ДОБАРА</w:t>
      </w:r>
      <w:r w:rsidR="00424C88" w:rsidRPr="00BF04F3">
        <w:rPr>
          <w:rFonts w:ascii="Calibri" w:eastAsia="Calibri" w:hAnsi="Calibri" w:cs="Calibri"/>
          <w:sz w:val="24"/>
          <w:szCs w:val="24"/>
        </w:rPr>
        <w:t xml:space="preserve"> </w:t>
      </w:r>
      <w:r w:rsidR="00533477" w:rsidRPr="00BF04F3">
        <w:rPr>
          <w:rFonts w:ascii="Calibri" w:eastAsia="Calibri" w:hAnsi="Calibri" w:cs="Calibri"/>
          <w:sz w:val="24"/>
          <w:szCs w:val="24"/>
        </w:rPr>
        <w:t>: ____________________</w:t>
      </w:r>
      <w:r w:rsidR="00EC3CE2" w:rsidRPr="00BF04F3">
        <w:rPr>
          <w:rFonts w:ascii="Calibri" w:eastAsia="Calibri" w:hAnsi="Calibri" w:cs="Calibri"/>
          <w:sz w:val="24"/>
          <w:szCs w:val="24"/>
        </w:rPr>
        <w:t>___________________________</w:t>
      </w:r>
      <w:r w:rsidR="00533477" w:rsidRPr="00BF04F3">
        <w:rPr>
          <w:rFonts w:ascii="Calibri" w:eastAsia="Calibri" w:hAnsi="Calibri" w:cs="Calibri"/>
          <w:sz w:val="24"/>
          <w:szCs w:val="24"/>
        </w:rPr>
        <w:t>__</w:t>
      </w:r>
      <w:r w:rsidR="00C54110" w:rsidRPr="00BF04F3">
        <w:rPr>
          <w:rFonts w:ascii="Calibri" w:eastAsia="Calibri" w:hAnsi="Calibri" w:cs="Calibri"/>
          <w:sz w:val="24"/>
          <w:szCs w:val="24"/>
        </w:rPr>
        <w:t>___</w:t>
      </w:r>
      <w:r w:rsidRPr="00BF04F3">
        <w:rPr>
          <w:rFonts w:ascii="Times New Roman" w:hAnsi="Times New Roman"/>
          <w:sz w:val="24"/>
          <w:szCs w:val="24"/>
          <w:u w:val="single" w:color="000000"/>
        </w:rPr>
        <w:t xml:space="preserve"> </w:t>
      </w:r>
    </w:p>
    <w:p w:rsidR="00C54110" w:rsidRPr="00BF04F3" w:rsidRDefault="00C54110" w:rsidP="00BF04F3">
      <w:pPr>
        <w:tabs>
          <w:tab w:val="left" w:pos="5854"/>
        </w:tabs>
        <w:spacing w:line="360" w:lineRule="auto"/>
        <w:ind w:right="49"/>
        <w:jc w:val="both"/>
        <w:rPr>
          <w:rFonts w:eastAsia="Times New Roman" w:cstheme="minorHAnsi"/>
          <w:sz w:val="24"/>
          <w:szCs w:val="24"/>
        </w:rPr>
      </w:pPr>
      <w:r w:rsidRPr="00BF04F3">
        <w:rPr>
          <w:rFonts w:ascii="Calibri" w:eastAsia="Calibri" w:hAnsi="Calibri" w:cs="Calibri"/>
          <w:sz w:val="24"/>
          <w:szCs w:val="24"/>
        </w:rPr>
        <w:t>Матични број:</w:t>
      </w:r>
      <w:r w:rsidRPr="00BF04F3">
        <w:rPr>
          <w:rFonts w:eastAsia="Times New Roman" w:cstheme="minorHAnsi"/>
          <w:sz w:val="24"/>
          <w:szCs w:val="24"/>
          <w:u w:val="single" w:color="000000"/>
        </w:rPr>
        <w:t xml:space="preserve"> __________________________</w:t>
      </w:r>
      <w:r w:rsidRPr="00BF04F3">
        <w:rPr>
          <w:rFonts w:eastAsia="Times New Roman" w:cstheme="minorHAnsi"/>
          <w:sz w:val="24"/>
          <w:szCs w:val="24"/>
        </w:rPr>
        <w:t xml:space="preserve">, </w:t>
      </w:r>
      <w:r w:rsidR="00835451" w:rsidRPr="00BF04F3">
        <w:rPr>
          <w:rFonts w:ascii="Calibri" w:eastAsia="Calibri" w:hAnsi="Calibri" w:cs="Calibri"/>
          <w:sz w:val="24"/>
          <w:szCs w:val="24"/>
        </w:rPr>
        <w:t>ПИБ:</w:t>
      </w:r>
      <w:r w:rsidR="00104488" w:rsidRPr="00BF04F3">
        <w:rPr>
          <w:rFonts w:ascii="Calibri" w:eastAsia="Calibri" w:hAnsi="Calibri" w:cs="Calibri"/>
          <w:sz w:val="24"/>
          <w:szCs w:val="24"/>
        </w:rPr>
        <w:t xml:space="preserve"> </w:t>
      </w:r>
      <w:r w:rsidR="00104488" w:rsidRPr="00BF04F3">
        <w:rPr>
          <w:rFonts w:eastAsia="Times New Roman" w:cstheme="minorHAnsi"/>
          <w:sz w:val="24"/>
          <w:szCs w:val="24"/>
          <w:u w:val="single" w:color="000000"/>
        </w:rPr>
        <w:t>________</w:t>
      </w:r>
      <w:r w:rsidRPr="00BF04F3">
        <w:rPr>
          <w:rFonts w:eastAsia="Times New Roman" w:cstheme="minorHAnsi"/>
          <w:sz w:val="24"/>
          <w:szCs w:val="24"/>
          <w:u w:val="single" w:color="000000"/>
        </w:rPr>
        <w:t>__________</w:t>
      </w:r>
      <w:r w:rsidR="00104488" w:rsidRPr="00BF04F3">
        <w:rPr>
          <w:rFonts w:eastAsia="Times New Roman" w:cstheme="minorHAnsi"/>
          <w:sz w:val="24"/>
          <w:szCs w:val="24"/>
          <w:u w:val="single" w:color="000000"/>
        </w:rPr>
        <w:t>_</w:t>
      </w:r>
      <w:r w:rsidRPr="00BF04F3">
        <w:rPr>
          <w:rFonts w:eastAsia="Times New Roman" w:cstheme="minorHAnsi"/>
          <w:sz w:val="24"/>
          <w:szCs w:val="24"/>
          <w:u w:val="single" w:color="000000"/>
        </w:rPr>
        <w:t>___</w:t>
      </w:r>
      <w:r w:rsidR="00104488" w:rsidRPr="00BF04F3">
        <w:rPr>
          <w:rFonts w:eastAsia="Times New Roman" w:cstheme="minorHAnsi"/>
          <w:sz w:val="24"/>
          <w:szCs w:val="24"/>
          <w:u w:val="single" w:color="000000"/>
        </w:rPr>
        <w:t>__________</w:t>
      </w:r>
      <w:r w:rsidRPr="00BF04F3">
        <w:rPr>
          <w:rFonts w:eastAsia="Times New Roman" w:cstheme="minorHAnsi"/>
          <w:sz w:val="24"/>
          <w:szCs w:val="24"/>
        </w:rPr>
        <w:t xml:space="preserve">, </w:t>
      </w:r>
    </w:p>
    <w:p w:rsidR="0027097B" w:rsidRPr="00BF04F3" w:rsidRDefault="00835451" w:rsidP="00BF04F3">
      <w:pPr>
        <w:tabs>
          <w:tab w:val="left" w:pos="5854"/>
        </w:tabs>
        <w:spacing w:line="360" w:lineRule="auto"/>
        <w:ind w:right="49"/>
        <w:jc w:val="both"/>
        <w:rPr>
          <w:rFonts w:ascii="Times New Roman" w:eastAsia="Times New Roman" w:hAnsi="Times New Roman" w:cs="Times New Roman"/>
          <w:sz w:val="24"/>
          <w:szCs w:val="24"/>
        </w:rPr>
      </w:pPr>
      <w:r w:rsidRPr="00BF04F3">
        <w:rPr>
          <w:rFonts w:ascii="Calibri" w:eastAsia="Calibri" w:hAnsi="Calibri" w:cs="Calibri"/>
          <w:sz w:val="24"/>
          <w:szCs w:val="24"/>
        </w:rPr>
        <w:t>Брoj рачуна:</w:t>
      </w:r>
      <w:r w:rsidR="00104488" w:rsidRPr="00BF04F3">
        <w:rPr>
          <w:rFonts w:eastAsia="Times New Roman" w:cstheme="minorHAnsi"/>
          <w:sz w:val="24"/>
          <w:szCs w:val="24"/>
          <w:u w:val="single" w:color="000000"/>
        </w:rPr>
        <w:t xml:space="preserve"> ________________</w:t>
      </w:r>
      <w:r w:rsidR="00C54110" w:rsidRPr="00BF04F3">
        <w:rPr>
          <w:rFonts w:eastAsia="Times New Roman" w:cstheme="minorHAnsi"/>
          <w:sz w:val="24"/>
          <w:szCs w:val="24"/>
          <w:u w:val="single" w:color="000000"/>
        </w:rPr>
        <w:t>___</w:t>
      </w:r>
      <w:r w:rsidR="00BF04F3">
        <w:rPr>
          <w:rFonts w:eastAsia="Times New Roman" w:cstheme="minorHAnsi"/>
          <w:sz w:val="24"/>
          <w:szCs w:val="24"/>
          <w:u w:val="single" w:color="000000"/>
        </w:rPr>
        <w:t>__________</w:t>
      </w:r>
      <w:r w:rsidR="00104488" w:rsidRPr="00BF04F3">
        <w:rPr>
          <w:rFonts w:eastAsia="Times New Roman" w:cstheme="minorHAnsi"/>
          <w:sz w:val="24"/>
          <w:szCs w:val="24"/>
          <w:u w:val="single" w:color="000000"/>
        </w:rPr>
        <w:t>_</w:t>
      </w:r>
      <w:proofErr w:type="gramStart"/>
      <w:r w:rsidR="00C54110" w:rsidRPr="00BF04F3">
        <w:rPr>
          <w:rFonts w:eastAsia="Times New Roman" w:cstheme="minorHAnsi"/>
          <w:sz w:val="24"/>
          <w:szCs w:val="24"/>
        </w:rPr>
        <w:t xml:space="preserve">, </w:t>
      </w:r>
      <w:r w:rsidRPr="00BF04F3">
        <w:rPr>
          <w:rFonts w:ascii="Calibri" w:eastAsia="Calibri" w:hAnsi="Calibri" w:cs="Calibri"/>
          <w:sz w:val="24"/>
          <w:szCs w:val="24"/>
        </w:rPr>
        <w:t xml:space="preserve"> банка</w:t>
      </w:r>
      <w:proofErr w:type="gramEnd"/>
      <w:r w:rsidRPr="00BF04F3">
        <w:rPr>
          <w:rFonts w:ascii="Calibri" w:eastAsia="Calibri" w:hAnsi="Calibri" w:cs="Calibri"/>
          <w:sz w:val="24"/>
          <w:szCs w:val="24"/>
        </w:rPr>
        <w:t>:</w:t>
      </w:r>
      <w:r w:rsidR="00104488" w:rsidRPr="00BF04F3">
        <w:rPr>
          <w:rFonts w:ascii="Calibri" w:eastAsia="Calibri" w:hAnsi="Calibri" w:cs="Calibri"/>
          <w:sz w:val="24"/>
          <w:szCs w:val="24"/>
        </w:rPr>
        <w:t xml:space="preserve"> </w:t>
      </w:r>
      <w:r w:rsidR="00104488" w:rsidRPr="00BF04F3">
        <w:rPr>
          <w:rFonts w:eastAsia="Times New Roman" w:cstheme="minorHAnsi"/>
          <w:sz w:val="24"/>
          <w:szCs w:val="24"/>
          <w:u w:val="single" w:color="000000"/>
        </w:rPr>
        <w:t xml:space="preserve"> ________________________</w:t>
      </w:r>
      <w:r w:rsidR="00697FB5" w:rsidRPr="00BF04F3">
        <w:rPr>
          <w:rFonts w:eastAsia="Times New Roman" w:cstheme="minorHAnsi"/>
          <w:sz w:val="24"/>
          <w:szCs w:val="24"/>
          <w:u w:val="single" w:color="000000"/>
        </w:rPr>
        <w:t>__</w:t>
      </w:r>
      <w:r w:rsidR="00104488" w:rsidRPr="00BF04F3">
        <w:rPr>
          <w:rFonts w:eastAsia="Times New Roman" w:cstheme="minorHAnsi"/>
          <w:sz w:val="24"/>
          <w:szCs w:val="24"/>
          <w:u w:val="single" w:color="000000"/>
        </w:rPr>
        <w:t>__</w:t>
      </w:r>
      <w:r w:rsidR="00697FB5" w:rsidRPr="00BF04F3">
        <w:rPr>
          <w:rFonts w:ascii="Calibri" w:hAnsi="Calibri"/>
          <w:sz w:val="24"/>
          <w:szCs w:val="24"/>
        </w:rPr>
        <w:t xml:space="preserve"> кога  заступа </w:t>
      </w:r>
      <w:r w:rsidR="00697FB5" w:rsidRPr="00BF04F3">
        <w:rPr>
          <w:rFonts w:ascii="Times New Roman" w:hAnsi="Times New Roman"/>
          <w:sz w:val="24"/>
          <w:szCs w:val="24"/>
          <w:u w:val="single" w:color="000000"/>
        </w:rPr>
        <w:t xml:space="preserve"> </w:t>
      </w:r>
      <w:r w:rsidR="00697FB5" w:rsidRPr="00BF04F3">
        <w:rPr>
          <w:rFonts w:cstheme="minorHAnsi"/>
          <w:sz w:val="24"/>
          <w:szCs w:val="24"/>
          <w:u w:val="single" w:color="000000"/>
        </w:rPr>
        <w:t>___________</w:t>
      </w:r>
      <w:r w:rsidR="00BF04F3">
        <w:rPr>
          <w:rFonts w:cstheme="minorHAnsi"/>
          <w:sz w:val="24"/>
          <w:szCs w:val="24"/>
          <w:u w:val="single" w:color="000000"/>
        </w:rPr>
        <w:t>____________________________</w:t>
      </w:r>
      <w:r w:rsidR="00697FB5" w:rsidRPr="00BF04F3">
        <w:rPr>
          <w:rFonts w:cstheme="minorHAnsi"/>
          <w:sz w:val="24"/>
          <w:szCs w:val="24"/>
          <w:u w:val="single" w:color="000000"/>
        </w:rPr>
        <w:t>___</w:t>
      </w:r>
      <w:r w:rsidR="00697FB5" w:rsidRPr="00BF04F3">
        <w:rPr>
          <w:rFonts w:ascii="Calibri" w:hAnsi="Calibri"/>
          <w:sz w:val="24"/>
          <w:szCs w:val="24"/>
        </w:rPr>
        <w:t>(у даљем тексту: Продавац)</w:t>
      </w:r>
    </w:p>
    <w:p w:rsidR="00104488" w:rsidRPr="00C43E72" w:rsidRDefault="00104488" w:rsidP="00BA58F1">
      <w:pPr>
        <w:spacing w:before="111" w:after="60"/>
        <w:ind w:left="301" w:right="51"/>
        <w:rPr>
          <w:rFonts w:ascii="Calibri" w:eastAsia="Calibri" w:hAnsi="Calibri" w:cs="Calibri"/>
        </w:rPr>
      </w:pPr>
      <w:r w:rsidRPr="00C43E72">
        <w:t xml:space="preserve">Уговорне стране </w:t>
      </w:r>
      <w:r w:rsidR="00303CC5" w:rsidRPr="00C43E72">
        <w:t>констатују следеће</w:t>
      </w:r>
      <w:r w:rsidRPr="00C43E72">
        <w:t>:</w:t>
      </w:r>
    </w:p>
    <w:p w:rsidR="00512ED5" w:rsidRPr="00C43E72" w:rsidRDefault="00303CC5" w:rsidP="00512ED5">
      <w:pPr>
        <w:ind w:firstLine="720"/>
        <w:jc w:val="both"/>
      </w:pPr>
      <w:proofErr w:type="gramStart"/>
      <w:r w:rsidRPr="00C43E72">
        <w:t>Купац је</w:t>
      </w:r>
      <w:r w:rsidR="00697FB5" w:rsidRPr="00C43E72">
        <w:t xml:space="preserve"> на основу члана 39</w:t>
      </w:r>
      <w:r w:rsidR="003F613B">
        <w:t>.</w:t>
      </w:r>
      <w:proofErr w:type="gramEnd"/>
      <w:r w:rsidR="00697FB5" w:rsidRPr="00C43E72">
        <w:t xml:space="preserve"> </w:t>
      </w:r>
      <w:proofErr w:type="gramStart"/>
      <w:r w:rsidR="00697FB5" w:rsidRPr="00C43E72">
        <w:t>Закона о јавним набавкама, спровео поступак јавне набавке мале вредности добара – набавка горива за службена возила Техничке школе из Зрењанина, редни број ЈН 2/201</w:t>
      </w:r>
      <w:r w:rsidR="003F178A">
        <w:t>9</w:t>
      </w:r>
      <w:r w:rsidR="00697FB5" w:rsidRPr="00C43E72">
        <w:t>.</w:t>
      </w:r>
      <w:proofErr w:type="gramEnd"/>
      <w:r w:rsidR="005A6F51" w:rsidRPr="00C43E72">
        <w:t xml:space="preserve"> </w:t>
      </w:r>
    </w:p>
    <w:p w:rsidR="0006006D" w:rsidRPr="00C43E72" w:rsidRDefault="00303CC5" w:rsidP="00512ED5">
      <w:pPr>
        <w:ind w:firstLine="720"/>
        <w:jc w:val="both"/>
      </w:pPr>
      <w:proofErr w:type="gramStart"/>
      <w:r w:rsidRPr="00C43E72">
        <w:rPr>
          <w:rFonts w:eastAsia="TT357o00" w:cstheme="minorHAnsi"/>
        </w:rPr>
        <w:t>П</w:t>
      </w:r>
      <w:r w:rsidR="005A6F51" w:rsidRPr="00C43E72">
        <w:rPr>
          <w:rFonts w:eastAsia="TT357o00" w:cstheme="minorHAnsi"/>
        </w:rPr>
        <w:t xml:space="preserve">о </w:t>
      </w:r>
      <w:r w:rsidR="00512ED5" w:rsidRPr="00C43E72">
        <w:rPr>
          <w:rFonts w:eastAsia="TT357o00" w:cstheme="minorHAnsi"/>
        </w:rPr>
        <w:t>п</w:t>
      </w:r>
      <w:r w:rsidR="005A6F51" w:rsidRPr="00C43E72">
        <w:rPr>
          <w:rFonts w:eastAsia="TT357o00" w:cstheme="minorHAnsi"/>
        </w:rPr>
        <w:t xml:space="preserve">озиву за подношење понуда и </w:t>
      </w:r>
      <w:r w:rsidR="00512ED5" w:rsidRPr="00C43E72">
        <w:rPr>
          <w:rFonts w:eastAsia="TT357o00" w:cstheme="minorHAnsi"/>
        </w:rPr>
        <w:t>К</w:t>
      </w:r>
      <w:r w:rsidR="005A6F51" w:rsidRPr="00C43E72">
        <w:rPr>
          <w:rFonts w:eastAsia="TT357o00" w:cstheme="minorHAnsi"/>
        </w:rPr>
        <w:t>онкурсној</w:t>
      </w:r>
      <w:r w:rsidR="00DA7ABE" w:rsidRPr="00C43E72">
        <w:rPr>
          <w:rFonts w:eastAsia="TT357o00" w:cstheme="minorHAnsi"/>
        </w:rPr>
        <w:t xml:space="preserve"> </w:t>
      </w:r>
      <w:r w:rsidR="005A6F51" w:rsidRPr="00C43E72">
        <w:rPr>
          <w:rFonts w:eastAsia="TT357o00" w:cstheme="minorHAnsi"/>
        </w:rPr>
        <w:t xml:space="preserve">документацији за јавну набавку </w:t>
      </w:r>
      <w:r w:rsidR="00697FB5" w:rsidRPr="00C43E72">
        <w:rPr>
          <w:rFonts w:eastAsia="TT357o00" w:cstheme="minorHAnsi"/>
        </w:rPr>
        <w:t>горива за службена возила</w:t>
      </w:r>
      <w:r w:rsidRPr="00C43E72">
        <w:rPr>
          <w:rFonts w:eastAsia="TT357o00" w:cstheme="minorHAnsi"/>
        </w:rPr>
        <w:t xml:space="preserve"> број ЈН 2/201</w:t>
      </w:r>
      <w:r w:rsidR="003F178A">
        <w:rPr>
          <w:rFonts w:eastAsia="TT357o00" w:cstheme="minorHAnsi"/>
        </w:rPr>
        <w:t>9</w:t>
      </w:r>
      <w:r w:rsidR="005A6F51" w:rsidRPr="00C43E72">
        <w:rPr>
          <w:rFonts w:eastAsia="TT357o00" w:cstheme="minorHAnsi"/>
        </w:rPr>
        <w:t xml:space="preserve">, </w:t>
      </w:r>
      <w:r w:rsidR="00835CE3" w:rsidRPr="00C43E72">
        <w:rPr>
          <w:rFonts w:eastAsia="TT357o00" w:cstheme="minorHAnsi"/>
        </w:rPr>
        <w:t>П</w:t>
      </w:r>
      <w:r w:rsidR="00697FB5" w:rsidRPr="00C43E72">
        <w:rPr>
          <w:rFonts w:eastAsia="TT357o00" w:cstheme="minorHAnsi"/>
        </w:rPr>
        <w:t>родавац</w:t>
      </w:r>
      <w:r w:rsidR="005A6F51" w:rsidRPr="00C43E72">
        <w:rPr>
          <w:rFonts w:eastAsia="TT357o00" w:cstheme="minorHAnsi"/>
        </w:rPr>
        <w:t xml:space="preserve"> </w:t>
      </w:r>
      <w:r w:rsidRPr="00C43E72">
        <w:rPr>
          <w:rFonts w:eastAsia="TT357o00" w:cstheme="minorHAnsi"/>
        </w:rPr>
        <w:t>је поднео понуду која је оцењена као најповољнија.</w:t>
      </w:r>
      <w:proofErr w:type="gramEnd"/>
    </w:p>
    <w:p w:rsidR="0006006D" w:rsidRPr="00C43E72" w:rsidRDefault="0006006D" w:rsidP="00DA7ABE">
      <w:pPr>
        <w:jc w:val="both"/>
      </w:pPr>
    </w:p>
    <w:p w:rsidR="00BF04F3" w:rsidRPr="00C43E72" w:rsidRDefault="00642244" w:rsidP="00263B8F">
      <w:pPr>
        <w:jc w:val="center"/>
        <w:rPr>
          <w:b/>
        </w:rPr>
      </w:pPr>
      <w:proofErr w:type="gramStart"/>
      <w:r w:rsidRPr="00C43E72">
        <w:rPr>
          <w:b/>
        </w:rPr>
        <w:t xml:space="preserve">Члан </w:t>
      </w:r>
      <w:r w:rsidR="00303CC5" w:rsidRPr="00C43E72">
        <w:rPr>
          <w:b/>
        </w:rPr>
        <w:t>1</w:t>
      </w:r>
      <w:r w:rsidRPr="00C43E72">
        <w:rPr>
          <w:b/>
        </w:rPr>
        <w:t>.</w:t>
      </w:r>
      <w:proofErr w:type="gramEnd"/>
    </w:p>
    <w:p w:rsidR="00642244" w:rsidRPr="00C43E72" w:rsidRDefault="00303CC5" w:rsidP="00DA7ABE">
      <w:pPr>
        <w:widowControl/>
        <w:autoSpaceDE w:val="0"/>
        <w:autoSpaceDN w:val="0"/>
        <w:adjustRightInd w:val="0"/>
        <w:ind w:firstLine="720"/>
        <w:jc w:val="both"/>
        <w:rPr>
          <w:rFonts w:eastAsia="TT357o00" w:cstheme="minorHAnsi"/>
        </w:rPr>
      </w:pPr>
      <w:r w:rsidRPr="00C43E72">
        <w:rPr>
          <w:rFonts w:eastAsia="TT357o00" w:cstheme="minorHAnsi"/>
        </w:rPr>
        <w:t>Предмет уговора је купопродаја горива коришћењем дебитне картице за гориво Продавца (у даљем тексту: Картица)</w:t>
      </w:r>
    </w:p>
    <w:p w:rsidR="00465B36" w:rsidRPr="00C43E72" w:rsidRDefault="00465B36" w:rsidP="00DA7ABE">
      <w:pPr>
        <w:jc w:val="both"/>
      </w:pPr>
    </w:p>
    <w:p w:rsidR="00BF04F3" w:rsidRPr="00C43E72" w:rsidRDefault="00BF04F3" w:rsidP="008C1045">
      <w:pPr>
        <w:jc w:val="center"/>
        <w:rPr>
          <w:b/>
          <w:color w:val="000000"/>
          <w:lang w:val="sr-Cyrl-CS"/>
        </w:rPr>
      </w:pPr>
      <w:r w:rsidRPr="00C43E72">
        <w:rPr>
          <w:b/>
          <w:color w:val="000000"/>
          <w:lang w:val="sr-Cyrl-CS"/>
        </w:rPr>
        <w:t>Члан 2.</w:t>
      </w:r>
    </w:p>
    <w:p w:rsidR="00BF04F3" w:rsidRPr="00C43E72" w:rsidRDefault="00835CE3" w:rsidP="00BF04F3">
      <w:pPr>
        <w:contextualSpacing/>
        <w:jc w:val="both"/>
        <w:rPr>
          <w:lang w:val="sr-Cyrl-CS"/>
        </w:rPr>
      </w:pPr>
      <w:r w:rsidRPr="00C43E72">
        <w:t>Продавац</w:t>
      </w:r>
      <w:r w:rsidR="00BF04F3" w:rsidRPr="00C43E72">
        <w:rPr>
          <w:lang w:val="sr-Latn-CS"/>
        </w:rPr>
        <w:t xml:space="preserve"> се обавезује да испоруч</w:t>
      </w:r>
      <w:r w:rsidR="00BF04F3" w:rsidRPr="00C43E72">
        <w:rPr>
          <w:lang w:val="sr-Cyrl-CS"/>
        </w:rPr>
        <w:t>ује</w:t>
      </w:r>
      <w:r w:rsidR="00BF04F3" w:rsidRPr="00C43E72">
        <w:rPr>
          <w:lang w:val="sr-Latn-CS"/>
        </w:rPr>
        <w:t xml:space="preserve"> добро из члана </w:t>
      </w:r>
      <w:r w:rsidR="00BF04F3" w:rsidRPr="00C43E72">
        <w:rPr>
          <w:lang w:val="sr-Cyrl-CS"/>
        </w:rPr>
        <w:t>1</w:t>
      </w:r>
      <w:r w:rsidR="00BF04F3" w:rsidRPr="00C43E72">
        <w:rPr>
          <w:lang w:val="sr-Latn-CS"/>
        </w:rPr>
        <w:t xml:space="preserve">. овог уговора </w:t>
      </w:r>
      <w:r w:rsidR="00BF04F3" w:rsidRPr="00C43E72">
        <w:rPr>
          <w:lang w:val="sr-Cyrl-CS"/>
        </w:rPr>
        <w:t xml:space="preserve">сукцесивно. </w:t>
      </w:r>
    </w:p>
    <w:p w:rsidR="00BF04F3" w:rsidRPr="00C43E72" w:rsidRDefault="00BF04F3" w:rsidP="00BF04F3">
      <w:pPr>
        <w:contextualSpacing/>
        <w:jc w:val="both"/>
        <w:rPr>
          <w:lang w:val="sr-Cyrl-CS"/>
        </w:rPr>
      </w:pPr>
    </w:p>
    <w:p w:rsidR="00BF04F3" w:rsidRPr="00C43E72" w:rsidRDefault="00BF04F3" w:rsidP="00BF04F3">
      <w:pPr>
        <w:contextualSpacing/>
        <w:jc w:val="both"/>
        <w:rPr>
          <w:lang w:val="sr-Cyrl-CS"/>
        </w:rPr>
      </w:pPr>
      <w:r w:rsidRPr="00C43E72">
        <w:rPr>
          <w:lang w:val="sr-Cyrl-CS"/>
        </w:rPr>
        <w:t xml:space="preserve">Испоруку горива </w:t>
      </w:r>
      <w:r w:rsidR="00835CE3" w:rsidRPr="00C43E72">
        <w:rPr>
          <w:lang w:val="sr-Cyrl-CS"/>
        </w:rPr>
        <w:t>Продавац</w:t>
      </w:r>
      <w:r w:rsidRPr="00C43E72">
        <w:rPr>
          <w:lang w:val="sr-Cyrl-CS"/>
        </w:rPr>
        <w:t xml:space="preserve"> ће вршити преко својих малопродајних објеката</w:t>
      </w:r>
      <w:r w:rsidR="00835CE3" w:rsidRPr="00C43E72">
        <w:t>,</w:t>
      </w:r>
      <w:r w:rsidRPr="00C43E72">
        <w:rPr>
          <w:lang w:val="sr-Cyrl-CS"/>
        </w:rPr>
        <w:t xml:space="preserve"> а  путем Компанијске картице, у </w:t>
      </w:r>
      <w:r w:rsidRPr="00C43E72">
        <w:rPr>
          <w:lang w:val="sr-Latn-CS"/>
        </w:rPr>
        <w:t>свему под условима из конкурсне документације и прихваћене понуде</w:t>
      </w:r>
      <w:r w:rsidRPr="00C43E72">
        <w:rPr>
          <w:lang w:val="sr-Cyrl-CS"/>
        </w:rPr>
        <w:t>.</w:t>
      </w:r>
    </w:p>
    <w:p w:rsidR="00BF04F3" w:rsidRPr="00C43E72" w:rsidRDefault="00BF04F3" w:rsidP="00BF04F3">
      <w:pPr>
        <w:contextualSpacing/>
        <w:jc w:val="both"/>
        <w:rPr>
          <w:lang w:val="sr-Cyrl-CS"/>
        </w:rPr>
      </w:pPr>
    </w:p>
    <w:p w:rsidR="00835CE3" w:rsidRPr="00C43E72" w:rsidRDefault="00835CE3" w:rsidP="00BF04F3">
      <w:pPr>
        <w:contextualSpacing/>
        <w:jc w:val="both"/>
        <w:rPr>
          <w:lang w:val="sr-Cyrl-CS"/>
        </w:rPr>
      </w:pPr>
      <w:r w:rsidRPr="00C43E72">
        <w:rPr>
          <w:lang w:val="sr-Cyrl-CS"/>
        </w:rPr>
        <w:t>Списак бензинских станица Продавца (Прилог 1), на којима Купац преузима нафтне деривате у своја возила коришћењем Картице, представља саставни део овог уговора.</w:t>
      </w:r>
    </w:p>
    <w:p w:rsidR="00BF04F3" w:rsidRPr="00C43E72" w:rsidRDefault="00BF04F3" w:rsidP="00C43E72">
      <w:pPr>
        <w:contextualSpacing/>
        <w:rPr>
          <w:lang w:val="sr-Cyrl-CS"/>
        </w:rPr>
      </w:pPr>
    </w:p>
    <w:p w:rsidR="00BF04F3" w:rsidRPr="00C43E72" w:rsidRDefault="00835CE3" w:rsidP="00BF04F3">
      <w:pPr>
        <w:contextualSpacing/>
        <w:jc w:val="both"/>
      </w:pPr>
      <w:r w:rsidRPr="00C43E72">
        <w:t>Купац се обавезује да Продавцу достави потписан и печатом оверен списак својих моторних возила са регистарским бројевима – називом корисника и врстом нафтних деривата (Прилог 2), који представља саставни део овог уговора.</w:t>
      </w:r>
    </w:p>
    <w:p w:rsidR="00BF04F3" w:rsidRPr="00C43E72" w:rsidRDefault="00BF04F3" w:rsidP="00BF04F3">
      <w:pPr>
        <w:autoSpaceDE w:val="0"/>
        <w:autoSpaceDN w:val="0"/>
        <w:adjustRightInd w:val="0"/>
        <w:rPr>
          <w:color w:val="000000"/>
          <w:lang w:val="sr-Cyrl-CS"/>
        </w:rPr>
      </w:pPr>
    </w:p>
    <w:p w:rsidR="00BF04F3" w:rsidRPr="00C43E72" w:rsidRDefault="00BF04F3" w:rsidP="00BF04F3">
      <w:pPr>
        <w:ind w:firstLine="360"/>
        <w:jc w:val="center"/>
        <w:rPr>
          <w:b/>
          <w:lang w:val="sr-Cyrl-CS"/>
        </w:rPr>
      </w:pPr>
      <w:r w:rsidRPr="00C43E72">
        <w:rPr>
          <w:b/>
          <w:lang w:val="sr-Cyrl-CS"/>
        </w:rPr>
        <w:t>Члан 3.</w:t>
      </w:r>
    </w:p>
    <w:p w:rsidR="00BF04F3" w:rsidRPr="00C43E72" w:rsidRDefault="00BF04F3" w:rsidP="00BF04F3">
      <w:pPr>
        <w:jc w:val="both"/>
        <w:rPr>
          <w:color w:val="FF0000"/>
        </w:rPr>
      </w:pPr>
      <w:r w:rsidRPr="00C43E72">
        <w:rPr>
          <w:lang w:val="sr-Latn-CS"/>
        </w:rPr>
        <w:t>Укупна уговорена вредност добара ј</w:t>
      </w:r>
      <w:r w:rsidRPr="00C43E72">
        <w:rPr>
          <w:lang w:val="sr-Cyrl-CS"/>
        </w:rPr>
        <w:t>е _________</w:t>
      </w:r>
      <w:r w:rsidRPr="00C43E72">
        <w:rPr>
          <w:lang w:val="sr-Latn-CS"/>
        </w:rPr>
        <w:t>____</w:t>
      </w:r>
      <w:r w:rsidRPr="00C43E72">
        <w:rPr>
          <w:lang w:val="sr-Cyrl-CS"/>
        </w:rPr>
        <w:t xml:space="preserve">_______ </w:t>
      </w:r>
      <w:r w:rsidRPr="00C43E72">
        <w:rPr>
          <w:lang w:val="sr-Latn-CS"/>
        </w:rPr>
        <w:t>динара,  без ПДВ.</w:t>
      </w:r>
    </w:p>
    <w:p w:rsidR="00BF04F3" w:rsidRPr="00C43E72" w:rsidRDefault="00BF04F3" w:rsidP="00BF04F3">
      <w:pPr>
        <w:jc w:val="both"/>
        <w:rPr>
          <w:lang w:val="sr-Cyrl-CS"/>
        </w:rPr>
      </w:pPr>
      <w:r w:rsidRPr="00C43E72">
        <w:rPr>
          <w:lang w:val="sr-Cyrl-CS"/>
        </w:rPr>
        <w:t>Уговорене цене ће се усклађивати за време трајања овог уговора.</w:t>
      </w:r>
    </w:p>
    <w:p w:rsidR="00BF04F3" w:rsidRPr="00C43E72" w:rsidRDefault="00BF04F3" w:rsidP="00C43E72">
      <w:pPr>
        <w:contextualSpacing/>
        <w:jc w:val="both"/>
        <w:rPr>
          <w:color w:val="000000"/>
          <w:lang w:val="sr-Cyrl-CS"/>
        </w:rPr>
      </w:pPr>
      <w:r w:rsidRPr="00C43E72">
        <w:rPr>
          <w:color w:val="000000"/>
          <w:lang w:val="sr-Cyrl-CS"/>
        </w:rPr>
        <w:t>Цене из понуде, ће се усклађивати (увећати или умањати) по престанку важења понуде сразмерно увећању или умањењу  које се утврђује прописима.</w:t>
      </w:r>
    </w:p>
    <w:p w:rsidR="00C43E72" w:rsidRDefault="00C43E72" w:rsidP="00BF04F3">
      <w:pPr>
        <w:tabs>
          <w:tab w:val="left" w:pos="0"/>
        </w:tabs>
        <w:contextualSpacing/>
        <w:jc w:val="both"/>
        <w:rPr>
          <w:color w:val="000000"/>
          <w:lang w:val="sr-Cyrl-CS"/>
        </w:rPr>
      </w:pPr>
    </w:p>
    <w:p w:rsidR="00BF04F3" w:rsidRPr="00C43E72" w:rsidRDefault="00BF04F3" w:rsidP="00BF04F3">
      <w:pPr>
        <w:tabs>
          <w:tab w:val="left" w:pos="0"/>
        </w:tabs>
        <w:contextualSpacing/>
        <w:jc w:val="both"/>
        <w:rPr>
          <w:color w:val="000000"/>
          <w:lang w:val="sr-Cyrl-CS"/>
        </w:rPr>
      </w:pPr>
      <w:r w:rsidRPr="00C43E72">
        <w:rPr>
          <w:color w:val="000000"/>
          <w:lang w:val="sr-Cyrl-CS"/>
        </w:rPr>
        <w:t>Обзиром да се ради о сукцесивним испорукама горива за период од 12 месеци, уговорена цена се може мењати у случају промене цене добара на тржишту, промене званичног средњег курса динара у односу на амерички долар и промене висине фискалних обавеза на ову врсту добара(акцизе).</w:t>
      </w:r>
    </w:p>
    <w:p w:rsidR="00BF04F3" w:rsidRPr="00C43E72" w:rsidRDefault="00BF04F3" w:rsidP="00BF04F3">
      <w:pPr>
        <w:tabs>
          <w:tab w:val="left" w:pos="0"/>
        </w:tabs>
        <w:contextualSpacing/>
        <w:jc w:val="both"/>
        <w:rPr>
          <w:color w:val="000000"/>
          <w:lang w:val="sr-Cyrl-CS"/>
        </w:rPr>
      </w:pPr>
    </w:p>
    <w:p w:rsidR="00BF04F3" w:rsidRPr="00C43E72" w:rsidRDefault="00BF04F3" w:rsidP="00BF04F3">
      <w:pPr>
        <w:jc w:val="both"/>
        <w:rPr>
          <w:color w:val="000000"/>
          <w:lang w:val="sr-Cyrl-CS"/>
        </w:rPr>
      </w:pPr>
      <w:r w:rsidRPr="00C43E72">
        <w:rPr>
          <w:color w:val="000000"/>
          <w:lang w:val="sr-Cyrl-CS"/>
        </w:rPr>
        <w:t xml:space="preserve">Тако усклађене цене ће важити на  дан испоруке горива у возила </w:t>
      </w:r>
      <w:r w:rsidR="00263B8F" w:rsidRPr="00C43E72">
        <w:rPr>
          <w:color w:val="000000"/>
          <w:lang w:val="sr-Cyrl-CS"/>
        </w:rPr>
        <w:t>Купца</w:t>
      </w:r>
      <w:r w:rsidRPr="00C43E72">
        <w:rPr>
          <w:color w:val="000000"/>
          <w:lang w:val="sr-Cyrl-CS"/>
        </w:rPr>
        <w:t>.</w:t>
      </w:r>
    </w:p>
    <w:p w:rsidR="00835CE3" w:rsidRPr="00C43E72" w:rsidRDefault="00835CE3" w:rsidP="00BF04F3">
      <w:pPr>
        <w:jc w:val="both"/>
        <w:rPr>
          <w:color w:val="000000"/>
          <w:lang w:val="sr-Cyrl-CS"/>
        </w:rPr>
      </w:pPr>
    </w:p>
    <w:p w:rsidR="00BF04F3" w:rsidRPr="00C43E72" w:rsidRDefault="00BF04F3" w:rsidP="00835CE3">
      <w:pPr>
        <w:jc w:val="center"/>
        <w:rPr>
          <w:b/>
          <w:lang w:val="sr-Cyrl-CS"/>
        </w:rPr>
      </w:pPr>
      <w:r w:rsidRPr="00C43E72">
        <w:rPr>
          <w:b/>
          <w:lang w:val="sr-Latn-CS"/>
        </w:rPr>
        <w:t xml:space="preserve">Члан </w:t>
      </w:r>
      <w:r w:rsidRPr="00C43E72">
        <w:rPr>
          <w:b/>
          <w:lang w:val="sr-Cyrl-CS"/>
        </w:rPr>
        <w:t>4.</w:t>
      </w:r>
    </w:p>
    <w:p w:rsidR="00BF04F3" w:rsidRPr="00C43E72" w:rsidRDefault="00263B8F" w:rsidP="00BF04F3">
      <w:pPr>
        <w:contextualSpacing/>
        <w:jc w:val="both"/>
        <w:rPr>
          <w:lang w:val="sr-Cyrl-CS"/>
        </w:rPr>
      </w:pPr>
      <w:r w:rsidRPr="00C43E72">
        <w:rPr>
          <w:lang w:val="sr-Cyrl-CS"/>
        </w:rPr>
        <w:t>Продава</w:t>
      </w:r>
      <w:r w:rsidR="00BF04F3" w:rsidRPr="00C43E72">
        <w:rPr>
          <w:lang w:val="sr-Cyrl-CS"/>
        </w:rPr>
        <w:t xml:space="preserve">ц ће </w:t>
      </w:r>
      <w:r w:rsidRPr="00C43E72">
        <w:rPr>
          <w:lang w:val="sr-Cyrl-CS"/>
        </w:rPr>
        <w:t>Купцу</w:t>
      </w:r>
      <w:r w:rsidR="00BF04F3" w:rsidRPr="00C43E72">
        <w:rPr>
          <w:lang w:val="sr-Cyrl-CS"/>
        </w:rPr>
        <w:t xml:space="preserve"> издати Картице на основу захтева за издавање Компанијске  картице и оверене и потписане Спецификације возила са регистарским бројевима и врстом горива који чине саставни део уговора. Картица је средство евидентирања купопродајних трансакција нафте и нафтних деривата које врши </w:t>
      </w:r>
      <w:r w:rsidRPr="00C43E72">
        <w:rPr>
          <w:lang w:val="sr-Cyrl-CS"/>
        </w:rPr>
        <w:t>Купац</w:t>
      </w:r>
      <w:r w:rsidR="00BF04F3" w:rsidRPr="00C43E72">
        <w:rPr>
          <w:lang w:val="sr-Cyrl-CS"/>
        </w:rPr>
        <w:t>.</w:t>
      </w:r>
    </w:p>
    <w:p w:rsidR="00BF04F3" w:rsidRPr="00C43E72" w:rsidRDefault="00BF04F3" w:rsidP="00BF04F3">
      <w:pPr>
        <w:ind w:firstLine="720"/>
        <w:contextualSpacing/>
        <w:jc w:val="both"/>
        <w:rPr>
          <w:lang w:val="sr-Cyrl-CS"/>
        </w:rPr>
      </w:pPr>
    </w:p>
    <w:p w:rsidR="00BF04F3" w:rsidRPr="00C43E72" w:rsidRDefault="00BF04F3" w:rsidP="00BF04F3">
      <w:pPr>
        <w:contextualSpacing/>
        <w:jc w:val="both"/>
        <w:rPr>
          <w:lang w:val="sr-Cyrl-CS"/>
        </w:rPr>
      </w:pPr>
      <w:r w:rsidRPr="00C43E72">
        <w:rPr>
          <w:lang w:val="sr-Cyrl-CS"/>
        </w:rPr>
        <w:t>Уговорне стране су дужне да изврше примопредају Компанијских картица, о чему се саставља записник који потписују овлашћени представници обе уговорне стране.</w:t>
      </w:r>
    </w:p>
    <w:p w:rsidR="00BF04F3" w:rsidRPr="00C43E72" w:rsidRDefault="00BF04F3" w:rsidP="00BF04F3">
      <w:pPr>
        <w:contextualSpacing/>
        <w:jc w:val="both"/>
        <w:rPr>
          <w:lang w:val="sr-Cyrl-CS"/>
        </w:rPr>
      </w:pPr>
    </w:p>
    <w:p w:rsidR="00BF04F3" w:rsidRPr="00C43E72" w:rsidRDefault="007D6397" w:rsidP="00BF04F3">
      <w:pPr>
        <w:contextualSpacing/>
        <w:jc w:val="both"/>
        <w:rPr>
          <w:lang w:val="sr-Cyrl-CS"/>
        </w:rPr>
      </w:pPr>
      <w:r w:rsidRPr="00C43E72">
        <w:rPr>
          <w:lang w:val="sr-Cyrl-CS"/>
        </w:rPr>
        <w:t>Купа</w:t>
      </w:r>
      <w:r w:rsidR="00BF04F3" w:rsidRPr="00C43E72">
        <w:rPr>
          <w:lang w:val="sr-Cyrl-CS"/>
        </w:rPr>
        <w:t xml:space="preserve">ц се обавезује да Компанијску  картицу чува са дужном пажњом да не би дошло до злоупотребе или губитка. </w:t>
      </w:r>
      <w:r w:rsidRPr="00C43E72">
        <w:rPr>
          <w:lang w:val="sr-Cyrl-CS"/>
        </w:rPr>
        <w:t>Купац</w:t>
      </w:r>
      <w:r w:rsidR="00BF04F3" w:rsidRPr="00C43E72">
        <w:rPr>
          <w:lang w:val="sr-Cyrl-CS"/>
        </w:rPr>
        <w:t xml:space="preserve"> се обавезује да у случају губитка, крађе или уништења Компанијске  картице, о томе обавести </w:t>
      </w:r>
      <w:r w:rsidRPr="00C43E72">
        <w:rPr>
          <w:lang w:val="sr-Cyrl-CS"/>
        </w:rPr>
        <w:t>Продавца</w:t>
      </w:r>
      <w:r w:rsidR="00BF04F3" w:rsidRPr="00C43E72">
        <w:rPr>
          <w:lang w:val="sr-Cyrl-CS"/>
        </w:rPr>
        <w:t xml:space="preserve"> у писменој форми.</w:t>
      </w:r>
    </w:p>
    <w:p w:rsidR="00BF04F3" w:rsidRPr="00C43E72" w:rsidRDefault="00BF04F3" w:rsidP="00BF04F3">
      <w:pPr>
        <w:contextualSpacing/>
        <w:jc w:val="both"/>
        <w:rPr>
          <w:lang w:val="sr-Cyrl-CS"/>
        </w:rPr>
      </w:pPr>
    </w:p>
    <w:p w:rsidR="00BF04F3" w:rsidRPr="00C43E72" w:rsidRDefault="007D6397" w:rsidP="00BF04F3">
      <w:pPr>
        <w:contextualSpacing/>
        <w:jc w:val="both"/>
        <w:rPr>
          <w:lang w:val="sr-Cyrl-CS"/>
        </w:rPr>
      </w:pPr>
      <w:r w:rsidRPr="00C43E72">
        <w:rPr>
          <w:lang w:val="sr-Cyrl-CS"/>
        </w:rPr>
        <w:t>Продава</w:t>
      </w:r>
      <w:r w:rsidR="00BF04F3" w:rsidRPr="00C43E72">
        <w:rPr>
          <w:lang w:val="sr-Cyrl-CS"/>
        </w:rPr>
        <w:t>ц се обавезује да по пријему обавештења о губитку, крађи или уништењу картице, исту утврди неважећом.</w:t>
      </w:r>
    </w:p>
    <w:p w:rsidR="00BF04F3" w:rsidRPr="00C43E72" w:rsidRDefault="00BF04F3" w:rsidP="00BF04F3">
      <w:pPr>
        <w:jc w:val="both"/>
        <w:rPr>
          <w:lang w:val="sr-Cyrl-CS"/>
        </w:rPr>
      </w:pPr>
      <w:r w:rsidRPr="00C43E72">
        <w:rPr>
          <w:lang w:val="sr-Cyrl-CS"/>
        </w:rPr>
        <w:t xml:space="preserve">Сви трошкови израде Компанијских  картица падају на терет </w:t>
      </w:r>
      <w:r w:rsidR="007D6397" w:rsidRPr="00C43E72">
        <w:rPr>
          <w:lang w:val="sr-Cyrl-CS"/>
        </w:rPr>
        <w:t>Продавца</w:t>
      </w:r>
      <w:r w:rsidRPr="00C43E72">
        <w:rPr>
          <w:lang w:val="sr-Cyrl-CS"/>
        </w:rPr>
        <w:t>.</w:t>
      </w:r>
    </w:p>
    <w:p w:rsidR="00BF04F3" w:rsidRPr="00C43E72" w:rsidRDefault="00BF04F3" w:rsidP="00BF04F3">
      <w:pPr>
        <w:contextualSpacing/>
        <w:jc w:val="both"/>
        <w:rPr>
          <w:lang w:val="sr-Cyrl-CS"/>
        </w:rPr>
      </w:pPr>
    </w:p>
    <w:p w:rsidR="00BF04F3" w:rsidRPr="00C43E72" w:rsidRDefault="00BF04F3" w:rsidP="007D6397">
      <w:pPr>
        <w:jc w:val="center"/>
        <w:rPr>
          <w:b/>
          <w:lang w:val="sr-Cyrl-CS"/>
        </w:rPr>
      </w:pPr>
      <w:r w:rsidRPr="00C43E72">
        <w:rPr>
          <w:b/>
          <w:lang w:val="sr-Cyrl-CS"/>
        </w:rPr>
        <w:t>Члан 5.</w:t>
      </w:r>
    </w:p>
    <w:p w:rsidR="00BF04F3" w:rsidRPr="00C43E72" w:rsidRDefault="007D6397" w:rsidP="00BF04F3">
      <w:pPr>
        <w:contextualSpacing/>
        <w:jc w:val="both"/>
        <w:rPr>
          <w:color w:val="000000"/>
          <w:lang w:val="sr-Cyrl-CS"/>
        </w:rPr>
      </w:pPr>
      <w:r w:rsidRPr="00C43E72">
        <w:rPr>
          <w:lang w:val="sr-Cyrl-CS"/>
        </w:rPr>
        <w:t>Продав</w:t>
      </w:r>
      <w:r w:rsidR="00BF04F3" w:rsidRPr="00C43E72">
        <w:rPr>
          <w:lang w:val="sr-Cyrl-CS"/>
        </w:rPr>
        <w:t xml:space="preserve">ац  гарантује да добра која су предмет уговора немају никакве недостатке, односно да задовољавају квалитет одређен прописима </w:t>
      </w:r>
      <w:r w:rsidR="00BF04F3" w:rsidRPr="00C43E72">
        <w:rPr>
          <w:color w:val="000000"/>
          <w:lang w:val="sr-Cyrl-CS"/>
        </w:rPr>
        <w:t>СРПС и Правилником  о техничким и другим захтевима за течна горива нафтног порекла.</w:t>
      </w:r>
    </w:p>
    <w:p w:rsidR="00BF04F3" w:rsidRPr="00C43E72" w:rsidRDefault="00BF04F3" w:rsidP="00BF04F3">
      <w:pPr>
        <w:contextualSpacing/>
        <w:jc w:val="both"/>
        <w:rPr>
          <w:color w:val="000000"/>
          <w:lang w:val="sr-Cyrl-CS"/>
        </w:rPr>
      </w:pPr>
    </w:p>
    <w:p w:rsidR="00BF04F3" w:rsidRPr="00C43E72" w:rsidRDefault="00BF04F3" w:rsidP="007D6397">
      <w:pPr>
        <w:jc w:val="center"/>
        <w:rPr>
          <w:b/>
          <w:lang w:val="sr-Cyrl-CS"/>
        </w:rPr>
      </w:pPr>
      <w:r w:rsidRPr="00C43E72">
        <w:rPr>
          <w:b/>
          <w:lang w:val="sr-Cyrl-CS"/>
        </w:rPr>
        <w:t>Члан 6.</w:t>
      </w:r>
    </w:p>
    <w:p w:rsidR="00BF04F3" w:rsidRPr="00C43E72" w:rsidRDefault="007D6397" w:rsidP="00BF04F3">
      <w:pPr>
        <w:contextualSpacing/>
        <w:jc w:val="both"/>
        <w:rPr>
          <w:lang w:val="sr-Cyrl-CS"/>
        </w:rPr>
      </w:pPr>
      <w:r w:rsidRPr="00C43E72">
        <w:rPr>
          <w:lang w:val="sr-Cyrl-CS"/>
        </w:rPr>
        <w:t>Купа</w:t>
      </w:r>
      <w:r w:rsidR="00BF04F3" w:rsidRPr="00C43E72">
        <w:rPr>
          <w:lang w:val="sr-Cyrl-CS"/>
        </w:rPr>
        <w:t>ц има право на рекламацију квалитета  и количину испоручене робе у ком случају је дужан да уложи приговор без одлагања, одмах приликом преузимања робе</w:t>
      </w:r>
      <w:r w:rsidR="006106F6">
        <w:t>,</w:t>
      </w:r>
      <w:r w:rsidR="00BF04F3" w:rsidRPr="00C43E72">
        <w:rPr>
          <w:lang w:val="sr-Cyrl-CS"/>
        </w:rPr>
        <w:t xml:space="preserve"> а у случају скривених мана у року од 24 часа од сазнања за скривену ману.</w:t>
      </w:r>
    </w:p>
    <w:p w:rsidR="00BF04F3" w:rsidRPr="00C43E72" w:rsidRDefault="00BF04F3" w:rsidP="00BF04F3">
      <w:pPr>
        <w:contextualSpacing/>
        <w:jc w:val="both"/>
        <w:rPr>
          <w:lang w:val="sr-Cyrl-CS"/>
        </w:rPr>
      </w:pPr>
    </w:p>
    <w:p w:rsidR="00BF04F3" w:rsidRPr="00C43E72" w:rsidRDefault="00BF04F3" w:rsidP="00BF04F3">
      <w:pPr>
        <w:contextualSpacing/>
        <w:jc w:val="both"/>
        <w:rPr>
          <w:lang w:val="sr-Cyrl-CS"/>
        </w:rPr>
      </w:pPr>
      <w:r w:rsidRPr="00C43E72">
        <w:rPr>
          <w:lang w:val="sr-Cyrl-CS"/>
        </w:rPr>
        <w:t xml:space="preserve">У случају приговора на количину робе, </w:t>
      </w:r>
      <w:r w:rsidR="007D6397" w:rsidRPr="00C43E72">
        <w:rPr>
          <w:lang w:val="sr-Cyrl-CS"/>
        </w:rPr>
        <w:t>Куп</w:t>
      </w:r>
      <w:r w:rsidRPr="00C43E72">
        <w:rPr>
          <w:lang w:val="sr-Cyrl-CS"/>
        </w:rPr>
        <w:t xml:space="preserve">ац одмах обавештава </w:t>
      </w:r>
      <w:r w:rsidR="007D6397" w:rsidRPr="00C43E72">
        <w:rPr>
          <w:lang w:val="sr-Cyrl-CS"/>
        </w:rPr>
        <w:t>Продав</w:t>
      </w:r>
      <w:r w:rsidRPr="00C43E72">
        <w:rPr>
          <w:lang w:val="sr-Cyrl-CS"/>
        </w:rPr>
        <w:t>ца, који је дужан да упути комисију за решавање рекламација која ће на лицу места утврдити чињенично стање и о томе сачинити заједнички записник.</w:t>
      </w:r>
    </w:p>
    <w:p w:rsidR="00BF04F3" w:rsidRPr="00C43E72" w:rsidRDefault="00BF04F3" w:rsidP="00BF04F3">
      <w:pPr>
        <w:contextualSpacing/>
        <w:jc w:val="both"/>
        <w:rPr>
          <w:lang w:val="sr-Cyrl-CS"/>
        </w:rPr>
      </w:pPr>
      <w:r w:rsidRPr="00C43E72">
        <w:rPr>
          <w:lang w:val="sr-Cyrl-CS"/>
        </w:rPr>
        <w:t xml:space="preserve">У случају приговора на квалитет робе, </w:t>
      </w:r>
      <w:r w:rsidR="007D6397" w:rsidRPr="00C43E72">
        <w:rPr>
          <w:lang w:val="sr-Cyrl-CS"/>
        </w:rPr>
        <w:t>Купа</w:t>
      </w:r>
      <w:r w:rsidRPr="00C43E72">
        <w:rPr>
          <w:lang w:val="sr-Cyrl-CS"/>
        </w:rPr>
        <w:t xml:space="preserve">ц одмах обавештава </w:t>
      </w:r>
      <w:r w:rsidR="007D6397" w:rsidRPr="00C43E72">
        <w:rPr>
          <w:lang w:val="sr-Cyrl-CS"/>
        </w:rPr>
        <w:t>Продав</w:t>
      </w:r>
      <w:r w:rsidRPr="00C43E72">
        <w:rPr>
          <w:lang w:val="sr-Cyrl-CS"/>
        </w:rPr>
        <w:t>ца који упућује стручно лице ради узорковања робе која се даје на анализу.</w:t>
      </w:r>
    </w:p>
    <w:p w:rsidR="00BF04F3" w:rsidRPr="00C43E72" w:rsidRDefault="00BF04F3" w:rsidP="00BF04F3">
      <w:pPr>
        <w:contextualSpacing/>
        <w:jc w:val="both"/>
        <w:rPr>
          <w:lang w:val="sr-Cyrl-CS"/>
        </w:rPr>
      </w:pPr>
    </w:p>
    <w:p w:rsidR="00BF04F3" w:rsidRPr="00C43E72" w:rsidRDefault="00BF04F3" w:rsidP="00BF04F3">
      <w:pPr>
        <w:contextualSpacing/>
        <w:jc w:val="both"/>
        <w:rPr>
          <w:lang w:val="sr-Cyrl-CS"/>
        </w:rPr>
      </w:pPr>
      <w:r w:rsidRPr="00C43E72">
        <w:rPr>
          <w:lang w:val="sr-Cyrl-CS"/>
        </w:rPr>
        <w:t xml:space="preserve">Уколико </w:t>
      </w:r>
      <w:r w:rsidR="007D6397" w:rsidRPr="00C43E72">
        <w:rPr>
          <w:lang w:val="sr-Cyrl-CS"/>
        </w:rPr>
        <w:t>Куп</w:t>
      </w:r>
      <w:r w:rsidRPr="00C43E72">
        <w:rPr>
          <w:lang w:val="sr-Cyrl-CS"/>
        </w:rPr>
        <w:t>ац не поступи у складу са ставом 2-4 овог члана, његова рекламација се неће разматрати.</w:t>
      </w:r>
    </w:p>
    <w:p w:rsidR="00BF04F3" w:rsidRPr="00C43E72" w:rsidRDefault="00BF04F3" w:rsidP="00BF04F3">
      <w:pPr>
        <w:contextualSpacing/>
        <w:jc w:val="both"/>
        <w:rPr>
          <w:lang w:val="sr-Cyrl-CS"/>
        </w:rPr>
      </w:pPr>
    </w:p>
    <w:p w:rsidR="00BF04F3" w:rsidRPr="00C43E72" w:rsidRDefault="007D6397" w:rsidP="00BF04F3">
      <w:pPr>
        <w:contextualSpacing/>
        <w:jc w:val="both"/>
        <w:rPr>
          <w:lang w:val="sr-Cyrl-CS"/>
        </w:rPr>
      </w:pPr>
      <w:r w:rsidRPr="00C43E72">
        <w:rPr>
          <w:lang w:val="sr-Cyrl-CS"/>
        </w:rPr>
        <w:t>Куп</w:t>
      </w:r>
      <w:r w:rsidR="00BF04F3" w:rsidRPr="00C43E72">
        <w:rPr>
          <w:lang w:val="sr-Cyrl-CS"/>
        </w:rPr>
        <w:t xml:space="preserve">ац и </w:t>
      </w:r>
      <w:r w:rsidR="006F0420" w:rsidRPr="00C43E72">
        <w:rPr>
          <w:lang w:val="sr-Cyrl-CS"/>
        </w:rPr>
        <w:t>Продав</w:t>
      </w:r>
      <w:r w:rsidR="00BF04F3" w:rsidRPr="00C43E72">
        <w:rPr>
          <w:lang w:val="sr-Cyrl-CS"/>
        </w:rPr>
        <w:t>ац су сагласни да до момента окончања рекламационог поступка, свака страна сноси своје трошкове настале у вези са овим чланом.</w:t>
      </w:r>
    </w:p>
    <w:p w:rsidR="00BF04F3" w:rsidRPr="00C43E72" w:rsidRDefault="00BF04F3" w:rsidP="00BF04F3">
      <w:pPr>
        <w:contextualSpacing/>
        <w:jc w:val="both"/>
        <w:rPr>
          <w:lang w:val="sr-Cyrl-CS"/>
        </w:rPr>
      </w:pPr>
    </w:p>
    <w:p w:rsidR="00C43E72" w:rsidRDefault="00BF04F3" w:rsidP="00BF04F3">
      <w:pPr>
        <w:contextualSpacing/>
        <w:jc w:val="both"/>
        <w:rPr>
          <w:lang w:val="sr-Cyrl-CS"/>
        </w:rPr>
      </w:pPr>
      <w:r w:rsidRPr="00C43E72">
        <w:rPr>
          <w:lang w:val="sr-Cyrl-CS"/>
        </w:rPr>
        <w:t xml:space="preserve">Уколико се утврди да је рекламација основана, трошкове рекламације сноси </w:t>
      </w:r>
      <w:r w:rsidR="006F0420" w:rsidRPr="00C43E72">
        <w:rPr>
          <w:lang w:val="sr-Cyrl-CS"/>
        </w:rPr>
        <w:t>Продав</w:t>
      </w:r>
      <w:r w:rsidRPr="00C43E72">
        <w:rPr>
          <w:lang w:val="sr-Cyrl-CS"/>
        </w:rPr>
        <w:t>ац</w:t>
      </w:r>
      <w:r w:rsidR="00C43E72" w:rsidRPr="00C43E72">
        <w:rPr>
          <w:lang w:val="sr-Cyrl-CS"/>
        </w:rPr>
        <w:t>,</w:t>
      </w:r>
      <w:r w:rsidRPr="00C43E72">
        <w:rPr>
          <w:lang w:val="sr-Cyrl-CS"/>
        </w:rPr>
        <w:t xml:space="preserve"> а уколико се утврди да рекламација није основана, трошкове поступка рекламације сноси </w:t>
      </w:r>
      <w:r w:rsidR="006F0420" w:rsidRPr="00C43E72">
        <w:rPr>
          <w:lang w:val="sr-Cyrl-CS"/>
        </w:rPr>
        <w:t>Куп</w:t>
      </w:r>
      <w:r w:rsidRPr="00C43E72">
        <w:rPr>
          <w:lang w:val="sr-Cyrl-CS"/>
        </w:rPr>
        <w:t>ац.</w:t>
      </w:r>
    </w:p>
    <w:p w:rsidR="00C43E72" w:rsidRDefault="00C43E72" w:rsidP="00BF04F3">
      <w:pPr>
        <w:contextualSpacing/>
        <w:jc w:val="both"/>
        <w:rPr>
          <w:lang w:val="sr-Cyrl-CS"/>
        </w:rPr>
      </w:pPr>
    </w:p>
    <w:p w:rsidR="00C43E72" w:rsidRDefault="00C43E72" w:rsidP="00BF04F3">
      <w:pPr>
        <w:contextualSpacing/>
        <w:jc w:val="both"/>
        <w:rPr>
          <w:lang w:val="sr-Cyrl-CS"/>
        </w:rPr>
      </w:pPr>
    </w:p>
    <w:p w:rsidR="00C43E72" w:rsidRPr="00C43E72" w:rsidRDefault="00C43E72" w:rsidP="00BF04F3">
      <w:pPr>
        <w:contextualSpacing/>
        <w:jc w:val="both"/>
        <w:rPr>
          <w:lang w:val="sr-Cyrl-CS"/>
        </w:rPr>
      </w:pPr>
    </w:p>
    <w:p w:rsidR="00BF04F3" w:rsidRPr="00C43E72" w:rsidRDefault="00BF04F3" w:rsidP="00BF04F3">
      <w:pPr>
        <w:jc w:val="center"/>
        <w:rPr>
          <w:b/>
          <w:lang w:val="sr-Cyrl-CS"/>
        </w:rPr>
      </w:pPr>
      <w:r w:rsidRPr="00C43E72">
        <w:rPr>
          <w:b/>
          <w:lang w:val="sr-Cyrl-CS"/>
        </w:rPr>
        <w:lastRenderedPageBreak/>
        <w:t>Члан 7.</w:t>
      </w:r>
    </w:p>
    <w:p w:rsidR="00BF04F3" w:rsidRPr="00C43E72" w:rsidRDefault="006F0420" w:rsidP="00BF04F3">
      <w:pPr>
        <w:contextualSpacing/>
        <w:jc w:val="both"/>
        <w:rPr>
          <w:lang w:val="sr-Cyrl-CS"/>
        </w:rPr>
      </w:pPr>
      <w:r w:rsidRPr="00C43E72">
        <w:rPr>
          <w:lang w:val="sr-Cyrl-CS"/>
        </w:rPr>
        <w:t>Продав</w:t>
      </w:r>
      <w:r w:rsidR="00BF04F3" w:rsidRPr="00C43E72">
        <w:rPr>
          <w:lang w:val="sr-Cyrl-CS"/>
        </w:rPr>
        <w:t>ац  се ослобађа  одговорности у случају поремећаја у снабдевању тржишта нафтом и нафтним дериватима који су изазвани: актима државних органа, изменама прописа који регулишу услове и начин увоза, прераде и промета нафте и нафтних деривата, кваровима или непланираним ремонтима рафинерија или нафтовода и сличним догађајима.</w:t>
      </w:r>
    </w:p>
    <w:p w:rsidR="006F0420" w:rsidRPr="00C43E72" w:rsidRDefault="006F0420" w:rsidP="00BF04F3">
      <w:pPr>
        <w:contextualSpacing/>
        <w:jc w:val="both"/>
        <w:rPr>
          <w:lang w:val="sr-Cyrl-CS"/>
        </w:rPr>
      </w:pPr>
    </w:p>
    <w:p w:rsidR="00BF04F3" w:rsidRPr="00C43E72" w:rsidRDefault="00BF04F3" w:rsidP="00BF04F3">
      <w:pPr>
        <w:jc w:val="center"/>
        <w:rPr>
          <w:lang w:val="sr-Cyrl-CS"/>
        </w:rPr>
      </w:pPr>
      <w:r w:rsidRPr="00C43E72">
        <w:rPr>
          <w:b/>
          <w:lang w:val="sr-Latn-CS"/>
        </w:rPr>
        <w:t xml:space="preserve">Члан </w:t>
      </w:r>
      <w:r w:rsidRPr="00C43E72">
        <w:rPr>
          <w:b/>
          <w:lang w:val="sr-Cyrl-CS"/>
        </w:rPr>
        <w:t>8.</w:t>
      </w:r>
    </w:p>
    <w:p w:rsidR="003033E6" w:rsidRDefault="003033E6" w:rsidP="003033E6">
      <w:pPr>
        <w:widowControl/>
        <w:autoSpaceDE w:val="0"/>
        <w:autoSpaceDN w:val="0"/>
        <w:adjustRightInd w:val="0"/>
        <w:jc w:val="both"/>
        <w:rPr>
          <w:rFonts w:eastAsia="TT357o00" w:cstheme="minorHAnsi"/>
        </w:rPr>
      </w:pPr>
      <w:r w:rsidRPr="003D1FB6">
        <w:rPr>
          <w:rFonts w:eastAsia="TT357o00" w:cstheme="minorHAnsi"/>
        </w:rPr>
        <w:t xml:space="preserve">Плаћањe се врши уплатом на рачун понуђача </w:t>
      </w:r>
      <w:r>
        <w:rPr>
          <w:rFonts w:eastAsia="TT357o00" w:cstheme="minorHAnsi"/>
        </w:rPr>
        <w:t>у року од 45 дана</w:t>
      </w:r>
      <w:r w:rsidRPr="003D1FB6">
        <w:rPr>
          <w:rFonts w:eastAsia="TT357o00" w:cstheme="minorHAnsi"/>
        </w:rPr>
        <w:t xml:space="preserve"> по пријему фактуре (рачуна) за испоручене количине </w:t>
      </w:r>
      <w:r>
        <w:rPr>
          <w:rFonts w:eastAsia="TT357o00" w:cstheme="minorHAnsi"/>
        </w:rPr>
        <w:t>горива</w:t>
      </w:r>
      <w:r w:rsidRPr="003D1FB6">
        <w:rPr>
          <w:rFonts w:eastAsia="TT357o00" w:cstheme="minorHAnsi"/>
        </w:rPr>
        <w:t>, за обрачунски</w:t>
      </w:r>
      <w:r>
        <w:rPr>
          <w:rFonts w:eastAsia="TT357o00" w:cstheme="minorHAnsi"/>
        </w:rPr>
        <w:t xml:space="preserve"> </w:t>
      </w:r>
      <w:r w:rsidRPr="003D1FB6">
        <w:rPr>
          <w:rFonts w:eastAsia="TT357o00" w:cstheme="minorHAnsi"/>
        </w:rPr>
        <w:t xml:space="preserve">период, коју испоставља добављач на основу документа којим </w:t>
      </w:r>
      <w:r>
        <w:rPr>
          <w:rFonts w:eastAsia="TT357o00" w:cstheme="minorHAnsi"/>
        </w:rPr>
        <w:t>Н</w:t>
      </w:r>
      <w:r w:rsidRPr="003D1FB6">
        <w:rPr>
          <w:rFonts w:eastAsia="TT357o00" w:cstheme="minorHAnsi"/>
        </w:rPr>
        <w:t>аручилац и добављач потврђују</w:t>
      </w:r>
      <w:r>
        <w:rPr>
          <w:rFonts w:eastAsia="TT357o00" w:cstheme="minorHAnsi"/>
        </w:rPr>
        <w:t xml:space="preserve"> </w:t>
      </w:r>
      <w:r w:rsidRPr="003D1FB6">
        <w:rPr>
          <w:rFonts w:eastAsia="TT357o00" w:cstheme="minorHAnsi"/>
        </w:rPr>
        <w:t xml:space="preserve">испоручене количине </w:t>
      </w:r>
      <w:r>
        <w:rPr>
          <w:rFonts w:eastAsia="TT357o00" w:cstheme="minorHAnsi"/>
        </w:rPr>
        <w:t>горива</w:t>
      </w:r>
      <w:r w:rsidRPr="003D1FB6">
        <w:rPr>
          <w:rFonts w:eastAsia="TT357o00" w:cstheme="minorHAnsi"/>
        </w:rPr>
        <w:t>.</w:t>
      </w:r>
    </w:p>
    <w:p w:rsidR="003033E6" w:rsidRPr="003033E6" w:rsidRDefault="003033E6" w:rsidP="003033E6">
      <w:pPr>
        <w:widowControl/>
        <w:autoSpaceDE w:val="0"/>
        <w:autoSpaceDN w:val="0"/>
        <w:adjustRightInd w:val="0"/>
        <w:jc w:val="both"/>
        <w:rPr>
          <w:rFonts w:eastAsia="TT357o00" w:cstheme="minorHAnsi"/>
        </w:rPr>
      </w:pPr>
    </w:p>
    <w:p w:rsidR="003033E6" w:rsidRDefault="003033E6" w:rsidP="003033E6">
      <w:pPr>
        <w:widowControl/>
        <w:autoSpaceDE w:val="0"/>
        <w:autoSpaceDN w:val="0"/>
        <w:adjustRightInd w:val="0"/>
        <w:jc w:val="both"/>
        <w:rPr>
          <w:rFonts w:eastAsia="TT357o00" w:cstheme="minorHAnsi"/>
        </w:rPr>
      </w:pPr>
      <w:r>
        <w:rPr>
          <w:rFonts w:eastAsia="TT357o00" w:cstheme="minorHAnsi"/>
        </w:rPr>
        <w:t>Авансно плаћање није предвиђено.</w:t>
      </w:r>
    </w:p>
    <w:p w:rsidR="00BF04F3" w:rsidRPr="00C43E72" w:rsidRDefault="00BF04F3" w:rsidP="00BF04F3">
      <w:pPr>
        <w:contextualSpacing/>
        <w:rPr>
          <w:lang w:val="sr-Cyrl-CS"/>
        </w:rPr>
      </w:pPr>
    </w:p>
    <w:p w:rsidR="00BF04F3" w:rsidRPr="00C43E72" w:rsidRDefault="00BF04F3" w:rsidP="006F0420">
      <w:pPr>
        <w:contextualSpacing/>
        <w:jc w:val="center"/>
        <w:rPr>
          <w:b/>
          <w:lang w:val="sr-Cyrl-CS"/>
        </w:rPr>
      </w:pPr>
      <w:r w:rsidRPr="00C43E72">
        <w:rPr>
          <w:b/>
          <w:lang w:val="sr-Cyrl-CS"/>
        </w:rPr>
        <w:t>Члан 9.</w:t>
      </w:r>
    </w:p>
    <w:p w:rsidR="00BF04F3" w:rsidRPr="00C43E72" w:rsidRDefault="00BF04F3" w:rsidP="005D0B42">
      <w:pPr>
        <w:contextualSpacing/>
        <w:jc w:val="both"/>
        <w:rPr>
          <w:b/>
          <w:lang w:val="sr-Cyrl-CS"/>
        </w:rPr>
      </w:pPr>
      <w:proofErr w:type="gramStart"/>
      <w:r w:rsidRPr="00C43E72">
        <w:rPr>
          <w:color w:val="000000"/>
        </w:rPr>
        <w:t xml:space="preserve">Уколико </w:t>
      </w:r>
      <w:r w:rsidR="005D0B42" w:rsidRPr="00C43E72">
        <w:rPr>
          <w:color w:val="000000"/>
        </w:rPr>
        <w:t>Продав</w:t>
      </w:r>
      <w:r w:rsidRPr="00C43E72">
        <w:rPr>
          <w:color w:val="000000"/>
        </w:rPr>
        <w:t>а</w:t>
      </w:r>
      <w:r w:rsidR="005D0B42" w:rsidRPr="00C43E72">
        <w:rPr>
          <w:color w:val="000000"/>
        </w:rPr>
        <w:t>ц</w:t>
      </w:r>
      <w:r w:rsidRPr="00C43E72">
        <w:rPr>
          <w:color w:val="000000"/>
        </w:rPr>
        <w:t xml:space="preserve"> поднесе понуду са учешћем подизвођача, то ће се дефинисати у уговору са навођењем послова (испорука добара) које ће извршити подизвођач, као и чињеница ако понуду поднесе група понуђача, све према условима из прихваћене понуде и конкурсне документације.</w:t>
      </w:r>
      <w:proofErr w:type="gramEnd"/>
    </w:p>
    <w:p w:rsidR="00BF04F3" w:rsidRPr="00C43E72" w:rsidRDefault="00BF04F3" w:rsidP="006F0420">
      <w:pPr>
        <w:autoSpaceDE w:val="0"/>
        <w:autoSpaceDN w:val="0"/>
        <w:adjustRightInd w:val="0"/>
        <w:rPr>
          <w:color w:val="000000"/>
          <w:lang w:val="sr-Cyrl-CS"/>
        </w:rPr>
      </w:pPr>
    </w:p>
    <w:p w:rsidR="00BF04F3" w:rsidRPr="00C43E72" w:rsidRDefault="00BF04F3" w:rsidP="00BF04F3">
      <w:pPr>
        <w:autoSpaceDE w:val="0"/>
        <w:autoSpaceDN w:val="0"/>
        <w:adjustRightInd w:val="0"/>
        <w:jc w:val="both"/>
        <w:rPr>
          <w:color w:val="000000"/>
        </w:rPr>
      </w:pPr>
      <w:proofErr w:type="gramStart"/>
      <w:r w:rsidRPr="00C43E72">
        <w:rPr>
          <w:color w:val="000000"/>
        </w:rPr>
        <w:t>Уколико понуду подноси понуђач са подизвођачем према Наручиоцу одговара сам понуђач.</w:t>
      </w:r>
      <w:proofErr w:type="gramEnd"/>
    </w:p>
    <w:p w:rsidR="00BF04F3" w:rsidRPr="00C43E72" w:rsidRDefault="00BF04F3" w:rsidP="00BF04F3">
      <w:pPr>
        <w:autoSpaceDE w:val="0"/>
        <w:autoSpaceDN w:val="0"/>
        <w:adjustRightInd w:val="0"/>
        <w:jc w:val="both"/>
        <w:rPr>
          <w:color w:val="000000"/>
        </w:rPr>
      </w:pPr>
    </w:p>
    <w:p w:rsidR="00BF04F3" w:rsidRPr="00C43E72" w:rsidRDefault="00BF04F3" w:rsidP="00BF04F3">
      <w:pPr>
        <w:autoSpaceDE w:val="0"/>
        <w:autoSpaceDN w:val="0"/>
        <w:adjustRightInd w:val="0"/>
        <w:jc w:val="both"/>
        <w:rPr>
          <w:color w:val="000000"/>
        </w:rPr>
      </w:pPr>
      <w:proofErr w:type="gramStart"/>
      <w:r w:rsidRPr="00C43E72">
        <w:rPr>
          <w:color w:val="000000"/>
        </w:rPr>
        <w:t>Уколико понуду поднесе група понуђача према Наручиоцу одговарају неограничено солидарно сви понуђачи из групе понуђача.</w:t>
      </w:r>
      <w:proofErr w:type="gramEnd"/>
      <w:r w:rsidRPr="00C43E72">
        <w:rPr>
          <w:color w:val="000000"/>
        </w:rPr>
        <w:t xml:space="preserve"> У уговору ће се овај члан прилагодити статусу понуђача </w:t>
      </w:r>
      <w:r w:rsidR="005D0B42" w:rsidRPr="00C43E72">
        <w:rPr>
          <w:color w:val="000000"/>
        </w:rPr>
        <w:t xml:space="preserve">у зависности од изабране </w:t>
      </w:r>
      <w:proofErr w:type="gramStart"/>
      <w:r w:rsidR="005D0B42" w:rsidRPr="00C43E72">
        <w:rPr>
          <w:color w:val="000000"/>
        </w:rPr>
        <w:t>понуде</w:t>
      </w:r>
      <w:r w:rsidRPr="00C43E72">
        <w:rPr>
          <w:color w:val="000000"/>
        </w:rPr>
        <w:t>(</w:t>
      </w:r>
      <w:proofErr w:type="gramEnd"/>
      <w:r w:rsidRPr="00C43E72">
        <w:rPr>
          <w:color w:val="000000"/>
        </w:rPr>
        <w:t>самостална, са подизвођачем или заједничка)</w:t>
      </w:r>
      <w:r w:rsidR="005D0B42" w:rsidRPr="00C43E72">
        <w:rPr>
          <w:color w:val="000000"/>
        </w:rPr>
        <w:t>.</w:t>
      </w:r>
    </w:p>
    <w:p w:rsidR="00BF04F3" w:rsidRPr="00C43E72" w:rsidRDefault="00BF04F3" w:rsidP="00BF04F3">
      <w:pPr>
        <w:autoSpaceDE w:val="0"/>
        <w:autoSpaceDN w:val="0"/>
        <w:adjustRightInd w:val="0"/>
        <w:jc w:val="both"/>
        <w:rPr>
          <w:color w:val="000000"/>
        </w:rPr>
      </w:pPr>
    </w:p>
    <w:p w:rsidR="00BF04F3" w:rsidRPr="00C43E72" w:rsidRDefault="00BF04F3" w:rsidP="006F0420">
      <w:pPr>
        <w:jc w:val="center"/>
        <w:rPr>
          <w:b/>
          <w:lang w:val="sr-Cyrl-CS"/>
        </w:rPr>
      </w:pPr>
      <w:r w:rsidRPr="00C43E72">
        <w:rPr>
          <w:b/>
          <w:lang w:val="sr-Cyrl-CS"/>
        </w:rPr>
        <w:t>Члан 10.</w:t>
      </w:r>
    </w:p>
    <w:p w:rsidR="00BF04F3" w:rsidRPr="00C43E72" w:rsidRDefault="00BF04F3" w:rsidP="00BF04F3">
      <w:pPr>
        <w:contextualSpacing/>
        <w:jc w:val="both"/>
      </w:pPr>
      <w:r w:rsidRPr="00C43E72">
        <w:rPr>
          <w:lang w:val="sr-Latn-CS"/>
        </w:rPr>
        <w:t>Све евентуалне спорове који настају из или поводом овог уговора уговорне стране ће покушати да реше споразумно.</w:t>
      </w:r>
    </w:p>
    <w:p w:rsidR="00BF04F3" w:rsidRPr="00C43E72" w:rsidRDefault="00BF04F3" w:rsidP="00BF04F3">
      <w:pPr>
        <w:ind w:firstLine="720"/>
        <w:contextualSpacing/>
        <w:jc w:val="both"/>
      </w:pPr>
    </w:p>
    <w:p w:rsidR="00BF04F3" w:rsidRPr="00C43E72" w:rsidRDefault="00BF04F3" w:rsidP="00BF04F3">
      <w:pPr>
        <w:contextualSpacing/>
        <w:jc w:val="both"/>
        <w:rPr>
          <w:lang w:val="sr-Latn-CS"/>
        </w:rPr>
      </w:pPr>
      <w:r w:rsidRPr="00C43E72">
        <w:rPr>
          <w:lang w:val="sr-Latn-CS"/>
        </w:rPr>
        <w:t>Уколико се спорови  између уговорних страна не буду решили споразумно, уговара се надлежност суда у Зрењанину.</w:t>
      </w:r>
      <w:r w:rsidRPr="00C43E72">
        <w:rPr>
          <w:lang w:val="sr-Cyrl-CS"/>
        </w:rPr>
        <w:t xml:space="preserve">  </w:t>
      </w:r>
      <w:r w:rsidRPr="00C43E72">
        <w:rPr>
          <w:lang w:val="sr-Cyrl-CS"/>
        </w:rPr>
        <w:tab/>
      </w:r>
      <w:r w:rsidRPr="00C43E72">
        <w:rPr>
          <w:lang w:val="sr-Cyrl-CS"/>
        </w:rPr>
        <w:tab/>
      </w:r>
    </w:p>
    <w:p w:rsidR="00BF04F3" w:rsidRPr="00C43E72" w:rsidRDefault="00BF04F3" w:rsidP="00C43E72">
      <w:pPr>
        <w:jc w:val="center"/>
        <w:rPr>
          <w:b/>
          <w:lang w:val="sr-Latn-CS"/>
        </w:rPr>
      </w:pPr>
      <w:r w:rsidRPr="00C43E72">
        <w:rPr>
          <w:b/>
          <w:lang w:val="sr-Latn-CS"/>
        </w:rPr>
        <w:t xml:space="preserve">Члан </w:t>
      </w:r>
      <w:r w:rsidRPr="00C43E72">
        <w:rPr>
          <w:b/>
          <w:lang w:val="sr-Cyrl-CS"/>
        </w:rPr>
        <w:t>11.</w:t>
      </w:r>
    </w:p>
    <w:p w:rsidR="00BF04F3" w:rsidRPr="00C43E72" w:rsidRDefault="00BF04F3" w:rsidP="00BF04F3">
      <w:pPr>
        <w:contextualSpacing/>
        <w:jc w:val="both"/>
        <w:rPr>
          <w:lang w:val="sr-Cyrl-CS"/>
        </w:rPr>
      </w:pPr>
      <w:r w:rsidRPr="00C43E72">
        <w:rPr>
          <w:lang w:val="sr-Cyrl-CS"/>
        </w:rPr>
        <w:t>За све што није предвиђено овим уговором примењују се одредбе Закона о облигационим односима.</w:t>
      </w:r>
    </w:p>
    <w:p w:rsidR="00BF04F3" w:rsidRPr="00C43E72" w:rsidRDefault="00BF04F3" w:rsidP="00BF04F3">
      <w:pPr>
        <w:contextualSpacing/>
        <w:jc w:val="both"/>
        <w:rPr>
          <w:lang w:val="sr-Cyrl-CS"/>
        </w:rPr>
      </w:pPr>
    </w:p>
    <w:p w:rsidR="00BF04F3" w:rsidRPr="00C43E72" w:rsidRDefault="00BF04F3" w:rsidP="00C43E72">
      <w:pPr>
        <w:jc w:val="center"/>
        <w:rPr>
          <w:b/>
          <w:lang w:val="sr-Cyrl-CS"/>
        </w:rPr>
      </w:pPr>
      <w:r w:rsidRPr="00C43E72">
        <w:rPr>
          <w:b/>
          <w:lang w:val="sr-Cyrl-CS"/>
        </w:rPr>
        <w:t>Члан 12.</w:t>
      </w:r>
    </w:p>
    <w:p w:rsidR="00BF04F3" w:rsidRPr="00C43E72" w:rsidRDefault="00BF04F3" w:rsidP="00BF04F3">
      <w:pPr>
        <w:contextualSpacing/>
        <w:jc w:val="both"/>
      </w:pPr>
      <w:r w:rsidRPr="00C43E72">
        <w:rPr>
          <w:lang w:val="sr-Latn-CS"/>
        </w:rPr>
        <w:t xml:space="preserve">Овај уговор је сачињен у </w:t>
      </w:r>
      <w:r w:rsidR="000F680B">
        <w:t xml:space="preserve">четири </w:t>
      </w:r>
      <w:r w:rsidRPr="00C43E72">
        <w:rPr>
          <w:lang w:val="sr-Latn-CS"/>
        </w:rPr>
        <w:t xml:space="preserve">( </w:t>
      </w:r>
      <w:r w:rsidR="000F680B">
        <w:t>4</w:t>
      </w:r>
      <w:r w:rsidRPr="00C43E72">
        <w:rPr>
          <w:lang w:val="sr-Latn-CS"/>
        </w:rPr>
        <w:t xml:space="preserve"> ) истоветн</w:t>
      </w:r>
      <w:r w:rsidR="000F680B">
        <w:t>а</w:t>
      </w:r>
      <w:r w:rsidRPr="00C43E72">
        <w:rPr>
          <w:lang w:val="sr-Latn-CS"/>
        </w:rPr>
        <w:t xml:space="preserve"> примерка,  по </w:t>
      </w:r>
      <w:r w:rsidR="000F680B">
        <w:t>два</w:t>
      </w:r>
      <w:r w:rsidRPr="00C43E72">
        <w:rPr>
          <w:lang w:val="sr-Latn-CS"/>
        </w:rPr>
        <w:t xml:space="preserve"> ( </w:t>
      </w:r>
      <w:r w:rsidR="000F680B">
        <w:t>2</w:t>
      </w:r>
      <w:r w:rsidRPr="00C43E72">
        <w:rPr>
          <w:lang w:val="sr-Latn-CS"/>
        </w:rPr>
        <w:t xml:space="preserve"> ) примерка за обе уговорне стране.</w:t>
      </w:r>
    </w:p>
    <w:p w:rsidR="00BF04F3" w:rsidRPr="00C43E72" w:rsidRDefault="00BF04F3" w:rsidP="00BF04F3">
      <w:pPr>
        <w:ind w:firstLine="720"/>
        <w:contextualSpacing/>
        <w:jc w:val="both"/>
      </w:pPr>
    </w:p>
    <w:p w:rsidR="00BF04F3" w:rsidRPr="00C43E72" w:rsidRDefault="00BF04F3" w:rsidP="00BF04F3">
      <w:pPr>
        <w:rPr>
          <w:lang w:val="sr-Cyrl-CS"/>
        </w:rPr>
      </w:pPr>
      <w:r w:rsidRPr="00C43E72">
        <w:rPr>
          <w:lang w:val="sr-Cyrl-CS"/>
        </w:rPr>
        <w:t xml:space="preserve">            Саставни део уговора који буде закључен је: </w:t>
      </w:r>
    </w:p>
    <w:p w:rsidR="00BF04F3" w:rsidRPr="00C43E72" w:rsidRDefault="00BF04F3" w:rsidP="00BF04F3">
      <w:pPr>
        <w:widowControl/>
        <w:numPr>
          <w:ilvl w:val="0"/>
          <w:numId w:val="40"/>
        </w:numPr>
        <w:rPr>
          <w:lang w:val="sr-Cyrl-CS"/>
        </w:rPr>
      </w:pPr>
      <w:r w:rsidRPr="00C43E72">
        <w:rPr>
          <w:lang w:val="sr-Cyrl-CS"/>
        </w:rPr>
        <w:t>понуда понуђача</w:t>
      </w:r>
    </w:p>
    <w:p w:rsidR="00BF04F3" w:rsidRPr="00C43E72" w:rsidRDefault="00BF04F3" w:rsidP="00BF04F3">
      <w:pPr>
        <w:widowControl/>
        <w:numPr>
          <w:ilvl w:val="0"/>
          <w:numId w:val="40"/>
        </w:numPr>
        <w:rPr>
          <w:lang w:val="sr-Cyrl-CS"/>
        </w:rPr>
      </w:pPr>
      <w:r w:rsidRPr="00C43E72">
        <w:rPr>
          <w:lang w:val="sr-Cyrl-CS"/>
        </w:rPr>
        <w:t xml:space="preserve">списак бензинских станица </w:t>
      </w:r>
      <w:r w:rsidR="00C43E72" w:rsidRPr="00C43E72">
        <w:rPr>
          <w:lang w:val="sr-Cyrl-CS"/>
        </w:rPr>
        <w:t>Продавца</w:t>
      </w:r>
      <w:r w:rsidRPr="00C43E72">
        <w:rPr>
          <w:lang w:val="sr-Cyrl-CS"/>
        </w:rPr>
        <w:t xml:space="preserve"> на којима се може користити картица</w:t>
      </w:r>
    </w:p>
    <w:p w:rsidR="00BF04F3" w:rsidRPr="00C43E72" w:rsidRDefault="00BF04F3" w:rsidP="00BF04F3">
      <w:pPr>
        <w:widowControl/>
        <w:numPr>
          <w:ilvl w:val="0"/>
          <w:numId w:val="40"/>
        </w:numPr>
        <w:rPr>
          <w:lang w:val="sr-Cyrl-CS"/>
        </w:rPr>
      </w:pPr>
      <w:r w:rsidRPr="00C43E72">
        <w:rPr>
          <w:lang w:val="sr-Cyrl-CS"/>
        </w:rPr>
        <w:t>спецификација возила/корисника-возача за издавање Компанијске дебитне картице</w:t>
      </w:r>
    </w:p>
    <w:p w:rsidR="00BF04F3" w:rsidRPr="00BF04F3" w:rsidRDefault="00BF04F3" w:rsidP="00BF04F3">
      <w:pPr>
        <w:jc w:val="center"/>
        <w:rPr>
          <w:b/>
          <w:color w:val="000000"/>
          <w:sz w:val="24"/>
          <w:szCs w:val="24"/>
          <w:lang w:val="sr-Cyrl-CS"/>
        </w:rPr>
      </w:pPr>
      <w:r w:rsidRPr="00BF04F3">
        <w:rPr>
          <w:b/>
          <w:color w:val="000000"/>
          <w:sz w:val="24"/>
          <w:szCs w:val="24"/>
          <w:lang w:val="sr-Cyrl-CS"/>
        </w:rPr>
        <w:t xml:space="preserve">                                                                </w:t>
      </w:r>
    </w:p>
    <w:p w:rsidR="00BF04F3" w:rsidRPr="00BF04F3" w:rsidRDefault="00BF04F3" w:rsidP="00BF04F3">
      <w:pPr>
        <w:jc w:val="center"/>
        <w:rPr>
          <w:b/>
          <w:color w:val="000000"/>
          <w:sz w:val="24"/>
          <w:szCs w:val="24"/>
          <w:lang w:val="sr-Cyrl-CS"/>
        </w:rPr>
      </w:pPr>
      <w:r w:rsidRPr="00BF04F3">
        <w:rPr>
          <w:b/>
          <w:color w:val="000000"/>
          <w:sz w:val="24"/>
          <w:szCs w:val="24"/>
          <w:lang w:val="sr-Cyrl-CS"/>
        </w:rPr>
        <w:t xml:space="preserve">                                                                     ЗА</w:t>
      </w:r>
      <w:r w:rsidRPr="00BF04F3">
        <w:rPr>
          <w:b/>
          <w:color w:val="000000"/>
          <w:sz w:val="24"/>
          <w:szCs w:val="24"/>
          <w:lang w:val="sr-Latn-CS"/>
        </w:rPr>
        <w:t xml:space="preserve">  </w:t>
      </w:r>
      <w:r w:rsidRPr="00BF04F3">
        <w:rPr>
          <w:b/>
          <w:color w:val="000000"/>
          <w:sz w:val="24"/>
          <w:szCs w:val="24"/>
          <w:lang w:val="sr-Cyrl-CS"/>
        </w:rPr>
        <w:t>ПОНУЂАЧА</w:t>
      </w:r>
      <w:r w:rsidRPr="00BF04F3">
        <w:rPr>
          <w:b/>
          <w:color w:val="000000"/>
          <w:sz w:val="24"/>
          <w:szCs w:val="24"/>
          <w:lang w:val="sr-Latn-CS"/>
        </w:rPr>
        <w:t>:</w:t>
      </w:r>
    </w:p>
    <w:p w:rsidR="00BF04F3" w:rsidRPr="00BF04F3" w:rsidRDefault="00BF04F3" w:rsidP="00BF04F3">
      <w:pPr>
        <w:jc w:val="center"/>
        <w:rPr>
          <w:b/>
          <w:color w:val="000000"/>
          <w:sz w:val="24"/>
          <w:szCs w:val="24"/>
          <w:lang w:val="sr-Cyrl-CS"/>
        </w:rPr>
      </w:pPr>
    </w:p>
    <w:p w:rsidR="00BF04F3" w:rsidRPr="00C43E72" w:rsidRDefault="00BF04F3" w:rsidP="00BF04F3">
      <w:pPr>
        <w:jc w:val="center"/>
        <w:rPr>
          <w:color w:val="000000"/>
          <w:sz w:val="24"/>
          <w:szCs w:val="24"/>
          <w:lang w:val="sr-Cyrl-CS"/>
        </w:rPr>
      </w:pPr>
      <w:r w:rsidRPr="00C43E72">
        <w:rPr>
          <w:color w:val="000000"/>
          <w:sz w:val="24"/>
          <w:szCs w:val="24"/>
          <w:lang w:val="sr-Cyrl-CS"/>
        </w:rPr>
        <w:t xml:space="preserve">                                                                   </w:t>
      </w:r>
      <w:r w:rsidRPr="00C43E72">
        <w:rPr>
          <w:color w:val="000000"/>
          <w:sz w:val="24"/>
          <w:szCs w:val="24"/>
          <w:lang w:val="sr-Latn-CS"/>
        </w:rPr>
        <w:t>_______________________________</w:t>
      </w:r>
    </w:p>
    <w:p w:rsidR="00BF04F3" w:rsidRPr="00C43E72" w:rsidRDefault="00BF04F3" w:rsidP="00BF04F3">
      <w:pPr>
        <w:jc w:val="center"/>
        <w:rPr>
          <w:color w:val="000000"/>
          <w:sz w:val="24"/>
          <w:szCs w:val="24"/>
          <w:lang w:val="sr-Cyrl-CS"/>
        </w:rPr>
      </w:pPr>
      <w:r w:rsidRPr="00C43E72">
        <w:rPr>
          <w:color w:val="000000"/>
          <w:sz w:val="24"/>
          <w:szCs w:val="24"/>
          <w:lang w:val="sr-Cyrl-CS"/>
        </w:rPr>
        <w:t xml:space="preserve">                                               М.П.            </w:t>
      </w:r>
      <w:r w:rsidRPr="00C43E72">
        <w:rPr>
          <w:color w:val="000000"/>
          <w:sz w:val="24"/>
          <w:szCs w:val="24"/>
          <w:lang w:val="sr-Latn-CS"/>
        </w:rPr>
        <w:t xml:space="preserve">     (</w:t>
      </w:r>
      <w:r w:rsidRPr="00C43E72">
        <w:rPr>
          <w:color w:val="000000"/>
          <w:sz w:val="24"/>
          <w:szCs w:val="24"/>
          <w:lang w:val="sr-Cyrl-CS"/>
        </w:rPr>
        <w:t>Име</w:t>
      </w:r>
      <w:r w:rsidRPr="00C43E72">
        <w:rPr>
          <w:color w:val="000000"/>
          <w:sz w:val="24"/>
          <w:szCs w:val="24"/>
          <w:lang w:val="sr-Latn-CS"/>
        </w:rPr>
        <w:t xml:space="preserve"> </w:t>
      </w:r>
      <w:r w:rsidRPr="00C43E72">
        <w:rPr>
          <w:color w:val="000000"/>
          <w:sz w:val="24"/>
          <w:szCs w:val="24"/>
          <w:lang w:val="sr-Cyrl-CS"/>
        </w:rPr>
        <w:t>и</w:t>
      </w:r>
      <w:r w:rsidRPr="00C43E72">
        <w:rPr>
          <w:color w:val="000000"/>
          <w:sz w:val="24"/>
          <w:szCs w:val="24"/>
          <w:lang w:val="sr-Latn-CS"/>
        </w:rPr>
        <w:t xml:space="preserve"> </w:t>
      </w:r>
      <w:r w:rsidRPr="00C43E72">
        <w:rPr>
          <w:color w:val="000000"/>
          <w:sz w:val="24"/>
          <w:szCs w:val="24"/>
          <w:lang w:val="sr-Cyrl-CS"/>
        </w:rPr>
        <w:t>презиме</w:t>
      </w:r>
      <w:r w:rsidRPr="00C43E72">
        <w:rPr>
          <w:color w:val="000000"/>
          <w:sz w:val="24"/>
          <w:szCs w:val="24"/>
          <w:lang w:val="sr-Latn-CS"/>
        </w:rPr>
        <w:t xml:space="preserve"> </w:t>
      </w:r>
      <w:r w:rsidRPr="00C43E72">
        <w:rPr>
          <w:color w:val="000000"/>
          <w:sz w:val="24"/>
          <w:szCs w:val="24"/>
          <w:lang w:val="sr-Cyrl-CS"/>
        </w:rPr>
        <w:t>овлашћеног</w:t>
      </w:r>
      <w:r w:rsidRPr="00C43E72">
        <w:rPr>
          <w:color w:val="000000"/>
          <w:sz w:val="24"/>
          <w:szCs w:val="24"/>
          <w:lang w:val="sr-Latn-CS"/>
        </w:rPr>
        <w:t xml:space="preserve"> </w:t>
      </w:r>
      <w:r w:rsidRPr="00C43E72">
        <w:rPr>
          <w:color w:val="000000"/>
          <w:sz w:val="24"/>
          <w:szCs w:val="24"/>
          <w:lang w:val="sr-Cyrl-CS"/>
        </w:rPr>
        <w:t>лица</w:t>
      </w:r>
      <w:r w:rsidRPr="00C43E72">
        <w:rPr>
          <w:color w:val="000000"/>
          <w:sz w:val="24"/>
          <w:szCs w:val="24"/>
          <w:lang w:val="sr-Latn-CS"/>
        </w:rPr>
        <w:t>)</w:t>
      </w:r>
    </w:p>
    <w:p w:rsidR="00BF04F3" w:rsidRPr="00C43E72" w:rsidRDefault="00BF04F3" w:rsidP="00BF04F3">
      <w:pPr>
        <w:jc w:val="center"/>
        <w:rPr>
          <w:color w:val="000000"/>
          <w:sz w:val="24"/>
          <w:szCs w:val="24"/>
          <w:lang w:val="sr-Latn-CS"/>
        </w:rPr>
      </w:pPr>
      <w:r w:rsidRPr="00C43E72">
        <w:rPr>
          <w:color w:val="000000"/>
          <w:sz w:val="24"/>
          <w:szCs w:val="24"/>
          <w:lang w:val="sr-Cyrl-CS"/>
        </w:rPr>
        <w:t xml:space="preserve">                                                                </w:t>
      </w:r>
      <w:r w:rsidRPr="00C43E72">
        <w:rPr>
          <w:color w:val="000000"/>
          <w:sz w:val="24"/>
          <w:szCs w:val="24"/>
          <w:lang w:val="sr-Latn-CS"/>
        </w:rPr>
        <w:t>______________________________</w:t>
      </w:r>
    </w:p>
    <w:p w:rsidR="00BF04F3" w:rsidRPr="00C43E72" w:rsidRDefault="00BF04F3" w:rsidP="00BF04F3">
      <w:pPr>
        <w:jc w:val="center"/>
        <w:rPr>
          <w:color w:val="000000"/>
          <w:sz w:val="24"/>
          <w:szCs w:val="24"/>
          <w:lang w:val="sr-Cyrl-CS"/>
        </w:rPr>
      </w:pPr>
      <w:r w:rsidRPr="00C43E72">
        <w:rPr>
          <w:color w:val="000000"/>
          <w:sz w:val="24"/>
          <w:szCs w:val="24"/>
          <w:lang w:val="sr-Cyrl-CS"/>
        </w:rPr>
        <w:t xml:space="preserve">                                                                 </w:t>
      </w:r>
      <w:r w:rsidRPr="00C43E72">
        <w:rPr>
          <w:color w:val="000000"/>
          <w:sz w:val="24"/>
          <w:szCs w:val="24"/>
          <w:lang w:val="sr-Latn-CS"/>
        </w:rPr>
        <w:t>(</w:t>
      </w:r>
      <w:r w:rsidRPr="00C43E72">
        <w:rPr>
          <w:color w:val="000000"/>
          <w:sz w:val="24"/>
          <w:szCs w:val="24"/>
          <w:lang w:val="ru-RU"/>
        </w:rPr>
        <w:t>Потпис</w:t>
      </w:r>
      <w:r w:rsidRPr="00C43E72">
        <w:rPr>
          <w:color w:val="000000"/>
          <w:sz w:val="24"/>
          <w:szCs w:val="24"/>
          <w:lang w:val="sr-Latn-CS"/>
        </w:rPr>
        <w:t xml:space="preserve"> </w:t>
      </w:r>
      <w:r w:rsidRPr="00C43E72">
        <w:rPr>
          <w:color w:val="000000"/>
          <w:sz w:val="24"/>
          <w:szCs w:val="24"/>
          <w:lang w:val="ru-RU"/>
        </w:rPr>
        <w:t>овлашћеног</w:t>
      </w:r>
      <w:r w:rsidRPr="00C43E72">
        <w:rPr>
          <w:color w:val="000000"/>
          <w:sz w:val="24"/>
          <w:szCs w:val="24"/>
          <w:lang w:val="sr-Latn-CS"/>
        </w:rPr>
        <w:t xml:space="preserve"> </w:t>
      </w:r>
      <w:r w:rsidRPr="00C43E72">
        <w:rPr>
          <w:color w:val="000000"/>
          <w:sz w:val="24"/>
          <w:szCs w:val="24"/>
          <w:lang w:val="ru-RU"/>
        </w:rPr>
        <w:t>лица</w:t>
      </w:r>
      <w:r w:rsidRPr="00C43E72">
        <w:rPr>
          <w:color w:val="000000"/>
          <w:sz w:val="24"/>
          <w:szCs w:val="24"/>
          <w:lang w:val="sr-Latn-CS"/>
        </w:rPr>
        <w:t>)</w:t>
      </w:r>
    </w:p>
    <w:p w:rsidR="008312D3" w:rsidRPr="00BF04F3" w:rsidRDefault="008312D3" w:rsidP="00DA7ABE">
      <w:pPr>
        <w:widowControl/>
        <w:autoSpaceDE w:val="0"/>
        <w:autoSpaceDN w:val="0"/>
        <w:adjustRightInd w:val="0"/>
        <w:ind w:firstLine="720"/>
        <w:jc w:val="both"/>
        <w:rPr>
          <w:rFonts w:eastAsia="TT357o00" w:cstheme="minorHAnsi"/>
        </w:rPr>
      </w:pPr>
    </w:p>
    <w:p w:rsidR="008312D3" w:rsidRDefault="008312D3" w:rsidP="00DA7ABE">
      <w:pPr>
        <w:widowControl/>
        <w:autoSpaceDE w:val="0"/>
        <w:autoSpaceDN w:val="0"/>
        <w:adjustRightInd w:val="0"/>
        <w:ind w:firstLine="720"/>
        <w:jc w:val="both"/>
        <w:rPr>
          <w:rFonts w:eastAsia="TT357o00" w:cstheme="minorHAnsi"/>
        </w:rPr>
      </w:pPr>
    </w:p>
    <w:p w:rsidR="00344FA4" w:rsidRPr="00C43E72" w:rsidRDefault="00344FA4" w:rsidP="00BA58F1">
      <w:pPr>
        <w:tabs>
          <w:tab w:val="left" w:pos="3433"/>
        </w:tabs>
      </w:pPr>
    </w:p>
    <w:p w:rsidR="00AC1028" w:rsidRPr="00436E3B" w:rsidRDefault="00AC1028" w:rsidP="00436E3B">
      <w:pPr>
        <w:ind w:left="1440" w:hanging="1440"/>
        <w:jc w:val="both"/>
        <w:rPr>
          <w:sz w:val="20"/>
        </w:rPr>
      </w:pPr>
      <w:r w:rsidRPr="00572994">
        <w:rPr>
          <w:b/>
        </w:rPr>
        <w:t>Напомена:</w:t>
      </w:r>
      <w:r>
        <w:t xml:space="preserve"> </w:t>
      </w:r>
      <w:r>
        <w:tab/>
      </w:r>
      <w:r w:rsidRPr="00435BE4">
        <w:rPr>
          <w:sz w:val="20"/>
        </w:rPr>
        <w:t>Уколико понуду подноси понуђач самостално, модел уговора потписује и оверава овлашћено лице понуђача</w:t>
      </w:r>
      <w:r w:rsidR="00C54110">
        <w:rPr>
          <w:sz w:val="20"/>
        </w:rPr>
        <w:t>.</w:t>
      </w:r>
      <w:r w:rsidRPr="00435BE4">
        <w:rPr>
          <w:sz w:val="20"/>
        </w:rPr>
        <w:t xml:space="preserve"> </w:t>
      </w:r>
      <w:proofErr w:type="gramStart"/>
      <w:r w:rsidRPr="00435BE4">
        <w:rPr>
          <w:sz w:val="20"/>
        </w:rPr>
        <w:t>Уколико понуду подноси понуђач са подизвођачем модел уговора потписује и оверава овлашћено лице понуђача</w:t>
      </w:r>
      <w:r w:rsidR="00C54110">
        <w:rPr>
          <w:sz w:val="20"/>
        </w:rPr>
        <w:t>.</w:t>
      </w:r>
      <w:proofErr w:type="gramEnd"/>
      <w:r w:rsidRPr="00435BE4">
        <w:rPr>
          <w:sz w:val="20"/>
        </w:rPr>
        <w:t xml:space="preserve"> </w:t>
      </w:r>
      <w:proofErr w:type="gramStart"/>
      <w:r w:rsidRPr="00435BE4">
        <w:rPr>
          <w:sz w:val="20"/>
        </w:rPr>
        <w:t xml:space="preserve">Уколико понуду подноси група понуђача (заједничка понуда) модел уговора потписује и оверава </w:t>
      </w:r>
      <w:r w:rsidRPr="00AC1028">
        <w:rPr>
          <w:rFonts w:eastAsia="Times New Roman" w:cstheme="minorHAnsi"/>
          <w:sz w:val="20"/>
          <w:szCs w:val="20"/>
        </w:rPr>
        <w:t>члан групе који је носилац посла односно његово овлашћено лице</w:t>
      </w:r>
      <w:r w:rsidR="00C54110">
        <w:rPr>
          <w:rFonts w:eastAsia="Times New Roman" w:cstheme="minorHAnsi"/>
          <w:sz w:val="20"/>
          <w:szCs w:val="20"/>
        </w:rPr>
        <w:t>.</w:t>
      </w:r>
      <w:proofErr w:type="gramEnd"/>
    </w:p>
    <w:p w:rsidR="00A21FFD" w:rsidRPr="00C54110" w:rsidRDefault="00A21FFD" w:rsidP="00835451">
      <w:pPr>
        <w:rPr>
          <w:sz w:val="28"/>
        </w:rPr>
      </w:pPr>
    </w:p>
    <w:p w:rsidR="00A21FFD" w:rsidRDefault="00A21FFD" w:rsidP="00835451">
      <w:pPr>
        <w:rPr>
          <w:sz w:val="28"/>
        </w:rPr>
      </w:pPr>
    </w:p>
    <w:p w:rsidR="001C09EA" w:rsidRDefault="00F22B38" w:rsidP="001C09EA">
      <w:pPr>
        <w:rPr>
          <w:rFonts w:ascii="Calibri" w:eastAsia="Calibri" w:hAnsi="Calibri" w:cs="Calibri"/>
          <w:sz w:val="23"/>
          <w:szCs w:val="23"/>
        </w:rPr>
      </w:pPr>
      <w:r w:rsidRPr="00F22B38">
        <w:rPr>
          <w:rFonts w:ascii="Calibri" w:eastAsia="Calibri" w:hAnsi="Calibri" w:cs="Calibri"/>
          <w:noProof/>
          <w:sz w:val="20"/>
          <w:szCs w:val="20"/>
        </w:rPr>
      </w:r>
      <w:r w:rsidRPr="00F22B38">
        <w:rPr>
          <w:rFonts w:ascii="Calibri" w:eastAsia="Calibri" w:hAnsi="Calibri" w:cs="Calibri"/>
          <w:noProof/>
          <w:sz w:val="20"/>
          <w:szCs w:val="20"/>
        </w:rPr>
        <w:pict>
          <v:shape id="_x0000_s1053" type="#_x0000_t202" style="width:470.65pt;height:27.15pt;visibility:visible;mso-position-horizontal-relative:char;mso-position-vertical-relative:line" fillcolor="#c6d9f1" stroked="f">
            <v:textbox inset="0,0,0,0">
              <w:txbxContent>
                <w:p w:rsidR="00EC0DDD" w:rsidRPr="001C09EA" w:rsidRDefault="00EC0DDD" w:rsidP="001C09EA">
                  <w:pPr>
                    <w:spacing w:before="100"/>
                    <w:ind w:left="142" w:right="202"/>
                    <w:jc w:val="center"/>
                    <w:rPr>
                      <w:rFonts w:ascii="Calibri" w:eastAsia="Calibri" w:hAnsi="Calibri" w:cs="Calibri"/>
                      <w:sz w:val="28"/>
                      <w:szCs w:val="28"/>
                    </w:rPr>
                  </w:pPr>
                  <w:r>
                    <w:rPr>
                      <w:rFonts w:ascii="Calibri" w:hAnsi="Calibri"/>
                      <w:b/>
                      <w:i/>
                      <w:sz w:val="28"/>
                    </w:rPr>
                    <w:t>VIII   УПУТСТВО ПОНУЂАЧИМА КАКО ДА САСТАВЕ ПОНУДУ</w:t>
                  </w:r>
                </w:p>
              </w:txbxContent>
            </v:textbox>
            <w10:wrap type="none"/>
            <w10:anchorlock/>
          </v:shape>
        </w:pict>
      </w:r>
    </w:p>
    <w:p w:rsidR="001C09EA" w:rsidRDefault="001C09EA" w:rsidP="001C09EA">
      <w:pPr>
        <w:spacing w:before="11"/>
        <w:rPr>
          <w:rFonts w:ascii="Calibri" w:eastAsia="Calibri" w:hAnsi="Calibri" w:cs="Calibri"/>
          <w:sz w:val="16"/>
          <w:szCs w:val="16"/>
        </w:rPr>
      </w:pPr>
    </w:p>
    <w:p w:rsidR="00B8737F" w:rsidRDefault="001C09EA" w:rsidP="00EC21E4">
      <w:pPr>
        <w:autoSpaceDE w:val="0"/>
        <w:autoSpaceDN w:val="0"/>
        <w:adjustRightInd w:val="0"/>
        <w:jc w:val="both"/>
      </w:pPr>
      <w:proofErr w:type="gramStart"/>
      <w:r>
        <w:t>Упутство понуђачима како да сачине понуду, садржи податке о захтевима Наручиоца у погледу садржине понуде, као и услове под којима се спроводи поступак јавнe набавкe.</w:t>
      </w:r>
      <w:proofErr w:type="gramEnd"/>
    </w:p>
    <w:p w:rsidR="00B8737F" w:rsidRDefault="00B8737F" w:rsidP="00EC21E4">
      <w:pPr>
        <w:autoSpaceDE w:val="0"/>
        <w:autoSpaceDN w:val="0"/>
        <w:adjustRightInd w:val="0"/>
        <w:jc w:val="both"/>
      </w:pPr>
    </w:p>
    <w:p w:rsidR="00B8737F" w:rsidRPr="00B8737F" w:rsidRDefault="00B8737F" w:rsidP="00EC21E4">
      <w:pPr>
        <w:pStyle w:val="ListParagraph"/>
        <w:numPr>
          <w:ilvl w:val="0"/>
          <w:numId w:val="20"/>
        </w:numPr>
        <w:autoSpaceDE w:val="0"/>
        <w:autoSpaceDN w:val="0"/>
        <w:adjustRightInd w:val="0"/>
        <w:jc w:val="both"/>
      </w:pPr>
      <w:r w:rsidRPr="00B8737F">
        <w:rPr>
          <w:rFonts w:ascii="Calibri" w:hAnsi="Calibri"/>
          <w:b/>
        </w:rPr>
        <w:t>ПОДАЦИ О ЈЕЗИКУ НА КОЈЕМ ПОНУДА МОРА БИТИ</w:t>
      </w:r>
      <w:r w:rsidRPr="00B8737F">
        <w:rPr>
          <w:rFonts w:ascii="Calibri" w:hAnsi="Calibri"/>
          <w:b/>
          <w:spacing w:val="-17"/>
        </w:rPr>
        <w:t xml:space="preserve"> </w:t>
      </w:r>
      <w:r w:rsidRPr="00B8737F">
        <w:rPr>
          <w:rFonts w:ascii="Calibri" w:hAnsi="Calibri"/>
          <w:b/>
        </w:rPr>
        <w:t>САСТАВЉЕНА</w:t>
      </w:r>
    </w:p>
    <w:p w:rsidR="00B8737F" w:rsidRDefault="00B8737F" w:rsidP="00436E3B">
      <w:pPr>
        <w:pStyle w:val="BodyText"/>
        <w:ind w:left="0" w:right="-1"/>
        <w:jc w:val="both"/>
      </w:pPr>
      <w:proofErr w:type="gramStart"/>
      <w:r>
        <w:t>Наручилац припрема конкурсну документацију и води поступак на српском језику.</w:t>
      </w:r>
      <w:proofErr w:type="gramEnd"/>
      <w:r>
        <w:t xml:space="preserve"> </w:t>
      </w:r>
      <w:proofErr w:type="gramStart"/>
      <w:r>
        <w:t>Понуђач даје понуду на српском језику.</w:t>
      </w:r>
      <w:proofErr w:type="gramEnd"/>
      <w:r>
        <w:t xml:space="preserve"> </w:t>
      </w:r>
      <w:proofErr w:type="gramStart"/>
      <w:r>
        <w:t>На енглеском језику може се дати део понуде који се односи на техничке карактеристике, квалитет и техничку документацију.</w:t>
      </w:r>
      <w:proofErr w:type="gramEnd"/>
      <w:r>
        <w:t xml:space="preserve"> Наручилац који у поступку прегледа и оцене понуда утврди да би део понуде требало да буде преведен на српски језик</w:t>
      </w:r>
      <w:proofErr w:type="gramStart"/>
      <w:r>
        <w:t>,одредиће</w:t>
      </w:r>
      <w:proofErr w:type="gramEnd"/>
      <w:r>
        <w:t xml:space="preserve"> понуђачу примерен рок у којем је дужан да изврши превод тог дела понуде.</w:t>
      </w:r>
    </w:p>
    <w:p w:rsidR="00B8737F" w:rsidRDefault="00B8737F" w:rsidP="00EC21E4">
      <w:pPr>
        <w:pStyle w:val="BodyText"/>
        <w:ind w:left="0" w:right="465"/>
        <w:jc w:val="both"/>
      </w:pPr>
    </w:p>
    <w:p w:rsidR="00B8737F" w:rsidRPr="00B8737F" w:rsidRDefault="00B8737F" w:rsidP="00EC21E4">
      <w:pPr>
        <w:pStyle w:val="BodyText"/>
        <w:numPr>
          <w:ilvl w:val="0"/>
          <w:numId w:val="20"/>
        </w:numPr>
        <w:ind w:right="465"/>
        <w:jc w:val="both"/>
      </w:pPr>
      <w:r>
        <w:rPr>
          <w:b/>
          <w:spacing w:val="-4"/>
        </w:rPr>
        <w:t xml:space="preserve">НАЧИН </w:t>
      </w:r>
      <w:r>
        <w:rPr>
          <w:b/>
        </w:rPr>
        <w:t xml:space="preserve">НА </w:t>
      </w:r>
      <w:r>
        <w:rPr>
          <w:b/>
          <w:spacing w:val="-3"/>
        </w:rPr>
        <w:t xml:space="preserve">КОЈИ </w:t>
      </w:r>
      <w:r>
        <w:rPr>
          <w:b/>
          <w:spacing w:val="-4"/>
        </w:rPr>
        <w:t xml:space="preserve">ПОНУДА </w:t>
      </w:r>
      <w:r>
        <w:rPr>
          <w:b/>
          <w:spacing w:val="-5"/>
        </w:rPr>
        <w:t xml:space="preserve">МОРА </w:t>
      </w:r>
      <w:r>
        <w:rPr>
          <w:b/>
        </w:rPr>
        <w:t xml:space="preserve">ДА </w:t>
      </w:r>
      <w:r>
        <w:rPr>
          <w:b/>
          <w:spacing w:val="-6"/>
        </w:rPr>
        <w:t xml:space="preserve">БУДЕ </w:t>
      </w:r>
      <w:r>
        <w:rPr>
          <w:b/>
          <w:spacing w:val="1"/>
        </w:rPr>
        <w:t xml:space="preserve"> </w:t>
      </w:r>
      <w:r>
        <w:rPr>
          <w:b/>
          <w:spacing w:val="-3"/>
        </w:rPr>
        <w:t>САЧИЊЕНА</w:t>
      </w:r>
    </w:p>
    <w:p w:rsidR="00B8737F" w:rsidRDefault="00B8737F" w:rsidP="00436E3B">
      <w:pPr>
        <w:pStyle w:val="BodyText"/>
        <w:ind w:left="0" w:right="-1"/>
        <w:jc w:val="both"/>
        <w:rPr>
          <w:spacing w:val="-3"/>
        </w:rPr>
      </w:pPr>
      <w:r>
        <w:t>Сви заинтересовни понуђачи могу преузети позив и конкурсну документацију на Порталу јавних набавки –</w:t>
      </w:r>
      <w:r w:rsidR="003D1FB6">
        <w:t xml:space="preserve"> </w:t>
      </w:r>
      <w:hyperlink r:id="rId8">
        <w:r>
          <w:rPr>
            <w:spacing w:val="-3"/>
          </w:rPr>
          <w:t>www.portal.ujn.gov.rs</w:t>
        </w:r>
      </w:hyperlink>
    </w:p>
    <w:p w:rsidR="00B8737F" w:rsidRDefault="00B8737F" w:rsidP="00436E3B">
      <w:pPr>
        <w:pStyle w:val="BodyText"/>
        <w:ind w:left="0" w:right="-1"/>
        <w:jc w:val="both"/>
      </w:pPr>
      <w:proofErr w:type="gramStart"/>
      <w:r>
        <w:t>Понуда се припрема и подноси у складу са позивом за подношење понуде и конкурсном документацијом.</w:t>
      </w:r>
      <w:proofErr w:type="gramEnd"/>
      <w:r w:rsidR="0028183E">
        <w:t xml:space="preserve"> </w:t>
      </w:r>
      <w:proofErr w:type="gramStart"/>
      <w:r>
        <w:t>Конкурсном документацијом ближе су одређени услови за учешће у поступку, као и начин доказивања испуњености услова.</w:t>
      </w:r>
      <w:proofErr w:type="gramEnd"/>
      <w:r>
        <w:t xml:space="preserve"> </w:t>
      </w:r>
      <w:proofErr w:type="gramStart"/>
      <w:r>
        <w:t>Достављање понуде електронским путем није дозвољено.</w:t>
      </w:r>
      <w:proofErr w:type="gramEnd"/>
      <w:r>
        <w:t xml:space="preserve"> </w:t>
      </w:r>
      <w:proofErr w:type="gramStart"/>
      <w: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854CDA" w:rsidRDefault="00B8737F" w:rsidP="00EC21E4">
      <w:pPr>
        <w:pStyle w:val="BodyText"/>
        <w:ind w:left="0" w:right="562"/>
        <w:jc w:val="both"/>
      </w:pPr>
      <w:proofErr w:type="gramStart"/>
      <w:r>
        <w:t xml:space="preserve">Понудa се доставља </w:t>
      </w:r>
      <w:r w:rsidR="00B30920" w:rsidRPr="0028183E">
        <w:rPr>
          <w:b/>
          <w:u w:val="single"/>
        </w:rPr>
        <w:t xml:space="preserve">до </w:t>
      </w:r>
      <w:r w:rsidR="003F178A">
        <w:rPr>
          <w:b/>
          <w:u w:val="single"/>
        </w:rPr>
        <w:t>10.04</w:t>
      </w:r>
      <w:r w:rsidR="003F7875">
        <w:rPr>
          <w:b/>
          <w:u w:val="single"/>
        </w:rPr>
        <w:t>.201</w:t>
      </w:r>
      <w:r w:rsidR="003F178A">
        <w:rPr>
          <w:b/>
          <w:u w:val="single"/>
        </w:rPr>
        <w:t>9</w:t>
      </w:r>
      <w:r w:rsidR="00854CDA" w:rsidRPr="0028183E">
        <w:rPr>
          <w:b/>
          <w:u w:val="single"/>
        </w:rPr>
        <w:t>.</w:t>
      </w:r>
      <w:proofErr w:type="gramEnd"/>
      <w:r w:rsidR="00854CDA" w:rsidRPr="0028183E">
        <w:rPr>
          <w:b/>
          <w:u w:val="single"/>
        </w:rPr>
        <w:t xml:space="preserve"> године до </w:t>
      </w:r>
      <w:r w:rsidR="00B30920" w:rsidRPr="0028183E">
        <w:rPr>
          <w:b/>
          <w:u w:val="single"/>
        </w:rPr>
        <w:t>1</w:t>
      </w:r>
      <w:r w:rsidR="00517251">
        <w:rPr>
          <w:b/>
          <w:u w:val="single"/>
        </w:rPr>
        <w:t>1</w:t>
      </w:r>
      <w:r w:rsidR="00854CDA" w:rsidRPr="0028183E">
        <w:rPr>
          <w:b/>
          <w:u w:val="single"/>
        </w:rPr>
        <w:t>:</w:t>
      </w:r>
      <w:r w:rsidRPr="0028183E">
        <w:rPr>
          <w:b/>
          <w:u w:val="single"/>
        </w:rPr>
        <w:t>00 часова</w:t>
      </w:r>
      <w:r w:rsidR="00854CDA" w:rsidRPr="0028183E">
        <w:rPr>
          <w:b/>
          <w:u w:val="single"/>
        </w:rPr>
        <w:t>.</w:t>
      </w:r>
      <w:r>
        <w:t xml:space="preserve"> </w:t>
      </w:r>
    </w:p>
    <w:p w:rsidR="00C43E72" w:rsidRPr="00C43E72" w:rsidRDefault="00B8737F" w:rsidP="00436E3B">
      <w:pPr>
        <w:pStyle w:val="BodyText"/>
        <w:ind w:left="0" w:right="-1"/>
        <w:jc w:val="both"/>
      </w:pPr>
      <w:proofErr w:type="gramStart"/>
      <w: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00854CDA">
        <w:t xml:space="preserve"> </w:t>
      </w:r>
      <w:r>
        <w:t xml:space="preserve">Понуду доставити поштом на адресу: </w:t>
      </w:r>
      <w:r w:rsidR="00436E3B">
        <w:t>Техничка школа</w:t>
      </w:r>
      <w:r w:rsidR="00EC21E4">
        <w:t>,</w:t>
      </w:r>
      <w:r>
        <w:t xml:space="preserve"> </w:t>
      </w:r>
      <w:r w:rsidR="00436E3B">
        <w:t xml:space="preserve">ул. </w:t>
      </w:r>
      <w:proofErr w:type="gramStart"/>
      <w:r w:rsidR="00EC21E4">
        <w:t xml:space="preserve">Стевице Јовановића </w:t>
      </w:r>
      <w:r w:rsidR="00436E3B">
        <w:t>50</w:t>
      </w:r>
      <w:r>
        <w:t xml:space="preserve">, </w:t>
      </w:r>
      <w:r w:rsidR="00854CDA">
        <w:t xml:space="preserve">23000 </w:t>
      </w:r>
      <w:r>
        <w:t>Зрењани</w:t>
      </w:r>
      <w:r w:rsidR="00854CDA">
        <w:t xml:space="preserve">н или лично на наведену адресу код </w:t>
      </w:r>
      <w:r w:rsidR="00436E3B">
        <w:t>секретара</w:t>
      </w:r>
      <w:r w:rsidR="008E0CC4">
        <w:t xml:space="preserve"> Наручиоца</w:t>
      </w:r>
      <w:r w:rsidR="00854CDA">
        <w:t>.</w:t>
      </w:r>
      <w:proofErr w:type="gramEnd"/>
    </w:p>
    <w:p w:rsidR="00854CDA" w:rsidRDefault="00854CDA" w:rsidP="00EC21E4">
      <w:pPr>
        <w:pStyle w:val="BodyText"/>
        <w:ind w:right="1972"/>
        <w:jc w:val="both"/>
      </w:pPr>
      <w:r>
        <w:t>На коверти или кутији обавезно</w:t>
      </w:r>
      <w:r>
        <w:rPr>
          <w:spacing w:val="-18"/>
        </w:rPr>
        <w:t xml:space="preserve"> </w:t>
      </w:r>
      <w:r>
        <w:t>назначити:</w:t>
      </w:r>
    </w:p>
    <w:p w:rsidR="000A09BD" w:rsidRDefault="00436E3B" w:rsidP="000A09BD">
      <w:pPr>
        <w:ind w:right="104"/>
        <w:jc w:val="both"/>
        <w:rPr>
          <w:rFonts w:eastAsia="Calibri"/>
          <w:b/>
          <w:bCs/>
          <w:spacing w:val="-5"/>
        </w:rPr>
      </w:pPr>
      <w:r>
        <w:rPr>
          <w:rFonts w:eastAsia="Calibri"/>
          <w:b/>
          <w:bCs/>
        </w:rPr>
        <w:t>Техничка школа</w:t>
      </w:r>
      <w:r w:rsidR="000A09BD" w:rsidRPr="00DF7703">
        <w:rPr>
          <w:rFonts w:eastAsia="Calibri"/>
          <w:b/>
          <w:bCs/>
        </w:rPr>
        <w:t>,</w:t>
      </w:r>
      <w:r w:rsidR="000A09BD" w:rsidRPr="00DF7703">
        <w:rPr>
          <w:rFonts w:eastAsia="Calibri"/>
          <w:b/>
          <w:bCs/>
          <w:spacing w:val="-5"/>
        </w:rPr>
        <w:t xml:space="preserve"> </w:t>
      </w:r>
    </w:p>
    <w:p w:rsidR="000A09BD" w:rsidRDefault="000A09BD" w:rsidP="000A09BD">
      <w:pPr>
        <w:ind w:right="104"/>
        <w:jc w:val="both"/>
        <w:rPr>
          <w:rFonts w:eastAsia="Calibri"/>
        </w:rPr>
      </w:pPr>
      <w:proofErr w:type="gramStart"/>
      <w:r w:rsidRPr="00DF7703">
        <w:rPr>
          <w:rFonts w:eastAsia="Calibri"/>
          <w:b/>
          <w:bCs/>
        </w:rPr>
        <w:t>Стевице Јовановића бр.</w:t>
      </w:r>
      <w:proofErr w:type="gramEnd"/>
      <w:r w:rsidRPr="00DF7703">
        <w:rPr>
          <w:rFonts w:eastAsia="Calibri"/>
          <w:b/>
          <w:bCs/>
        </w:rPr>
        <w:t xml:space="preserve"> </w:t>
      </w:r>
      <w:r w:rsidR="00436E3B">
        <w:rPr>
          <w:rFonts w:eastAsia="Calibri"/>
          <w:b/>
          <w:bCs/>
        </w:rPr>
        <w:t>50</w:t>
      </w:r>
      <w:r w:rsidRPr="00DF7703">
        <w:rPr>
          <w:rFonts w:eastAsia="Calibri"/>
          <w:b/>
          <w:bCs/>
        </w:rPr>
        <w:t>, 23000</w:t>
      </w:r>
      <w:r w:rsidRPr="00DF7703">
        <w:rPr>
          <w:rFonts w:eastAsia="Calibri"/>
          <w:b/>
          <w:bCs/>
          <w:spacing w:val="-13"/>
        </w:rPr>
        <w:t xml:space="preserve"> </w:t>
      </w:r>
      <w:r w:rsidRPr="00DF7703">
        <w:rPr>
          <w:rFonts w:eastAsia="Calibri"/>
          <w:b/>
          <w:bCs/>
        </w:rPr>
        <w:t>Зрењанин</w:t>
      </w:r>
    </w:p>
    <w:p w:rsidR="000A09BD" w:rsidRDefault="000A09BD" w:rsidP="000A09BD">
      <w:pPr>
        <w:ind w:right="104"/>
        <w:jc w:val="both"/>
        <w:rPr>
          <w:rFonts w:eastAsia="Calibri"/>
          <w:b/>
          <w:bCs/>
          <w:spacing w:val="-5"/>
        </w:rPr>
      </w:pPr>
      <w:proofErr w:type="gramStart"/>
      <w:r w:rsidRPr="00DF7703">
        <w:rPr>
          <w:rFonts w:eastAsia="Calibri"/>
          <w:b/>
          <w:bCs/>
        </w:rPr>
        <w:t>«Понуда</w:t>
      </w:r>
      <w:r w:rsidRPr="00DF7703">
        <w:rPr>
          <w:rFonts w:eastAsia="Calibri"/>
          <w:b/>
          <w:bCs/>
          <w:spacing w:val="-4"/>
        </w:rPr>
        <w:t xml:space="preserve"> </w:t>
      </w:r>
      <w:r w:rsidRPr="00DF7703">
        <w:rPr>
          <w:rFonts w:eastAsia="Calibri"/>
          <w:b/>
          <w:bCs/>
        </w:rPr>
        <w:t>за</w:t>
      </w:r>
      <w:r w:rsidRPr="00DF7703">
        <w:rPr>
          <w:rFonts w:eastAsia="Calibri"/>
          <w:b/>
          <w:bCs/>
          <w:spacing w:val="-6"/>
        </w:rPr>
        <w:t xml:space="preserve"> </w:t>
      </w:r>
      <w:r w:rsidRPr="00DF7703">
        <w:rPr>
          <w:rFonts w:eastAsia="Calibri"/>
          <w:b/>
          <w:bCs/>
        </w:rPr>
        <w:t>јавну</w:t>
      </w:r>
      <w:r w:rsidRPr="00DF7703">
        <w:rPr>
          <w:rFonts w:eastAsia="Calibri"/>
          <w:b/>
          <w:bCs/>
          <w:spacing w:val="-2"/>
        </w:rPr>
        <w:t xml:space="preserve"> </w:t>
      </w:r>
      <w:r w:rsidRPr="00DF7703">
        <w:rPr>
          <w:rFonts w:eastAsia="Calibri"/>
          <w:b/>
          <w:bCs/>
        </w:rPr>
        <w:t>набавку</w:t>
      </w:r>
      <w:r w:rsidRPr="00DF7703">
        <w:rPr>
          <w:rFonts w:eastAsia="Calibri"/>
          <w:b/>
          <w:bCs/>
          <w:spacing w:val="-4"/>
        </w:rPr>
        <w:t xml:space="preserve"> </w:t>
      </w:r>
      <w:r w:rsidR="00C43E72">
        <w:rPr>
          <w:rFonts w:eastAsia="Calibri"/>
          <w:b/>
          <w:bCs/>
        </w:rPr>
        <w:t>горива</w:t>
      </w:r>
      <w:r w:rsidRPr="00007EB3">
        <w:rPr>
          <w:rFonts w:eastAsia="Calibri"/>
          <w:b/>
          <w:bCs/>
        </w:rPr>
        <w:t xml:space="preserve"> ЈН </w:t>
      </w:r>
      <w:r w:rsidRPr="008B2861">
        <w:rPr>
          <w:rFonts w:eastAsia="Calibri"/>
          <w:b/>
          <w:bCs/>
        </w:rPr>
        <w:t xml:space="preserve">број </w:t>
      </w:r>
      <w:r w:rsidR="00C43E72">
        <w:rPr>
          <w:rFonts w:eastAsia="Calibri"/>
          <w:b/>
          <w:bCs/>
        </w:rPr>
        <w:t>2</w:t>
      </w:r>
      <w:r w:rsidR="00436E3B">
        <w:rPr>
          <w:rFonts w:eastAsia="Calibri"/>
          <w:b/>
          <w:bCs/>
        </w:rPr>
        <w:t>/</w:t>
      </w:r>
      <w:r w:rsidRPr="00007EB3">
        <w:rPr>
          <w:rFonts w:eastAsia="Calibri"/>
          <w:b/>
          <w:bCs/>
        </w:rPr>
        <w:t>201</w:t>
      </w:r>
      <w:r w:rsidR="003F178A">
        <w:rPr>
          <w:rFonts w:eastAsia="Calibri"/>
          <w:b/>
          <w:bCs/>
        </w:rPr>
        <w:t>9</w:t>
      </w:r>
      <w:r w:rsidRPr="00DF7703">
        <w:rPr>
          <w:rFonts w:eastAsia="Calibri"/>
          <w:b/>
          <w:bCs/>
          <w:spacing w:val="46"/>
        </w:rPr>
        <w:t xml:space="preserve"> </w:t>
      </w:r>
      <w:r w:rsidRPr="00DF7703">
        <w:rPr>
          <w:rFonts w:eastAsia="Calibri"/>
          <w:b/>
          <w:bCs/>
        </w:rPr>
        <w:t>–</w:t>
      </w:r>
      <w:r w:rsidRPr="00DF7703">
        <w:rPr>
          <w:rFonts w:eastAsia="Calibri"/>
          <w:b/>
          <w:bCs/>
          <w:spacing w:val="-1"/>
        </w:rPr>
        <w:t xml:space="preserve"> </w:t>
      </w:r>
      <w:r w:rsidRPr="00DF7703">
        <w:rPr>
          <w:rFonts w:eastAsia="Calibri"/>
          <w:b/>
          <w:bCs/>
        </w:rPr>
        <w:t>НЕ</w:t>
      </w:r>
      <w:r w:rsidRPr="00DF7703">
        <w:rPr>
          <w:b/>
          <w:bCs/>
        </w:rPr>
        <w:t xml:space="preserve"> </w:t>
      </w:r>
      <w:r w:rsidRPr="00DF7703">
        <w:rPr>
          <w:rFonts w:eastAsia="Calibri"/>
          <w:b/>
          <w:bCs/>
          <w:spacing w:val="-5"/>
        </w:rPr>
        <w:t>ОТВАРАТИ».</w:t>
      </w:r>
      <w:proofErr w:type="gramEnd"/>
    </w:p>
    <w:p w:rsidR="00C43E72" w:rsidRPr="00C43E72" w:rsidRDefault="00C43E72" w:rsidP="000A09BD">
      <w:pPr>
        <w:ind w:right="104"/>
        <w:jc w:val="both"/>
        <w:rPr>
          <w:rFonts w:eastAsia="Calibri"/>
        </w:rPr>
      </w:pPr>
    </w:p>
    <w:p w:rsidR="00854CDA" w:rsidRDefault="00854CDA" w:rsidP="00436E3B">
      <w:pPr>
        <w:pStyle w:val="BodyText"/>
        <w:tabs>
          <w:tab w:val="left" w:pos="9356"/>
        </w:tabs>
        <w:spacing w:before="60"/>
        <w:ind w:left="0" w:right="-1"/>
        <w:jc w:val="both"/>
      </w:pPr>
      <w:proofErr w:type="gramStart"/>
      <w:r>
        <w:t>На полеђини коверте обавезно читко написати назив</w:t>
      </w:r>
      <w:r w:rsidR="00EC21E4">
        <w:t xml:space="preserve"> понуђача и адресу, а пожељно је </w:t>
      </w:r>
      <w:r>
        <w:t>навести и контакт телефон или e-mail</w:t>
      </w:r>
      <w:r>
        <w:rPr>
          <w:spacing w:val="-12"/>
        </w:rPr>
        <w:t xml:space="preserve"> </w:t>
      </w:r>
      <w:r>
        <w:t>адресу.</w:t>
      </w:r>
      <w:proofErr w:type="gramEnd"/>
    </w:p>
    <w:p w:rsidR="00854CDA" w:rsidRDefault="00854CDA" w:rsidP="00436E3B">
      <w:pPr>
        <w:pStyle w:val="BodyText"/>
        <w:tabs>
          <w:tab w:val="left" w:pos="9356"/>
        </w:tabs>
        <w:ind w:left="0" w:right="-1"/>
        <w:jc w:val="both"/>
      </w:pPr>
      <w:proofErr w:type="gramStart"/>
      <w:r>
        <w:t xml:space="preserve">Благовремена понуда је понуда која је примљена од стране </w:t>
      </w:r>
      <w:r w:rsidR="006F7D7E">
        <w:t>Н</w:t>
      </w:r>
      <w:r>
        <w:t>аручиоца у року одређеном у позиву за подношење.</w:t>
      </w:r>
      <w:proofErr w:type="gramEnd"/>
      <w:r>
        <w:t xml:space="preserve"> </w:t>
      </w:r>
      <w:proofErr w:type="gramStart"/>
      <w:r>
        <w:t xml:space="preserve">Ако је поднета неблаговремена понуда, </w:t>
      </w:r>
      <w:r w:rsidR="006F7D7E">
        <w:t>Н</w:t>
      </w:r>
      <w:r>
        <w:t>аручилац ће је по окончању поступка отварања вратити неотворену понуђачу, са назнаком «неблаговремена».</w:t>
      </w:r>
      <w:proofErr w:type="gramEnd"/>
    </w:p>
    <w:p w:rsidR="00854CDA" w:rsidRDefault="00854CDA" w:rsidP="00436E3B">
      <w:pPr>
        <w:pStyle w:val="BodyText"/>
        <w:tabs>
          <w:tab w:val="left" w:pos="9356"/>
        </w:tabs>
        <w:ind w:left="0" w:right="-1"/>
        <w:jc w:val="both"/>
      </w:pPr>
      <w:proofErr w:type="gramStart"/>
      <w:r>
        <w:t>Сва обавештења везана за предметну јавну набавку (обавештење о продужењу рока за подношење понуда, обавештење о изменама и допунама конкурсне документације,</w:t>
      </w:r>
      <w:r w:rsidR="006F7D7E">
        <w:t xml:space="preserve"> </w:t>
      </w:r>
      <w:r>
        <w:t>обавештење о додатним информацијама, појашњењима или одговорима на питања понуђача и сл.), Наручилац ће благовремено објавити на порталу јавних набавки.</w:t>
      </w:r>
      <w:proofErr w:type="gramEnd"/>
      <w:r>
        <w:t xml:space="preserve"> </w:t>
      </w:r>
    </w:p>
    <w:p w:rsidR="00436E3B" w:rsidRDefault="00436E3B" w:rsidP="00436E3B">
      <w:pPr>
        <w:pStyle w:val="BodyText"/>
        <w:tabs>
          <w:tab w:val="left" w:pos="9356"/>
        </w:tabs>
        <w:ind w:left="0" w:right="-1"/>
        <w:jc w:val="both"/>
      </w:pPr>
    </w:p>
    <w:p w:rsidR="00C43E72" w:rsidRPr="00C43E72" w:rsidRDefault="00C43E72" w:rsidP="00436E3B">
      <w:pPr>
        <w:pStyle w:val="BodyText"/>
        <w:tabs>
          <w:tab w:val="left" w:pos="9356"/>
        </w:tabs>
        <w:ind w:left="0" w:right="-1"/>
        <w:jc w:val="both"/>
      </w:pPr>
    </w:p>
    <w:p w:rsidR="00854CDA" w:rsidRDefault="00854CDA" w:rsidP="00EC21E4">
      <w:pPr>
        <w:pStyle w:val="BodyText"/>
        <w:ind w:left="0" w:right="-1"/>
        <w:jc w:val="both"/>
      </w:pPr>
      <w:r>
        <w:lastRenderedPageBreak/>
        <w:t xml:space="preserve">Понуде ће се отварати јавно, </w:t>
      </w:r>
      <w:r w:rsidRPr="006F7D7E">
        <w:rPr>
          <w:b/>
        </w:rPr>
        <w:t xml:space="preserve">дана </w:t>
      </w:r>
      <w:r w:rsidR="003F178A">
        <w:rPr>
          <w:b/>
        </w:rPr>
        <w:t>18.04</w:t>
      </w:r>
      <w:r w:rsidR="003F7875">
        <w:rPr>
          <w:b/>
        </w:rPr>
        <w:t>.201</w:t>
      </w:r>
      <w:r w:rsidR="003F178A">
        <w:rPr>
          <w:b/>
        </w:rPr>
        <w:t>9</w:t>
      </w:r>
      <w:r w:rsidRPr="006F7D7E">
        <w:rPr>
          <w:b/>
        </w:rPr>
        <w:t>.године</w:t>
      </w:r>
      <w:r w:rsidRPr="006F7D7E">
        <w:t>, у канцеларији директор</w:t>
      </w:r>
      <w:r w:rsidR="00395A1A">
        <w:t>a</w:t>
      </w:r>
      <w:r w:rsidR="00A17C14" w:rsidRPr="00A17C14">
        <w:t xml:space="preserve"> </w:t>
      </w:r>
      <w:r w:rsidR="00436E3B">
        <w:t xml:space="preserve">Техничке </w:t>
      </w:r>
      <w:proofErr w:type="gramStart"/>
      <w:r w:rsidR="00436E3B">
        <w:t>школе</w:t>
      </w:r>
      <w:r w:rsidRPr="006F7D7E">
        <w:t xml:space="preserve"> ,</w:t>
      </w:r>
      <w:proofErr w:type="gramEnd"/>
      <w:r w:rsidRPr="006F7D7E">
        <w:t xml:space="preserve"> </w:t>
      </w:r>
      <w:r w:rsidRPr="006F7D7E">
        <w:rPr>
          <w:b/>
        </w:rPr>
        <w:t>са почетком у 1</w:t>
      </w:r>
      <w:r w:rsidR="00B119C4">
        <w:rPr>
          <w:b/>
        </w:rPr>
        <w:t>1</w:t>
      </w:r>
      <w:r w:rsidRPr="006F7D7E">
        <w:rPr>
          <w:b/>
        </w:rPr>
        <w:t>:</w:t>
      </w:r>
      <w:r w:rsidR="006F7D7E" w:rsidRPr="006F7D7E">
        <w:rPr>
          <w:b/>
        </w:rPr>
        <w:t>30</w:t>
      </w:r>
      <w:r w:rsidRPr="006F7D7E">
        <w:rPr>
          <w:b/>
        </w:rPr>
        <w:t xml:space="preserve"> часова.</w:t>
      </w:r>
      <w:r>
        <w:t xml:space="preserve"> </w:t>
      </w:r>
    </w:p>
    <w:p w:rsidR="00854CDA" w:rsidRDefault="00854CDA" w:rsidP="00EC21E4">
      <w:pPr>
        <w:pStyle w:val="BodyText"/>
        <w:ind w:left="0" w:right="-1"/>
        <w:jc w:val="both"/>
      </w:pPr>
      <w:proofErr w:type="gramStart"/>
      <w:r>
        <w:t>Јавном отварању понуда могу присуствовати сва заинтересована лица.</w:t>
      </w:r>
      <w:proofErr w:type="gramEnd"/>
      <w:r>
        <w:t xml:space="preserve"> </w:t>
      </w:r>
    </w:p>
    <w:p w:rsidR="00854CDA" w:rsidRDefault="00412BB2" w:rsidP="00EC21E4">
      <w:pPr>
        <w:pStyle w:val="BodyText"/>
        <w:ind w:left="0" w:right="-1"/>
        <w:jc w:val="both"/>
      </w:pPr>
      <w:proofErr w:type="gramStart"/>
      <w:r>
        <w:t>На основу члана 103.</w:t>
      </w:r>
      <w:proofErr w:type="gramEnd"/>
      <w:r>
        <w:t xml:space="preserve"> </w:t>
      </w:r>
      <w:proofErr w:type="gramStart"/>
      <w:r>
        <w:t>став</w:t>
      </w:r>
      <w:proofErr w:type="gramEnd"/>
      <w:r>
        <w:t xml:space="preserve"> </w:t>
      </w:r>
      <w:r w:rsidR="00854CDA">
        <w:t>4</w:t>
      </w:r>
      <w:r>
        <w:t>.</w:t>
      </w:r>
      <w:r w:rsidR="00854CDA">
        <w:t xml:space="preserve"> </w:t>
      </w:r>
      <w:proofErr w:type="gramStart"/>
      <w:r w:rsidR="00854CDA">
        <w:t xml:space="preserve">Закона о јавним набавкама </w:t>
      </w:r>
      <w:r>
        <w:t>Н</w:t>
      </w:r>
      <w:r w:rsidR="00854CDA">
        <w:t>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roofErr w:type="gramEnd"/>
      <w:r>
        <w:t xml:space="preserve"> </w:t>
      </w:r>
      <w:proofErr w:type="gramStart"/>
      <w:r w:rsidR="00854CDA">
        <w:t xml:space="preserve">На основу наведеног </w:t>
      </w:r>
      <w:r>
        <w:t>Н</w:t>
      </w:r>
      <w:r w:rsidR="00854CDA">
        <w:t>аручилац ће донети одлуку којом одређује разлоге за искључење јавности и да л</w:t>
      </w:r>
      <w:r>
        <w:t>и се искључење јавности односи и</w:t>
      </w:r>
      <w:r w:rsidR="00854CDA">
        <w:t xml:space="preserve"> на представнике понуђача</w:t>
      </w:r>
      <w:r>
        <w:t>.</w:t>
      </w:r>
      <w:proofErr w:type="gramEnd"/>
      <w:r w:rsidR="00854CDA">
        <w:t xml:space="preserve"> </w:t>
      </w:r>
    </w:p>
    <w:p w:rsidR="00854CDA" w:rsidRDefault="00854CDA" w:rsidP="00EC21E4">
      <w:pPr>
        <w:pStyle w:val="BodyText"/>
        <w:ind w:left="0" w:right="-1"/>
        <w:jc w:val="both"/>
      </w:pPr>
      <w:proofErr w:type="gramStart"/>
      <w:r>
        <w:t>У поступку отварања понуда могу активно учествовати само овлашћени представници понуђача.</w:t>
      </w:r>
      <w:proofErr w:type="gramEnd"/>
      <w:r>
        <w:t xml:space="preserve"> </w:t>
      </w:r>
      <w:proofErr w:type="gramStart"/>
      <w:r>
        <w:t>Овлашћени представници понуђача у обавези су да пре почетка поступка јавног отварања понуда уредно предају Комисији за јавне набавке пуномоћје (овлашћење) за учешће у поступку отварања понуда.</w:t>
      </w:r>
      <w:proofErr w:type="gramEnd"/>
      <w:r>
        <w:t xml:space="preserve"> </w:t>
      </w:r>
      <w:proofErr w:type="gramStart"/>
      <w:r>
        <w:t>Пуномоћје треба да је издато на меморандуму понуђача, оверено печатом и потписом овлашћеног лица.</w:t>
      </w:r>
      <w:proofErr w:type="gramEnd"/>
      <w:r>
        <w:t xml:space="preserve"> </w:t>
      </w:r>
      <w:proofErr w:type="gramStart"/>
      <w:r>
        <w:t>Број пуномоћја и име представника понуђача се уписује у Записник о отварању понуда, а који ће потписати записник и преузети примерак истог.</w:t>
      </w:r>
      <w:proofErr w:type="gramEnd"/>
      <w:r>
        <w:t xml:space="preserve"> </w:t>
      </w:r>
    </w:p>
    <w:p w:rsidR="00854CDA" w:rsidRDefault="00854CDA" w:rsidP="00EC21E4">
      <w:pPr>
        <w:pStyle w:val="BodyText"/>
        <w:ind w:left="0" w:right="-1"/>
        <w:jc w:val="both"/>
      </w:pPr>
      <w:r>
        <w:t xml:space="preserve">Представник понуђача који учествује у поступку отварања понуда има право да </w:t>
      </w:r>
      <w:proofErr w:type="gramStart"/>
      <w:r>
        <w:t xml:space="preserve">приликом </w:t>
      </w:r>
      <w:r w:rsidR="00EC21E4">
        <w:t xml:space="preserve"> о</w:t>
      </w:r>
      <w:r>
        <w:t>тварања</w:t>
      </w:r>
      <w:proofErr w:type="gramEnd"/>
      <w:r>
        <w:t xml:space="preserve"> понуда изврши увид у податке који се уносе у записник о отварању понуда. </w:t>
      </w:r>
    </w:p>
    <w:p w:rsidR="00854CDA" w:rsidRDefault="00854CDA" w:rsidP="00EC21E4">
      <w:pPr>
        <w:pStyle w:val="BodyText"/>
        <w:ind w:left="0" w:right="-1"/>
        <w:jc w:val="both"/>
      </w:pPr>
      <w:proofErr w:type="gramStart"/>
      <w:r>
        <w:t>Понуђачима који нису учествовали у поступку отварања понуда Наручилац је дужан да достави записник у року од три дана од дана отварања понуда.</w:t>
      </w:r>
      <w:proofErr w:type="gramEnd"/>
    </w:p>
    <w:p w:rsidR="00854CDA" w:rsidRPr="00A041C4" w:rsidRDefault="00854CDA" w:rsidP="00B8737F">
      <w:pPr>
        <w:pStyle w:val="BodyText"/>
        <w:ind w:left="0" w:right="1133"/>
        <w:rPr>
          <w:sz w:val="24"/>
        </w:rPr>
      </w:pPr>
    </w:p>
    <w:p w:rsidR="00DA2E5C" w:rsidRPr="00DA2E5C" w:rsidRDefault="00DA2E5C" w:rsidP="00436E3B">
      <w:pPr>
        <w:pStyle w:val="BodyText"/>
        <w:numPr>
          <w:ilvl w:val="0"/>
          <w:numId w:val="20"/>
        </w:numPr>
        <w:ind w:left="0" w:right="-1" w:firstLine="426"/>
        <w:jc w:val="both"/>
      </w:pPr>
      <w:r w:rsidRPr="00DA2E5C">
        <w:rPr>
          <w:b/>
          <w:caps/>
        </w:rPr>
        <w:t>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набавке обликован у више партија</w:t>
      </w:r>
    </w:p>
    <w:p w:rsidR="00DA2E5C" w:rsidRDefault="00DA2E5C" w:rsidP="00DA2E5C">
      <w:pPr>
        <w:pStyle w:val="BodyText"/>
        <w:ind w:left="720" w:right="1133"/>
      </w:pPr>
      <w:proofErr w:type="gramStart"/>
      <w:r w:rsidRPr="00DA2E5C">
        <w:rPr>
          <w:caps/>
        </w:rPr>
        <w:t>Предметна набавка</w:t>
      </w:r>
      <w:r>
        <w:t xml:space="preserve"> није обликована по партијама.</w:t>
      </w:r>
      <w:proofErr w:type="gramEnd"/>
    </w:p>
    <w:p w:rsidR="00DA2E5C" w:rsidRPr="00A041C4" w:rsidRDefault="00DA2E5C" w:rsidP="00DA2E5C">
      <w:pPr>
        <w:pStyle w:val="BodyText"/>
        <w:ind w:left="0" w:right="1133"/>
        <w:rPr>
          <w:sz w:val="28"/>
        </w:rPr>
      </w:pPr>
    </w:p>
    <w:p w:rsidR="00DA2E5C" w:rsidRDefault="00DA2E5C" w:rsidP="00DA2E5C">
      <w:pPr>
        <w:pStyle w:val="BodyText"/>
        <w:numPr>
          <w:ilvl w:val="0"/>
          <w:numId w:val="20"/>
        </w:numPr>
        <w:ind w:right="1133"/>
      </w:pPr>
      <w:r w:rsidRPr="00DA2E5C">
        <w:rPr>
          <w:b/>
          <w:caps/>
        </w:rPr>
        <w:t>Понуда са варијантама</w:t>
      </w:r>
      <w:r>
        <w:t xml:space="preserve"> – Понуда са варијантама није дозвољена.</w:t>
      </w:r>
    </w:p>
    <w:p w:rsidR="00DA2E5C" w:rsidRPr="00A041C4" w:rsidRDefault="00DA2E5C" w:rsidP="00DA2E5C">
      <w:pPr>
        <w:pStyle w:val="ListParagraph"/>
        <w:rPr>
          <w:sz w:val="24"/>
        </w:rPr>
      </w:pPr>
    </w:p>
    <w:p w:rsidR="00DA2E5C" w:rsidRDefault="00DA2E5C" w:rsidP="00DA2E5C">
      <w:pPr>
        <w:pStyle w:val="BodyText"/>
        <w:numPr>
          <w:ilvl w:val="0"/>
          <w:numId w:val="20"/>
        </w:numPr>
        <w:ind w:right="-1"/>
        <w:rPr>
          <w:b/>
          <w:caps/>
        </w:rPr>
      </w:pPr>
      <w:r w:rsidRPr="00DA2E5C">
        <w:rPr>
          <w:b/>
          <w:caps/>
        </w:rPr>
        <w:t>Начин измене, допуне и опозива понуде у смислу члана 87.став 6.ЗЈН</w:t>
      </w:r>
    </w:p>
    <w:p w:rsidR="00DA2E5C" w:rsidRDefault="00DA2E5C" w:rsidP="00EC21E4">
      <w:pPr>
        <w:pStyle w:val="BodyText"/>
        <w:ind w:left="0" w:right="-1"/>
        <w:jc w:val="both"/>
      </w:pPr>
      <w:proofErr w:type="gramStart"/>
      <w:r>
        <w:t>У року за подношење понуде понуђач може да измени, допуни или опозове своју понуду на начин који је одређен за подношење понуда.</w:t>
      </w:r>
      <w:proofErr w:type="gramEnd"/>
      <w:r>
        <w:t xml:space="preserve"> Измена, допуна као и опозив понуде може се вршити до истека рока за достављање понуде,односно до тог рока мора бити достављена Наручиоцу и то у затворенoј коверти или кутији, препорученом поштом на адресу Наручиоца: </w:t>
      </w:r>
      <w:r w:rsidR="00436E3B">
        <w:t>Техничка школа</w:t>
      </w:r>
      <w:r w:rsidR="008528CD" w:rsidRPr="008528CD">
        <w:t xml:space="preserve">, Стевице Јовановића </w:t>
      </w:r>
      <w:r w:rsidR="00436E3B">
        <w:t>50</w:t>
      </w:r>
      <w:r w:rsidR="008528CD" w:rsidRPr="008528CD">
        <w:t>, 23000 Зрењанин</w:t>
      </w:r>
      <w:r>
        <w:t xml:space="preserve">, или лично на наведену адресу </w:t>
      </w:r>
      <w:r w:rsidR="00374D74">
        <w:t xml:space="preserve">код </w:t>
      </w:r>
      <w:r w:rsidR="00436E3B">
        <w:t>секретара</w:t>
      </w:r>
      <w:r w:rsidR="00343515">
        <w:t xml:space="preserve"> Наручиоца,</w:t>
      </w:r>
      <w:r>
        <w:t xml:space="preserve"> са назнаком у зависности од конкретне потребе “Измене“ или „Допуне„ или “Измене и Допуне“ или „Опозив“ понуде за јавну набавку «</w:t>
      </w:r>
      <w:r w:rsidR="00C43E72">
        <w:t>Горива</w:t>
      </w:r>
      <w:r w:rsidRPr="00343515">
        <w:t xml:space="preserve"> </w:t>
      </w:r>
      <w:r w:rsidR="00343515" w:rsidRPr="00343515">
        <w:t xml:space="preserve">ЈН број </w:t>
      </w:r>
      <w:r w:rsidR="00C43E72">
        <w:t>2</w:t>
      </w:r>
      <w:r w:rsidR="00436E3B">
        <w:t>/</w:t>
      </w:r>
      <w:r w:rsidR="00343515" w:rsidRPr="00343515">
        <w:t>201</w:t>
      </w:r>
      <w:r w:rsidR="003F178A">
        <w:t>9</w:t>
      </w:r>
      <w:r w:rsidR="00374D74" w:rsidRPr="00343515">
        <w:t xml:space="preserve">, </w:t>
      </w:r>
      <w:r w:rsidRPr="00343515">
        <w:t xml:space="preserve">по </w:t>
      </w:r>
      <w:r w:rsidR="00343515" w:rsidRPr="00343515">
        <w:t>П</w:t>
      </w:r>
      <w:r w:rsidRPr="00343515">
        <w:t xml:space="preserve">озиву број </w:t>
      </w:r>
      <w:r w:rsidR="003F178A">
        <w:t>165</w:t>
      </w:r>
      <w:r w:rsidR="003F7875">
        <w:t>/201</w:t>
      </w:r>
      <w:r w:rsidR="003F178A">
        <w:t>9</w:t>
      </w:r>
      <w:r w:rsidR="00374D74" w:rsidRPr="00343515">
        <w:t xml:space="preserve"> од </w:t>
      </w:r>
      <w:r w:rsidR="003F178A">
        <w:t>10</w:t>
      </w:r>
      <w:r w:rsidR="003F7875">
        <w:t>.04.201</w:t>
      </w:r>
      <w:r w:rsidR="003F178A">
        <w:t>9</w:t>
      </w:r>
      <w:r w:rsidR="00374D74" w:rsidRPr="00343515">
        <w:t xml:space="preserve">. </w:t>
      </w:r>
      <w:proofErr w:type="gramStart"/>
      <w:r w:rsidR="00374D74" w:rsidRPr="00343515">
        <w:t>године</w:t>
      </w:r>
      <w:proofErr w:type="gramEnd"/>
      <w:r w:rsidRPr="00343515">
        <w:t xml:space="preserve"> – НЕ ОТВАРАТИ»</w:t>
      </w:r>
      <w:r>
        <w:t xml:space="preserve"> </w:t>
      </w:r>
    </w:p>
    <w:p w:rsidR="00DA2E5C" w:rsidRDefault="00DA2E5C" w:rsidP="00EC21E4">
      <w:pPr>
        <w:pStyle w:val="BodyText"/>
        <w:ind w:left="0" w:right="-1"/>
        <w:jc w:val="both"/>
      </w:pPr>
      <w:proofErr w:type="gramStart"/>
      <w:r>
        <w:t>По истеку рока за подношење понуда, понуђач не може вршити измену, допуну или опозив понуде.</w:t>
      </w:r>
      <w:proofErr w:type="gramEnd"/>
      <w:r>
        <w:t xml:space="preserve"> </w:t>
      </w:r>
    </w:p>
    <w:p w:rsidR="004F1F3F" w:rsidRDefault="00DA2E5C" w:rsidP="00EC21E4">
      <w:pPr>
        <w:pStyle w:val="BodyText"/>
        <w:ind w:left="0" w:right="-1"/>
        <w:jc w:val="both"/>
      </w:pPr>
      <w:proofErr w:type="gramStart"/>
      <w:r>
        <w:t xml:space="preserve">Ако </w:t>
      </w:r>
      <w:r w:rsidR="002F785F">
        <w:t>Н</w:t>
      </w:r>
      <w: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w:t>
      </w:r>
      <w:r w:rsidR="004F1F3F">
        <w:t>.</w:t>
      </w:r>
      <w:proofErr w:type="gramEnd"/>
      <w:r>
        <w:t xml:space="preserve"> </w:t>
      </w:r>
      <w:proofErr w:type="gramStart"/>
      <w:r>
        <w:t xml:space="preserve">Ако </w:t>
      </w:r>
      <w:r w:rsidR="002F785F">
        <w:t>Н</w:t>
      </w:r>
      <w:r>
        <w:t>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w:t>
      </w:r>
      <w:r w:rsidR="00B07F1C">
        <w:t>нуда на Порталу јавних набавки</w:t>
      </w:r>
      <w:r w:rsidR="004F1F3F">
        <w:t>.</w:t>
      </w:r>
      <w:proofErr w:type="gramEnd"/>
      <w:r w:rsidR="00B07F1C">
        <w:t xml:space="preserve"> </w:t>
      </w:r>
    </w:p>
    <w:p w:rsidR="00B00DF6" w:rsidRPr="004F1F3F" w:rsidRDefault="00DA2E5C" w:rsidP="00EC21E4">
      <w:pPr>
        <w:pStyle w:val="BodyText"/>
        <w:ind w:left="0" w:right="-1"/>
        <w:jc w:val="both"/>
      </w:pPr>
      <w:r>
        <w:t xml:space="preserve">Стране које садрже извршене измене биће обележене истим бројем као и стране које замењују с тим да ће се броју стране додати слово, док ће нове стране којим се конкурсна документација допуњује бити обележене новим бројевима са напоменом у допису </w:t>
      </w:r>
      <w:r w:rsidR="002F785F">
        <w:t>Н</w:t>
      </w:r>
      <w:r>
        <w:t xml:space="preserve">аручиоца уз који ће бити достављена допуна, о укупном броју страна конкурсне документације. </w:t>
      </w:r>
    </w:p>
    <w:p w:rsidR="004F1F3F" w:rsidRDefault="00DA2E5C" w:rsidP="00EC21E4">
      <w:pPr>
        <w:pStyle w:val="BodyText"/>
        <w:ind w:left="0" w:right="-1"/>
        <w:jc w:val="both"/>
      </w:pPr>
      <w:proofErr w:type="gramStart"/>
      <w:r>
        <w:t>Стране које садрже извршене измене прилажу се конкурсној документацији уместо страна које се замењују</w:t>
      </w:r>
      <w:r w:rsidR="004F1F3F">
        <w:t>,</w:t>
      </w:r>
      <w:r>
        <w:t xml:space="preserve"> а уколико се врши допуна конкурсне дкументације, нове стране се додају, према упутству </w:t>
      </w:r>
      <w:r w:rsidR="002F785F">
        <w:t>Н</w:t>
      </w:r>
      <w:r>
        <w:t>аручиоца које ће се навести у допису.</w:t>
      </w:r>
      <w:proofErr w:type="gramEnd"/>
    </w:p>
    <w:p w:rsidR="00DA2E5C" w:rsidRDefault="00DA2E5C" w:rsidP="00EC21E4">
      <w:pPr>
        <w:pStyle w:val="BodyText"/>
        <w:ind w:left="0" w:right="-1"/>
        <w:jc w:val="both"/>
      </w:pPr>
      <w:r>
        <w:t xml:space="preserve"> </w:t>
      </w:r>
    </w:p>
    <w:p w:rsidR="00DA2E5C" w:rsidRDefault="00DA2E5C" w:rsidP="00EC21E4">
      <w:pPr>
        <w:pStyle w:val="BodyText"/>
        <w:ind w:left="0" w:right="-1"/>
        <w:jc w:val="both"/>
      </w:pPr>
      <w:proofErr w:type="gramStart"/>
      <w:r>
        <w:lastRenderedPageBreak/>
        <w:t>Све измене или допуне конкурсне документације објављене на напред наведени начин и у наведеном року чине саставни део конкурсне документације</w:t>
      </w:r>
      <w:r w:rsidR="004431D3">
        <w:t>.</w:t>
      </w:r>
      <w:proofErr w:type="gramEnd"/>
    </w:p>
    <w:p w:rsidR="003D1FB6" w:rsidRDefault="003D1FB6" w:rsidP="00DA2E5C">
      <w:pPr>
        <w:pStyle w:val="BodyText"/>
        <w:ind w:left="0" w:right="-1"/>
      </w:pPr>
    </w:p>
    <w:p w:rsidR="00374D74" w:rsidRPr="00374D74" w:rsidRDefault="00374D74" w:rsidP="00374D74">
      <w:pPr>
        <w:pStyle w:val="ListParagraph"/>
        <w:numPr>
          <w:ilvl w:val="0"/>
          <w:numId w:val="20"/>
        </w:numPr>
        <w:tabs>
          <w:tab w:val="left" w:pos="633"/>
        </w:tabs>
        <w:rPr>
          <w:rFonts w:ascii="Calibri" w:eastAsia="Calibri" w:hAnsi="Calibri" w:cs="Calibri"/>
        </w:rPr>
      </w:pPr>
      <w:r w:rsidRPr="00374D74">
        <w:rPr>
          <w:rFonts w:ascii="Calibri" w:hAnsi="Calibri"/>
          <w:b/>
        </w:rPr>
        <w:t>ПОНУЂАЧ</w:t>
      </w:r>
    </w:p>
    <w:p w:rsidR="00374D74" w:rsidRDefault="00374D74" w:rsidP="008528CD">
      <w:pPr>
        <w:pStyle w:val="BodyText"/>
        <w:ind w:left="0" w:right="1972"/>
        <w:jc w:val="both"/>
      </w:pPr>
      <w:r>
        <w:t>Понуђачем се</w:t>
      </w:r>
      <w:r>
        <w:rPr>
          <w:spacing w:val="-9"/>
        </w:rPr>
        <w:t xml:space="preserve"> </w:t>
      </w:r>
      <w:r>
        <w:t>сматра:</w:t>
      </w:r>
    </w:p>
    <w:p w:rsidR="00374D74" w:rsidRPr="00374D74" w:rsidRDefault="00374D74" w:rsidP="008528CD">
      <w:pPr>
        <w:pStyle w:val="ListParagraph"/>
        <w:numPr>
          <w:ilvl w:val="0"/>
          <w:numId w:val="21"/>
        </w:numPr>
        <w:tabs>
          <w:tab w:val="left" w:pos="517"/>
        </w:tabs>
        <w:jc w:val="both"/>
        <w:rPr>
          <w:rFonts w:ascii="Calibri" w:eastAsia="Calibri" w:hAnsi="Calibri" w:cs="Calibri"/>
        </w:rPr>
      </w:pPr>
      <w:r w:rsidRPr="00374D74">
        <w:rPr>
          <w:rFonts w:ascii="Calibri" w:hAnsi="Calibri"/>
        </w:rPr>
        <w:t>понуђач који наступа самостално (понуду подноси</w:t>
      </w:r>
      <w:r w:rsidRPr="00374D74">
        <w:rPr>
          <w:rFonts w:ascii="Calibri" w:hAnsi="Calibri"/>
          <w:spacing w:val="-29"/>
        </w:rPr>
        <w:t xml:space="preserve"> </w:t>
      </w:r>
      <w:r w:rsidRPr="00374D74">
        <w:rPr>
          <w:rFonts w:ascii="Calibri" w:hAnsi="Calibri"/>
        </w:rPr>
        <w:t>самостално)</w:t>
      </w:r>
    </w:p>
    <w:p w:rsidR="00374D74" w:rsidRDefault="00374D74" w:rsidP="008528CD">
      <w:pPr>
        <w:pStyle w:val="ListParagraph"/>
        <w:numPr>
          <w:ilvl w:val="0"/>
          <w:numId w:val="21"/>
        </w:numPr>
        <w:tabs>
          <w:tab w:val="left" w:pos="517"/>
        </w:tabs>
        <w:ind w:hanging="218"/>
        <w:jc w:val="both"/>
        <w:rPr>
          <w:rFonts w:ascii="Calibri" w:eastAsia="Calibri" w:hAnsi="Calibri" w:cs="Calibri"/>
        </w:rPr>
      </w:pPr>
      <w:r>
        <w:rPr>
          <w:rFonts w:ascii="Calibri" w:hAnsi="Calibri"/>
        </w:rPr>
        <w:t>понуђач који наступа са</w:t>
      </w:r>
      <w:r>
        <w:rPr>
          <w:rFonts w:ascii="Calibri" w:hAnsi="Calibri"/>
          <w:spacing w:val="-14"/>
        </w:rPr>
        <w:t xml:space="preserve"> </w:t>
      </w:r>
      <w:r>
        <w:rPr>
          <w:rFonts w:ascii="Calibri" w:hAnsi="Calibri"/>
        </w:rPr>
        <w:t>подизвођачем</w:t>
      </w:r>
    </w:p>
    <w:p w:rsidR="00374D74" w:rsidRDefault="00374D74" w:rsidP="008528CD">
      <w:pPr>
        <w:pStyle w:val="ListParagraph"/>
        <w:numPr>
          <w:ilvl w:val="0"/>
          <w:numId w:val="21"/>
        </w:numPr>
        <w:tabs>
          <w:tab w:val="left" w:pos="517"/>
        </w:tabs>
        <w:ind w:hanging="218"/>
        <w:jc w:val="both"/>
        <w:rPr>
          <w:rFonts w:ascii="Calibri" w:eastAsia="Calibri" w:hAnsi="Calibri" w:cs="Calibri"/>
        </w:rPr>
      </w:pPr>
      <w:proofErr w:type="gramStart"/>
      <w:r>
        <w:rPr>
          <w:rFonts w:ascii="Calibri" w:hAnsi="Calibri"/>
        </w:rPr>
        <w:t>група</w:t>
      </w:r>
      <w:proofErr w:type="gramEnd"/>
      <w:r>
        <w:rPr>
          <w:rFonts w:ascii="Calibri" w:hAnsi="Calibri"/>
        </w:rPr>
        <w:t xml:space="preserve"> понуђача која подноси заједничку</w:t>
      </w:r>
      <w:r>
        <w:rPr>
          <w:rFonts w:ascii="Calibri" w:hAnsi="Calibri"/>
          <w:spacing w:val="-21"/>
        </w:rPr>
        <w:t xml:space="preserve"> </w:t>
      </w:r>
      <w:r>
        <w:rPr>
          <w:rFonts w:ascii="Calibri" w:hAnsi="Calibri"/>
        </w:rPr>
        <w:t>понуду.</w:t>
      </w:r>
    </w:p>
    <w:p w:rsidR="00374D74" w:rsidRPr="00344FA4" w:rsidRDefault="00374D74" w:rsidP="008528CD">
      <w:pPr>
        <w:ind w:right="-1"/>
        <w:jc w:val="both"/>
        <w:rPr>
          <w:rFonts w:ascii="Calibri" w:eastAsia="Calibri" w:hAnsi="Calibri" w:cs="Calibri"/>
        </w:rPr>
      </w:pPr>
      <w:proofErr w:type="gramStart"/>
      <w:r>
        <w:rPr>
          <w:rFonts w:ascii="Calibri" w:hAnsi="Calibri"/>
        </w:rPr>
        <w:t xml:space="preserve">Понуђач може да поднесе само једну </w:t>
      </w:r>
      <w:r w:rsidRPr="00374D74">
        <w:rPr>
          <w:rFonts w:ascii="Calibri" w:hAnsi="Calibri"/>
        </w:rPr>
        <w:t>понуду.</w:t>
      </w:r>
      <w:proofErr w:type="gramEnd"/>
      <w:r w:rsidRPr="00374D74">
        <w:rPr>
          <w:rFonts w:ascii="Calibri" w:hAnsi="Calibri"/>
        </w:rPr>
        <w:t xml:space="preserve"> </w:t>
      </w:r>
      <w:proofErr w:type="gramStart"/>
      <w: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w:t>
      </w:r>
      <w:r>
        <w:rPr>
          <w:spacing w:val="-30"/>
        </w:rPr>
        <w:t xml:space="preserve"> </w:t>
      </w:r>
      <w:r>
        <w:t>понуда.Наручилац ће понуду тог понуђача као и све понуде у које је тај понуђач укључен одбити као неприхватљиве.</w:t>
      </w:r>
      <w:proofErr w:type="gramEnd"/>
    </w:p>
    <w:p w:rsidR="00913B86" w:rsidRPr="00344FA4" w:rsidRDefault="00913B86" w:rsidP="00374D74">
      <w:pPr>
        <w:pStyle w:val="BodyText"/>
        <w:ind w:left="0" w:right="-1"/>
        <w:rPr>
          <w:sz w:val="12"/>
        </w:rPr>
      </w:pPr>
    </w:p>
    <w:p w:rsidR="00374D74" w:rsidRPr="00374D74" w:rsidRDefault="00374D74" w:rsidP="00374D74">
      <w:pPr>
        <w:pStyle w:val="BodyText"/>
        <w:numPr>
          <w:ilvl w:val="0"/>
          <w:numId w:val="20"/>
        </w:numPr>
        <w:ind w:right="-1"/>
        <w:rPr>
          <w:b/>
        </w:rPr>
      </w:pPr>
      <w:r w:rsidRPr="00374D74">
        <w:rPr>
          <w:b/>
        </w:rPr>
        <w:t>ПОНУДА СА ПОДИЗВОЂАЧЕМ</w:t>
      </w:r>
    </w:p>
    <w:p w:rsidR="00374D74" w:rsidRDefault="00374D74" w:rsidP="008528CD">
      <w:pPr>
        <w:pStyle w:val="BodyText"/>
        <w:ind w:left="0" w:right="-1"/>
        <w:jc w:val="both"/>
      </w:pPr>
      <w:proofErr w:type="gramStart"/>
      <w:r>
        <w:t>Учешће са подизвођачем мора у потпуности бити у складу са чланом 80.</w:t>
      </w:r>
      <w:proofErr w:type="gramEnd"/>
      <w:r>
        <w:t xml:space="preserve"> </w:t>
      </w:r>
      <w:proofErr w:type="gramStart"/>
      <w:r>
        <w:t>ЗЈН.</w:t>
      </w:r>
      <w:proofErr w:type="gramEnd"/>
      <w:r>
        <w:t xml:space="preserve"> Понуђач је дужан да у Обрасцу понуде наведе да ли ће извршење набавке делимично поверити подизвођачу, као и да наведе у својој понуди, назив подизвођача,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74D74" w:rsidRDefault="00374D74" w:rsidP="008528CD">
      <w:pPr>
        <w:pStyle w:val="BodyText"/>
        <w:ind w:left="0" w:right="-1"/>
        <w:jc w:val="both"/>
      </w:pPr>
      <w:proofErr w:type="gramStart"/>
      <w:r>
        <w:t xml:space="preserve">Уколико уговор о јавној набавци буде закључен између </w:t>
      </w:r>
      <w:r w:rsidR="00932BDF">
        <w:t>Н</w:t>
      </w:r>
      <w:r>
        <w:t>аручиоца и понуђача који подноси понуду са подизвођачем, тај подизвођач ће бити наведен у уговору о јавној набавци.</w:t>
      </w:r>
      <w:proofErr w:type="gramEnd"/>
      <w:r>
        <w:t xml:space="preserve"> </w:t>
      </w:r>
    </w:p>
    <w:p w:rsidR="00273C09" w:rsidRDefault="00374D74" w:rsidP="008528CD">
      <w:pPr>
        <w:pStyle w:val="BodyText"/>
        <w:ind w:left="0" w:right="-1"/>
        <w:jc w:val="both"/>
      </w:pPr>
      <w:proofErr w:type="gramStart"/>
      <w:r>
        <w:t xml:space="preserve">Понуђач односно добављач у потпуности одговара </w:t>
      </w:r>
      <w:r w:rsidR="00932BDF">
        <w:t>Н</w:t>
      </w:r>
      <w:r>
        <w:t>аручиоцу за извршење обавеза из поступка јавне набавке, односно за извршење уговорних обавеза, без обзира на број подизвођача.</w:t>
      </w:r>
      <w:proofErr w:type="gramEnd"/>
      <w:r>
        <w:t xml:space="preserve"> </w:t>
      </w:r>
    </w:p>
    <w:p w:rsidR="00374D74" w:rsidRDefault="00374D74" w:rsidP="008528CD">
      <w:pPr>
        <w:pStyle w:val="BodyText"/>
        <w:ind w:left="0" w:right="-1"/>
        <w:jc w:val="both"/>
      </w:pPr>
      <w:proofErr w:type="gramStart"/>
      <w:r>
        <w:t xml:space="preserve">Добављач не може ангажовати као подизвођача лице које није навео у понуди, у супротном </w:t>
      </w:r>
      <w:r w:rsidR="00932BDF">
        <w:t>Н</w:t>
      </w:r>
      <w:r>
        <w:t xml:space="preserve">аручилац ће реализовати средство обезбеђења и раскинути уговор, осим ако би раскидом уговора </w:t>
      </w:r>
      <w:r w:rsidR="00932BDF">
        <w:t>Н</w:t>
      </w:r>
      <w:r>
        <w:t>аручилац претрпео знатну штету.</w:t>
      </w:r>
      <w:proofErr w:type="gramEnd"/>
      <w:r>
        <w:t xml:space="preserve"> </w:t>
      </w:r>
      <w:proofErr w:type="gramStart"/>
      <w: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932BDF">
        <w:t>Н</w:t>
      </w:r>
      <w:r>
        <w:t>аручиоца</w:t>
      </w:r>
      <w:r w:rsidR="00273C09">
        <w:t>.</w:t>
      </w:r>
      <w:proofErr w:type="gramEnd"/>
    </w:p>
    <w:p w:rsidR="00913B86" w:rsidRPr="00344FA4" w:rsidRDefault="00913B86" w:rsidP="008528CD">
      <w:pPr>
        <w:pStyle w:val="BodyText"/>
        <w:ind w:left="0" w:right="-1"/>
        <w:jc w:val="both"/>
        <w:rPr>
          <w:sz w:val="12"/>
        </w:rPr>
      </w:pPr>
    </w:p>
    <w:p w:rsidR="00273C09" w:rsidRPr="00273C09" w:rsidRDefault="00273C09" w:rsidP="00273C09">
      <w:pPr>
        <w:pStyle w:val="BodyText"/>
        <w:numPr>
          <w:ilvl w:val="0"/>
          <w:numId w:val="20"/>
        </w:numPr>
        <w:ind w:right="-1"/>
        <w:rPr>
          <w:b/>
        </w:rPr>
      </w:pPr>
      <w:r w:rsidRPr="00273C09">
        <w:rPr>
          <w:b/>
        </w:rPr>
        <w:t>ЗАЈЕДНИЧКА ПОНУДА</w:t>
      </w:r>
    </w:p>
    <w:p w:rsidR="00273C09" w:rsidRDefault="00273C09" w:rsidP="008528CD">
      <w:pPr>
        <w:pStyle w:val="BodyText"/>
        <w:ind w:left="0" w:right="-1"/>
        <w:jc w:val="both"/>
      </w:pPr>
      <w:proofErr w:type="gramStart"/>
      <w:r>
        <w:t>Понуду може поднети група понуђача.</w:t>
      </w:r>
      <w:proofErr w:type="gramEnd"/>
      <w:r>
        <w:t xml:space="preserve"> </w:t>
      </w:r>
    </w:p>
    <w:p w:rsidR="00273C09" w:rsidRDefault="00273C09" w:rsidP="008528CD">
      <w:pPr>
        <w:pStyle w:val="BodyText"/>
        <w:ind w:left="0" w:right="-1"/>
        <w:jc w:val="both"/>
      </w:pPr>
      <w:proofErr w:type="gramStart"/>
      <w:r>
        <w:t>Сваки понуђач из групе понуђача мора да испуни обавезне услове из члана 75.</w:t>
      </w:r>
      <w:proofErr w:type="gramEnd"/>
      <w:r>
        <w:t xml:space="preserve">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овог закона, а додатне услове испуњавају заједно, осим ако </w:t>
      </w:r>
      <w:r w:rsidR="00932BDF">
        <w:t>Н</w:t>
      </w:r>
      <w:r>
        <w:t xml:space="preserve">аручилац из оправданих разлога не одреди другачије. </w:t>
      </w:r>
    </w:p>
    <w:p w:rsidR="00273C09" w:rsidRDefault="00273C09" w:rsidP="008528CD">
      <w:pPr>
        <w:pStyle w:val="BodyText"/>
        <w:ind w:left="0" w:right="-1"/>
        <w:jc w:val="both"/>
      </w:pPr>
      <w:proofErr w:type="gramStart"/>
      <w:r>
        <w:t>Услов из члана 75.</w:t>
      </w:r>
      <w:proofErr w:type="gramEnd"/>
      <w:r>
        <w:t xml:space="preserve"> </w:t>
      </w:r>
      <w:proofErr w:type="gramStart"/>
      <w:r>
        <w:t>став</w:t>
      </w:r>
      <w:proofErr w:type="gramEnd"/>
      <w:r>
        <w:t xml:space="preserve"> 1. </w:t>
      </w:r>
      <w:proofErr w:type="gramStart"/>
      <w:r>
        <w:t>тачка</w:t>
      </w:r>
      <w:proofErr w:type="gramEnd"/>
      <w:r>
        <w:t xml:space="preserve">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273C09" w:rsidRDefault="00273C09" w:rsidP="008528CD">
      <w:pPr>
        <w:pStyle w:val="BodyText"/>
        <w:ind w:left="0" w:right="-1"/>
        <w:jc w:val="both"/>
      </w:pPr>
      <w:r>
        <w:t xml:space="preserve">Саставни део заједничке понуде је споразум којим се понуђачи из групе међусобно и према </w:t>
      </w:r>
      <w:r w:rsidR="00932BDF">
        <w:t>Н</w:t>
      </w:r>
      <w:r>
        <w:t xml:space="preserve">аручиоцу обавезују на извршење јавне набавке, а који садржи: </w:t>
      </w:r>
    </w:p>
    <w:p w:rsidR="00273C09" w:rsidRDefault="00273C09" w:rsidP="008528CD">
      <w:pPr>
        <w:pStyle w:val="BodyText"/>
        <w:numPr>
          <w:ilvl w:val="0"/>
          <w:numId w:val="22"/>
        </w:numPr>
        <w:ind w:right="-1"/>
        <w:jc w:val="both"/>
      </w:pPr>
      <w:r>
        <w:t xml:space="preserve">податке о члану групе који ће бити носилац посла, односно који ће поднети понуду и који ће заступати групу понуђача пред </w:t>
      </w:r>
      <w:r w:rsidR="00932BDF">
        <w:t>Н</w:t>
      </w:r>
      <w:r>
        <w:t>аручиоцем и</w:t>
      </w:r>
    </w:p>
    <w:p w:rsidR="00B00DF6" w:rsidRPr="004F1F3F" w:rsidRDefault="00273C09" w:rsidP="004F1F3F">
      <w:pPr>
        <w:pStyle w:val="BodyText"/>
        <w:numPr>
          <w:ilvl w:val="0"/>
          <w:numId w:val="22"/>
        </w:numPr>
        <w:ind w:right="-1"/>
        <w:jc w:val="both"/>
      </w:pPr>
      <w:proofErr w:type="gramStart"/>
      <w:r>
        <w:t>опис</w:t>
      </w:r>
      <w:proofErr w:type="gramEnd"/>
      <w:r>
        <w:t xml:space="preserve"> послова сваког од понуђача из групе понуђача у извршењу уговора. Споразумом из става 4. </w:t>
      </w:r>
      <w:proofErr w:type="gramStart"/>
      <w:r>
        <w:t>овог</w:t>
      </w:r>
      <w:proofErr w:type="gramEnd"/>
      <w:r>
        <w:t xml:space="preserve"> члана уређују се и друга питања која </w:t>
      </w:r>
      <w:r w:rsidR="00932BDF">
        <w:t>Н</w:t>
      </w:r>
      <w:r>
        <w:t>аручилац одреди конкурсном документацијом.</w:t>
      </w:r>
    </w:p>
    <w:p w:rsidR="00273C09" w:rsidRPr="00344FA4" w:rsidRDefault="00273C09" w:rsidP="00273C09">
      <w:pPr>
        <w:pStyle w:val="BodyText"/>
        <w:ind w:left="720" w:right="-1"/>
        <w:rPr>
          <w:sz w:val="12"/>
        </w:rPr>
      </w:pPr>
    </w:p>
    <w:p w:rsidR="00273C09" w:rsidRPr="00273C09" w:rsidRDefault="00273C09" w:rsidP="00B00DF6">
      <w:pPr>
        <w:pStyle w:val="BodyText"/>
        <w:numPr>
          <w:ilvl w:val="0"/>
          <w:numId w:val="20"/>
        </w:numPr>
        <w:ind w:left="0" w:right="-1" w:firstLine="426"/>
        <w:jc w:val="both"/>
        <w:rPr>
          <w:b/>
        </w:rPr>
      </w:pPr>
      <w:r w:rsidRPr="00273C09">
        <w:rPr>
          <w:b/>
        </w:rPr>
        <w:t>ЗАХТЕВИ У ПОГЛЕДУ ТРАЖЕНОГ НАЧИНА ПЛАЋАЊА, ГАРАНТНОГ РОКА, КАО И ЕВЕНТУАЛНИХ ДРУГИХ ОКОЛНОСТИ ОД КОЈИХ ЗАВИСИ ПРИХВАТЉИВОСТ ПОНУДЕ</w:t>
      </w:r>
    </w:p>
    <w:p w:rsidR="003D1FB6" w:rsidRPr="003D1FB6" w:rsidRDefault="00273C09" w:rsidP="008528CD">
      <w:pPr>
        <w:pStyle w:val="ListParagraph"/>
        <w:widowControl/>
        <w:numPr>
          <w:ilvl w:val="1"/>
          <w:numId w:val="20"/>
        </w:numPr>
        <w:autoSpaceDE w:val="0"/>
        <w:autoSpaceDN w:val="0"/>
        <w:adjustRightInd w:val="0"/>
        <w:jc w:val="both"/>
      </w:pPr>
      <w:r>
        <w:t>Захтеви у погледу начина,</w:t>
      </w:r>
      <w:r w:rsidR="00CE3812">
        <w:t xml:space="preserve"> </w:t>
      </w:r>
      <w:r>
        <w:t>рока и услова плаћања</w:t>
      </w:r>
      <w:r w:rsidR="003D1FB6" w:rsidRPr="003D1FB6">
        <w:t xml:space="preserve"> </w:t>
      </w:r>
    </w:p>
    <w:p w:rsidR="003D1FB6" w:rsidRDefault="003D1FB6" w:rsidP="004F1F3F">
      <w:pPr>
        <w:widowControl/>
        <w:autoSpaceDE w:val="0"/>
        <w:autoSpaceDN w:val="0"/>
        <w:adjustRightInd w:val="0"/>
        <w:ind w:firstLine="360"/>
        <w:jc w:val="both"/>
        <w:rPr>
          <w:rFonts w:eastAsia="TT357o00" w:cstheme="minorHAnsi"/>
        </w:rPr>
      </w:pPr>
      <w:r w:rsidRPr="003D1FB6">
        <w:rPr>
          <w:rFonts w:eastAsia="TT357o00" w:cstheme="minorHAnsi"/>
        </w:rPr>
        <w:t xml:space="preserve">Плаћањe се врши уплатом на рачун понуђача </w:t>
      </w:r>
      <w:r w:rsidR="006106F6">
        <w:rPr>
          <w:rFonts w:eastAsia="TT357o00" w:cstheme="minorHAnsi"/>
        </w:rPr>
        <w:t>у року од 45 дана</w:t>
      </w:r>
      <w:r w:rsidRPr="003D1FB6">
        <w:rPr>
          <w:rFonts w:eastAsia="TT357o00" w:cstheme="minorHAnsi"/>
        </w:rPr>
        <w:t xml:space="preserve"> по пријему фактуре (рачуна) за испоручене количине </w:t>
      </w:r>
      <w:r w:rsidR="004F1F3F">
        <w:rPr>
          <w:rFonts w:eastAsia="TT357o00" w:cstheme="minorHAnsi"/>
        </w:rPr>
        <w:t>горива</w:t>
      </w:r>
      <w:r w:rsidRPr="003D1FB6">
        <w:rPr>
          <w:rFonts w:eastAsia="TT357o00" w:cstheme="minorHAnsi"/>
        </w:rPr>
        <w:t>, за обрачунски</w:t>
      </w:r>
      <w:r w:rsidR="008528CD">
        <w:rPr>
          <w:rFonts w:eastAsia="TT357o00" w:cstheme="minorHAnsi"/>
        </w:rPr>
        <w:t xml:space="preserve"> </w:t>
      </w:r>
      <w:r w:rsidRPr="003D1FB6">
        <w:rPr>
          <w:rFonts w:eastAsia="TT357o00" w:cstheme="minorHAnsi"/>
        </w:rPr>
        <w:t xml:space="preserve">период, коју испоставља добављач на основу документа којим </w:t>
      </w:r>
      <w:r w:rsidR="00932BDF">
        <w:rPr>
          <w:rFonts w:eastAsia="TT357o00" w:cstheme="minorHAnsi"/>
        </w:rPr>
        <w:t>Н</w:t>
      </w:r>
      <w:r w:rsidRPr="003D1FB6">
        <w:rPr>
          <w:rFonts w:eastAsia="TT357o00" w:cstheme="minorHAnsi"/>
        </w:rPr>
        <w:t>аручилац и добављач потврђују</w:t>
      </w:r>
      <w:r w:rsidR="008528CD">
        <w:rPr>
          <w:rFonts w:eastAsia="TT357o00" w:cstheme="minorHAnsi"/>
        </w:rPr>
        <w:t xml:space="preserve"> </w:t>
      </w:r>
      <w:r w:rsidRPr="003D1FB6">
        <w:rPr>
          <w:rFonts w:eastAsia="TT357o00" w:cstheme="minorHAnsi"/>
        </w:rPr>
        <w:t xml:space="preserve">испоручене количине </w:t>
      </w:r>
      <w:r w:rsidR="004F1F3F">
        <w:rPr>
          <w:rFonts w:eastAsia="TT357o00" w:cstheme="minorHAnsi"/>
        </w:rPr>
        <w:t>горива</w:t>
      </w:r>
      <w:r w:rsidRPr="003D1FB6">
        <w:rPr>
          <w:rFonts w:eastAsia="TT357o00" w:cstheme="minorHAnsi"/>
        </w:rPr>
        <w:t>.</w:t>
      </w:r>
    </w:p>
    <w:p w:rsidR="006106F6" w:rsidRDefault="006106F6" w:rsidP="004F1F3F">
      <w:pPr>
        <w:widowControl/>
        <w:autoSpaceDE w:val="0"/>
        <w:autoSpaceDN w:val="0"/>
        <w:adjustRightInd w:val="0"/>
        <w:ind w:firstLine="360"/>
        <w:jc w:val="both"/>
        <w:rPr>
          <w:rFonts w:eastAsia="TT357o00" w:cstheme="minorHAnsi"/>
        </w:rPr>
      </w:pPr>
      <w:r>
        <w:rPr>
          <w:rFonts w:eastAsia="TT357o00" w:cstheme="minorHAnsi"/>
        </w:rPr>
        <w:t>Авансно плаћање није предвиђено.</w:t>
      </w:r>
    </w:p>
    <w:p w:rsidR="006106F6" w:rsidRPr="006106F6" w:rsidRDefault="006106F6" w:rsidP="004F1F3F">
      <w:pPr>
        <w:widowControl/>
        <w:autoSpaceDE w:val="0"/>
        <w:autoSpaceDN w:val="0"/>
        <w:adjustRightInd w:val="0"/>
        <w:ind w:firstLine="360"/>
        <w:jc w:val="both"/>
        <w:rPr>
          <w:rFonts w:eastAsia="TT357o00" w:cstheme="minorHAnsi"/>
        </w:rPr>
      </w:pPr>
    </w:p>
    <w:p w:rsidR="00273C09" w:rsidRDefault="003D1FB6" w:rsidP="008528CD">
      <w:pPr>
        <w:pStyle w:val="BodyText"/>
        <w:numPr>
          <w:ilvl w:val="1"/>
          <w:numId w:val="29"/>
        </w:numPr>
        <w:ind w:right="-1"/>
        <w:jc w:val="both"/>
      </w:pPr>
      <w:r>
        <w:lastRenderedPageBreak/>
        <w:t>Захтев у погледу места и рока испоруке добара</w:t>
      </w:r>
    </w:p>
    <w:p w:rsidR="003D1FB6" w:rsidRPr="003D1FB6" w:rsidRDefault="003D1FB6" w:rsidP="00D32AB9">
      <w:pPr>
        <w:pStyle w:val="ListParagraph"/>
        <w:widowControl/>
        <w:autoSpaceDE w:val="0"/>
        <w:autoSpaceDN w:val="0"/>
        <w:adjustRightInd w:val="0"/>
        <w:ind w:firstLine="426"/>
        <w:jc w:val="both"/>
        <w:rPr>
          <w:rFonts w:eastAsia="TT357o00" w:cstheme="minorHAnsi"/>
        </w:rPr>
      </w:pPr>
      <w:proofErr w:type="gramStart"/>
      <w:r w:rsidRPr="003D1FB6">
        <w:rPr>
          <w:rFonts w:eastAsia="TT357o00" w:cstheme="minorHAnsi"/>
        </w:rPr>
        <w:t xml:space="preserve">Место испоруке су </w:t>
      </w:r>
      <w:r w:rsidR="004F1F3F">
        <w:rPr>
          <w:rFonts w:eastAsia="TT357o00" w:cstheme="minorHAnsi"/>
        </w:rPr>
        <w:t>бензинске станице понуђача.</w:t>
      </w:r>
      <w:proofErr w:type="gramEnd"/>
      <w:r w:rsidRPr="003D1FB6">
        <w:rPr>
          <w:rFonts w:eastAsia="TT357o00" w:cstheme="minorHAnsi"/>
        </w:rPr>
        <w:t xml:space="preserve"> </w:t>
      </w:r>
    </w:p>
    <w:p w:rsidR="003D1FB6" w:rsidRPr="003D1FB6" w:rsidRDefault="003D1FB6" w:rsidP="008528CD">
      <w:pPr>
        <w:widowControl/>
        <w:autoSpaceDE w:val="0"/>
        <w:autoSpaceDN w:val="0"/>
        <w:adjustRightInd w:val="0"/>
        <w:ind w:firstLine="360"/>
        <w:jc w:val="both"/>
        <w:rPr>
          <w:rFonts w:eastAsia="TT357o00" w:cstheme="minorHAnsi"/>
        </w:rPr>
      </w:pPr>
      <w:r w:rsidRPr="003D1FB6">
        <w:rPr>
          <w:rFonts w:eastAsia="TT357o00" w:cstheme="minorHAnsi"/>
        </w:rPr>
        <w:t>Период испоруке: Од датума потписивања уговора о потпуном снабдевању у трајању од једне</w:t>
      </w:r>
    </w:p>
    <w:p w:rsidR="003D1FB6" w:rsidRPr="003D1FB6" w:rsidRDefault="004F1F3F" w:rsidP="008528CD">
      <w:pPr>
        <w:pStyle w:val="BodyText"/>
        <w:ind w:left="0" w:right="-1"/>
        <w:jc w:val="both"/>
        <w:rPr>
          <w:rFonts w:asciiTheme="minorHAnsi" w:hAnsiTheme="minorHAnsi" w:cstheme="minorHAnsi"/>
        </w:rPr>
      </w:pPr>
      <w:r>
        <w:rPr>
          <w:rFonts w:asciiTheme="minorHAnsi" w:eastAsia="TT357o00" w:hAnsiTheme="minorHAnsi" w:cstheme="minorHAnsi"/>
        </w:rPr>
        <w:t>г</w:t>
      </w:r>
      <w:r w:rsidR="003D1FB6" w:rsidRPr="003D1FB6">
        <w:rPr>
          <w:rFonts w:asciiTheme="minorHAnsi" w:eastAsia="TT357o00" w:hAnsiTheme="minorHAnsi" w:cstheme="minorHAnsi"/>
        </w:rPr>
        <w:t>одине</w:t>
      </w:r>
      <w:r>
        <w:rPr>
          <w:rFonts w:asciiTheme="minorHAnsi" w:eastAsia="TT357o00" w:hAnsiTheme="minorHAnsi" w:cstheme="minorHAnsi"/>
        </w:rPr>
        <w:t>.</w:t>
      </w:r>
    </w:p>
    <w:p w:rsidR="003D1FB6" w:rsidRPr="003D1FB6" w:rsidRDefault="003D1FB6" w:rsidP="008528CD">
      <w:pPr>
        <w:pStyle w:val="BodyText"/>
        <w:ind w:left="360" w:right="-1"/>
        <w:jc w:val="both"/>
        <w:rPr>
          <w:rFonts w:asciiTheme="minorHAnsi" w:hAnsiTheme="minorHAnsi" w:cstheme="minorHAnsi"/>
        </w:rPr>
      </w:pPr>
      <w:r>
        <w:rPr>
          <w:rFonts w:asciiTheme="minorHAnsi" w:hAnsiTheme="minorHAnsi" w:cstheme="minorHAnsi"/>
        </w:rPr>
        <w:t>9.3 Захтев у погледу рока важења понуде</w:t>
      </w:r>
    </w:p>
    <w:p w:rsidR="00273C09" w:rsidRPr="003558E8" w:rsidRDefault="00273C09" w:rsidP="008528CD">
      <w:pPr>
        <w:pStyle w:val="BodyText"/>
        <w:ind w:left="0" w:right="-1" w:firstLine="360"/>
        <w:jc w:val="both"/>
      </w:pPr>
      <w:proofErr w:type="gramStart"/>
      <w:r>
        <w:t>Рок важења понуде не може бити краћи од 3</w:t>
      </w:r>
      <w:r w:rsidR="003558E8">
        <w:t>0 дана од дана отварања понуда, а у складу са чланом 90.</w:t>
      </w:r>
      <w:proofErr w:type="gramEnd"/>
      <w:r w:rsidR="003558E8">
        <w:t xml:space="preserve"> </w:t>
      </w:r>
      <w:proofErr w:type="gramStart"/>
      <w:r w:rsidR="003558E8">
        <w:t>Закона о јавним набавкама.</w:t>
      </w:r>
      <w:proofErr w:type="gramEnd"/>
    </w:p>
    <w:p w:rsidR="00273C09" w:rsidRDefault="00273C09" w:rsidP="008528CD">
      <w:pPr>
        <w:pStyle w:val="BodyText"/>
        <w:ind w:left="0" w:right="-1" w:firstLine="360"/>
        <w:jc w:val="both"/>
      </w:pPr>
      <w:proofErr w:type="gramStart"/>
      <w:r>
        <w:t>У случају да понуђач наведе краћи рок важења понуде, понуда ће бити одбијена као неприхватљива.</w:t>
      </w:r>
      <w:proofErr w:type="gramEnd"/>
      <w:r>
        <w:t xml:space="preserve"> </w:t>
      </w:r>
    </w:p>
    <w:p w:rsidR="00273C09" w:rsidRDefault="00273C09" w:rsidP="008528CD">
      <w:pPr>
        <w:pStyle w:val="BodyText"/>
        <w:ind w:left="0" w:right="-1" w:firstLine="360"/>
        <w:jc w:val="both"/>
      </w:pPr>
      <w:proofErr w:type="gramStart"/>
      <w:r>
        <w:t xml:space="preserve">У случају истека рока важења понуде, </w:t>
      </w:r>
      <w:r w:rsidR="00932BDF">
        <w:t>Н</w:t>
      </w:r>
      <w:r>
        <w:t>аручилац може да у писаном облику затражи од понуђача продужење рока важности понуде.</w:t>
      </w:r>
      <w:proofErr w:type="gramEnd"/>
      <w:r>
        <w:t xml:space="preserve"> </w:t>
      </w:r>
    </w:p>
    <w:p w:rsidR="00AB2D2E" w:rsidRDefault="00273C09" w:rsidP="008528CD">
      <w:pPr>
        <w:pStyle w:val="BodyText"/>
        <w:ind w:left="0" w:right="-1" w:firstLine="360"/>
        <w:jc w:val="both"/>
      </w:pPr>
      <w:proofErr w:type="gramStart"/>
      <w:r>
        <w:t>Уколико понуђач прихвати захтев за продужење рока важења понуде не може мењати понуду.</w:t>
      </w:r>
      <w:proofErr w:type="gramEnd"/>
      <w:r>
        <w:t xml:space="preserve"> </w:t>
      </w:r>
    </w:p>
    <w:p w:rsidR="00AB2D2E" w:rsidRPr="003033E6" w:rsidRDefault="00AB2D2E" w:rsidP="00273C09">
      <w:pPr>
        <w:pStyle w:val="BodyText"/>
        <w:ind w:left="360" w:right="-1"/>
        <w:rPr>
          <w:sz w:val="20"/>
          <w:szCs w:val="20"/>
        </w:rPr>
      </w:pPr>
    </w:p>
    <w:p w:rsidR="00273C09" w:rsidRPr="00CF701D" w:rsidRDefault="00273C09" w:rsidP="00667818">
      <w:pPr>
        <w:pStyle w:val="BodyText"/>
        <w:numPr>
          <w:ilvl w:val="0"/>
          <w:numId w:val="20"/>
        </w:numPr>
        <w:ind w:right="-1"/>
        <w:rPr>
          <w:b/>
          <w:caps/>
        </w:rPr>
      </w:pPr>
      <w:r w:rsidRPr="00CF701D">
        <w:rPr>
          <w:b/>
        </w:rPr>
        <w:t>ВАЛУТА И ЦЕНА – НАЧИН НА КОЈИ МОРА БИТИ НАВЕДЕНА И ИЗРАЖЕНА ЦЕНА У ПОНУДИ</w:t>
      </w:r>
    </w:p>
    <w:p w:rsidR="00CF701D" w:rsidRDefault="00CF701D" w:rsidP="00D32AB9">
      <w:pPr>
        <w:pStyle w:val="BodyText"/>
        <w:ind w:left="0" w:right="-1" w:firstLine="426"/>
        <w:jc w:val="both"/>
      </w:pPr>
      <w:proofErr w:type="gramStart"/>
      <w:r>
        <w:t>Цене у понуди треба да буду изражене у динарима без ПДВ и са ПДВ.</w:t>
      </w:r>
      <w:proofErr w:type="gramEnd"/>
      <w:r>
        <w:t xml:space="preserve"> </w:t>
      </w:r>
    </w:p>
    <w:p w:rsidR="00CF701D" w:rsidRPr="004F1F3F" w:rsidRDefault="00CF701D" w:rsidP="00D32AB9">
      <w:pPr>
        <w:pStyle w:val="BodyText"/>
        <w:ind w:left="0" w:right="-1" w:firstLine="426"/>
        <w:jc w:val="both"/>
      </w:pPr>
      <w:proofErr w:type="gramStart"/>
      <w:r>
        <w:t>Цена подразумева све трошкове које терете предме</w:t>
      </w:r>
      <w:r w:rsidR="004F1F3F">
        <w:t>тну набавку.</w:t>
      </w:r>
      <w:proofErr w:type="gramEnd"/>
    </w:p>
    <w:p w:rsidR="00CF701D" w:rsidRDefault="00CF701D" w:rsidP="00D32AB9">
      <w:pPr>
        <w:pStyle w:val="BodyText"/>
        <w:ind w:left="0" w:right="-1" w:firstLine="426"/>
        <w:jc w:val="both"/>
      </w:pPr>
      <w:proofErr w:type="gramStart"/>
      <w:r>
        <w:t>Рангираће се укупна цена без ПДВ-а без обзира што понуђач мора навести износ ПДВ</w:t>
      </w:r>
      <w:r w:rsidR="00667818">
        <w:t>-a</w:t>
      </w:r>
      <w:r>
        <w:t xml:space="preserve"> и цену са ПДВ</w:t>
      </w:r>
      <w:r w:rsidR="00667818">
        <w:t>-ом</w:t>
      </w:r>
      <w:r>
        <w:t>.</w:t>
      </w:r>
      <w:proofErr w:type="gramEnd"/>
      <w:r>
        <w:t xml:space="preserve"> </w:t>
      </w:r>
    </w:p>
    <w:p w:rsidR="00273C09" w:rsidRDefault="00CF701D" w:rsidP="004F1F3F">
      <w:pPr>
        <w:pStyle w:val="BodyText"/>
        <w:ind w:left="0" w:right="-1" w:firstLine="426"/>
        <w:jc w:val="both"/>
      </w:pPr>
      <w:proofErr w:type="gramStart"/>
      <w:r>
        <w:t xml:space="preserve">Ако </w:t>
      </w:r>
      <w:r w:rsidR="003765BD">
        <w:t>Н</w:t>
      </w:r>
      <w:r>
        <w:t>аручилац сматра да је у понуди исказана неуобичајено ниска цена, поступиће у складу са чланом 92.</w:t>
      </w:r>
      <w:proofErr w:type="gramEnd"/>
      <w:r>
        <w:t xml:space="preserve"> ЗЈН</w:t>
      </w:r>
    </w:p>
    <w:p w:rsidR="00CA61EF" w:rsidRPr="003033E6" w:rsidRDefault="00CA61EF" w:rsidP="00273C09">
      <w:pPr>
        <w:pStyle w:val="BodyText"/>
        <w:ind w:left="360" w:right="-1"/>
        <w:rPr>
          <w:sz w:val="20"/>
          <w:szCs w:val="20"/>
        </w:rPr>
      </w:pPr>
    </w:p>
    <w:p w:rsidR="00CF701D" w:rsidRPr="00667818" w:rsidRDefault="00614D40" w:rsidP="00614D40">
      <w:pPr>
        <w:pStyle w:val="BodyText"/>
        <w:numPr>
          <w:ilvl w:val="0"/>
          <w:numId w:val="20"/>
        </w:numPr>
        <w:ind w:left="0" w:right="-1" w:firstLine="426"/>
        <w:rPr>
          <w:b/>
        </w:rPr>
      </w:pPr>
      <w:r>
        <w:rPr>
          <w:b/>
        </w:rPr>
        <w:t>ПОДАЦИ О ВРСТИ, САДРЖИНИ, НАЧИНУ ПОДНОШЕЊА, ВИСИНИ И РОКОВИМА ОБЕЗБЕЂЕЊА ФИНАНСИЈСКОГ ИСПУЊЕЊА ОБАВЕЗА</w:t>
      </w:r>
    </w:p>
    <w:p w:rsidR="003558E8" w:rsidRPr="006724B0" w:rsidRDefault="003558E8" w:rsidP="00D32AB9">
      <w:pPr>
        <w:pStyle w:val="BodyText"/>
        <w:ind w:left="0" w:right="-1" w:firstLine="426"/>
        <w:jc w:val="both"/>
      </w:pPr>
      <w:proofErr w:type="gramStart"/>
      <w:r>
        <w:t>Наручилац није предвидео подношење средства финансијског обезбеђења за испуњење обавеза у предметној јавној набавци</w:t>
      </w:r>
      <w:r w:rsidR="006724B0">
        <w:t>.</w:t>
      </w:r>
      <w:proofErr w:type="gramEnd"/>
    </w:p>
    <w:p w:rsidR="00913B86" w:rsidRPr="003033E6" w:rsidRDefault="00913B86" w:rsidP="00913B86">
      <w:pPr>
        <w:pStyle w:val="BodyText"/>
        <w:ind w:left="0" w:right="-1"/>
        <w:rPr>
          <w:b/>
          <w:caps/>
          <w:sz w:val="20"/>
          <w:szCs w:val="20"/>
        </w:rPr>
      </w:pPr>
    </w:p>
    <w:p w:rsidR="00913B86" w:rsidRPr="001F552C" w:rsidRDefault="00913B86" w:rsidP="00363D68">
      <w:pPr>
        <w:pStyle w:val="BodyText"/>
        <w:ind w:left="0" w:right="-1"/>
        <w:rPr>
          <w:sz w:val="6"/>
        </w:rPr>
      </w:pPr>
    </w:p>
    <w:p w:rsidR="00CA61EF" w:rsidRDefault="00CA61EF" w:rsidP="0008111B">
      <w:pPr>
        <w:pStyle w:val="BodyText"/>
        <w:numPr>
          <w:ilvl w:val="0"/>
          <w:numId w:val="20"/>
        </w:numPr>
        <w:ind w:left="0" w:right="-1" w:firstLine="426"/>
        <w:rPr>
          <w:b/>
          <w:caps/>
        </w:rPr>
      </w:pPr>
      <w:r w:rsidRPr="00CA61EF">
        <w:rPr>
          <w:b/>
          <w:caps/>
        </w:rPr>
        <w:t>Заштита података и одређивање поверљивости</w:t>
      </w:r>
    </w:p>
    <w:p w:rsidR="00CA61EF" w:rsidRDefault="00CA61EF" w:rsidP="008528CD">
      <w:pPr>
        <w:pStyle w:val="BodyText"/>
        <w:ind w:left="0" w:right="-1"/>
        <w:jc w:val="both"/>
      </w:pPr>
      <w:r>
        <w:t>Наручилац је дужан да:</w:t>
      </w:r>
    </w:p>
    <w:p w:rsidR="00CA61EF" w:rsidRDefault="00CA61EF" w:rsidP="008528CD">
      <w:pPr>
        <w:pStyle w:val="BodyText"/>
        <w:ind w:left="0" w:right="-1"/>
        <w:jc w:val="both"/>
      </w:pPr>
      <w:r>
        <w:t xml:space="preserve">1) </w:t>
      </w:r>
      <w:proofErr w:type="gramStart"/>
      <w:r>
        <w:t>чува</w:t>
      </w:r>
      <w:proofErr w:type="gramEnd"/>
      <w:r>
        <w:t xml:space="preserve"> као поверљиве све податке о понуђачима садржане у понуди које је као такве, у складу са законом, понуђач означио у понуди; </w:t>
      </w:r>
    </w:p>
    <w:p w:rsidR="00CA61EF" w:rsidRDefault="00CA61EF" w:rsidP="008528CD">
      <w:pPr>
        <w:pStyle w:val="BodyText"/>
        <w:ind w:left="0" w:right="-1"/>
        <w:jc w:val="both"/>
      </w:pPr>
      <w:r>
        <w:t xml:space="preserve">2) </w:t>
      </w:r>
      <w:proofErr w:type="gramStart"/>
      <w:r>
        <w:t>одбије</w:t>
      </w:r>
      <w:proofErr w:type="gramEnd"/>
      <w:r>
        <w:t xml:space="preserve"> давање информације која би значила повреду поверљивости података добијених у понуди; </w:t>
      </w:r>
    </w:p>
    <w:p w:rsidR="00CA61EF" w:rsidRDefault="00CA61EF" w:rsidP="008528CD">
      <w:pPr>
        <w:pStyle w:val="BodyText"/>
        <w:ind w:left="0" w:right="-1"/>
        <w:jc w:val="both"/>
      </w:pPr>
      <w:r>
        <w:t xml:space="preserve">3) </w:t>
      </w:r>
      <w:proofErr w:type="gramStart"/>
      <w:r>
        <w:t>чува</w:t>
      </w:r>
      <w:proofErr w:type="gramEnd"/>
      <w:r>
        <w:t xml:space="preserve">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CA61EF" w:rsidRDefault="00CA61EF" w:rsidP="008528CD">
      <w:pPr>
        <w:pStyle w:val="BodyText"/>
        <w:ind w:left="0" w:right="-1"/>
        <w:jc w:val="both"/>
      </w:pPr>
      <w:proofErr w:type="gramStart"/>
      <w: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p>
    <w:p w:rsidR="00CA61EF" w:rsidRDefault="00CA61EF" w:rsidP="008528CD">
      <w:pPr>
        <w:pStyle w:val="BodyText"/>
        <w:ind w:left="0" w:right="-1"/>
        <w:jc w:val="both"/>
      </w:pPr>
      <w:r>
        <w:t xml:space="preserve">Наручилац ће као поверљива документа третирати она документа која у десном горњем углу великим словима имају исписано «ПОВЕРЉИВО», а испод тога потпис лица које је потписало понуду. </w:t>
      </w:r>
      <w:proofErr w:type="gramStart"/>
      <w:r>
        <w:t>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roofErr w:type="gramEnd"/>
      <w:r>
        <w:t xml:space="preserve"> </w:t>
      </w:r>
    </w:p>
    <w:p w:rsidR="00CA61EF" w:rsidRDefault="00CA61EF" w:rsidP="008528CD">
      <w:pPr>
        <w:pStyle w:val="BodyText"/>
        <w:ind w:left="0" w:right="-1"/>
        <w:jc w:val="both"/>
      </w:pPr>
      <w:proofErr w:type="gramStart"/>
      <w:r>
        <w:t>Наручилац не одговара за поверљивост података који нису означени на горе наведени начин.</w:t>
      </w:r>
      <w:proofErr w:type="gramEnd"/>
      <w:r>
        <w:t xml:space="preserve"> </w:t>
      </w:r>
    </w:p>
    <w:p w:rsidR="00CA61EF" w:rsidRDefault="00CA61EF" w:rsidP="008528CD">
      <w:pPr>
        <w:pStyle w:val="BodyText"/>
        <w:ind w:left="0" w:right="-1"/>
        <w:jc w:val="both"/>
      </w:pPr>
      <w:proofErr w:type="gramStart"/>
      <w:r>
        <w:t>Сва документа односно подаци који нису означени као поверљиви, односно нису заштићени одредбом члана 14.</w:t>
      </w:r>
      <w:proofErr w:type="gramEnd"/>
      <w:r>
        <w:t xml:space="preserve"> </w:t>
      </w:r>
      <w:proofErr w:type="gramStart"/>
      <w:r>
        <w:t>ЗЈН, могу бити предмет увида других понуђача који то затраже по основу члана 110.</w:t>
      </w:r>
      <w:proofErr w:type="gramEnd"/>
      <w:r>
        <w:t xml:space="preserve"> </w:t>
      </w:r>
      <w:proofErr w:type="gramStart"/>
      <w:r>
        <w:t>ЗЈН.</w:t>
      </w:r>
      <w:proofErr w:type="gramEnd"/>
      <w:r>
        <w:t xml:space="preserve"> </w:t>
      </w:r>
    </w:p>
    <w:p w:rsidR="00CA61EF" w:rsidRDefault="00CA61EF" w:rsidP="008528CD">
      <w:pPr>
        <w:pStyle w:val="BodyText"/>
        <w:ind w:left="0" w:right="-1"/>
        <w:jc w:val="both"/>
      </w:pPr>
      <w:proofErr w:type="gramStart"/>
      <w: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roofErr w:type="gramEnd"/>
      <w:r>
        <w:t xml:space="preserve"> </w:t>
      </w:r>
      <w:proofErr w:type="gramStart"/>
      <w:r>
        <w:t>Лице које је примило податке одређене као поверљиве дужно је да их чува и штити, без обзира на степен те поверљивости.</w:t>
      </w:r>
      <w:proofErr w:type="gramEnd"/>
    </w:p>
    <w:p w:rsidR="004F1F3F" w:rsidRDefault="004F1F3F" w:rsidP="008528CD">
      <w:pPr>
        <w:pStyle w:val="BodyText"/>
        <w:ind w:left="0" w:right="-1"/>
        <w:jc w:val="both"/>
      </w:pPr>
    </w:p>
    <w:p w:rsidR="004F1F3F" w:rsidRDefault="004F1F3F" w:rsidP="008528CD">
      <w:pPr>
        <w:pStyle w:val="BodyText"/>
        <w:ind w:left="0" w:right="-1"/>
        <w:jc w:val="both"/>
      </w:pPr>
    </w:p>
    <w:p w:rsidR="003033E6" w:rsidRPr="003033E6" w:rsidRDefault="003033E6" w:rsidP="008528CD">
      <w:pPr>
        <w:pStyle w:val="BodyText"/>
        <w:ind w:left="0" w:right="-1"/>
        <w:jc w:val="both"/>
      </w:pPr>
    </w:p>
    <w:p w:rsidR="00CA61EF" w:rsidRPr="00344FA4" w:rsidRDefault="00CA61EF" w:rsidP="00CA61EF">
      <w:pPr>
        <w:pStyle w:val="BodyText"/>
        <w:ind w:left="0" w:right="-1"/>
        <w:rPr>
          <w:sz w:val="12"/>
        </w:rPr>
      </w:pPr>
    </w:p>
    <w:p w:rsidR="00CA61EF" w:rsidRDefault="00CA61EF" w:rsidP="0008111B">
      <w:pPr>
        <w:pStyle w:val="BodyText"/>
        <w:numPr>
          <w:ilvl w:val="0"/>
          <w:numId w:val="20"/>
        </w:numPr>
        <w:ind w:left="0" w:right="-1" w:firstLine="426"/>
        <w:jc w:val="both"/>
        <w:rPr>
          <w:b/>
          <w:caps/>
        </w:rPr>
      </w:pPr>
      <w:r w:rsidRPr="00CA61EF">
        <w:rPr>
          <w:b/>
          <w:caps/>
        </w:rPr>
        <w:lastRenderedPageBreak/>
        <w:t>Обавештење о начину преу</w:t>
      </w:r>
      <w:r w:rsidR="0008111B">
        <w:rPr>
          <w:b/>
          <w:caps/>
        </w:rPr>
        <w:t xml:space="preserve">зимања техничке документације и </w:t>
      </w:r>
      <w:r w:rsidRPr="00CA61EF">
        <w:rPr>
          <w:b/>
          <w:caps/>
        </w:rPr>
        <w:t>планова,односно појединих њених делова, ако због обима и техничких ра</w:t>
      </w:r>
      <w:r>
        <w:rPr>
          <w:b/>
          <w:caps/>
        </w:rPr>
        <w:t>злога исти није могуће објавити</w:t>
      </w:r>
    </w:p>
    <w:p w:rsidR="00CA61EF" w:rsidRDefault="00CA61EF" w:rsidP="00CA61EF">
      <w:pPr>
        <w:pStyle w:val="BodyText"/>
        <w:ind w:left="360" w:right="-1"/>
      </w:pPr>
      <w:proofErr w:type="gramStart"/>
      <w:r>
        <w:t>Сву документацију је могуће објавити.</w:t>
      </w:r>
      <w:proofErr w:type="gramEnd"/>
    </w:p>
    <w:p w:rsidR="00CA61EF" w:rsidRPr="00344FA4" w:rsidRDefault="00CA61EF" w:rsidP="00CA61EF">
      <w:pPr>
        <w:pStyle w:val="BodyText"/>
        <w:ind w:left="360" w:right="-1"/>
        <w:rPr>
          <w:sz w:val="12"/>
        </w:rPr>
      </w:pPr>
    </w:p>
    <w:p w:rsidR="00CA61EF" w:rsidRPr="00CA61EF" w:rsidRDefault="00CA61EF" w:rsidP="0008111B">
      <w:pPr>
        <w:pStyle w:val="BodyText"/>
        <w:numPr>
          <w:ilvl w:val="0"/>
          <w:numId w:val="20"/>
        </w:numPr>
        <w:ind w:left="0" w:right="-1" w:firstLine="426"/>
        <w:jc w:val="both"/>
        <w:rPr>
          <w:b/>
          <w:caps/>
        </w:rPr>
      </w:pPr>
      <w:r w:rsidRPr="00CA61EF">
        <w:rPr>
          <w:b/>
          <w:caps/>
        </w:rPr>
        <w:t>Додатне информације или појашњења у вези са припремањем понуде</w:t>
      </w:r>
    </w:p>
    <w:p w:rsidR="00551139" w:rsidRDefault="00CA61EF" w:rsidP="008528CD">
      <w:pPr>
        <w:pStyle w:val="BodyText"/>
        <w:ind w:left="0" w:right="-1"/>
        <w:jc w:val="both"/>
      </w:pPr>
      <w:r>
        <w:t xml:space="preserve">Заинтересовано лице може у писаном облику (путем поште на адресу </w:t>
      </w:r>
      <w:r w:rsidR="005D39C8">
        <w:t>Н</w:t>
      </w:r>
      <w:r>
        <w:t>аручиоца, или путем електронске поште на e-mail</w:t>
      </w:r>
      <w:r w:rsidR="00533FE8">
        <w:t>:</w:t>
      </w:r>
      <w:r>
        <w:t xml:space="preserve"> </w:t>
      </w:r>
      <w:r w:rsidR="003765BD">
        <w:t>sekretar</w:t>
      </w:r>
      <w:r w:rsidR="00533FE8" w:rsidRPr="00533FE8">
        <w:t>@</w:t>
      </w:r>
      <w:r w:rsidR="0008111B">
        <w:t>tehnickazr</w:t>
      </w:r>
      <w:r w:rsidR="00533FE8" w:rsidRPr="00533FE8">
        <w:t xml:space="preserve">.edu.rs </w:t>
      </w:r>
      <w:r w:rsidR="003765BD">
        <w:t>или факсом на број бр. 023/</w:t>
      </w:r>
      <w:r w:rsidR="008528CD">
        <w:t>561-</w:t>
      </w:r>
      <w:r w:rsidR="0008111B">
        <w:t>27</w:t>
      </w:r>
      <w:r w:rsidR="008528CD">
        <w:t>7</w:t>
      </w:r>
      <w:r>
        <w:t xml:space="preserve">.) да тражи од </w:t>
      </w:r>
      <w:r w:rsidR="003765BD">
        <w:t>Н</w:t>
      </w:r>
      <w:r>
        <w:t>аручиоца додатне информације или појашњења у вези са припремањем понуде најкасније 5 дана пре истека рока за подношење понуда.</w:t>
      </w:r>
      <w:r w:rsidR="0051627D">
        <w:t xml:space="preserve"> </w:t>
      </w:r>
      <w:proofErr w:type="gramStart"/>
      <w:r>
        <w:t xml:space="preserve">Том приликом заинтересовано лице може да укаже </w:t>
      </w:r>
      <w:r w:rsidR="003765BD">
        <w:t>Н</w:t>
      </w:r>
      <w:r>
        <w:t>аручиоцу и на евентуално уочене недостатке и неправилности у конкурсној документацији.</w:t>
      </w:r>
      <w:proofErr w:type="gramEnd"/>
      <w:r>
        <w:t xml:space="preserve"> </w:t>
      </w:r>
    </w:p>
    <w:p w:rsidR="00533FE8" w:rsidRDefault="00CA61EF" w:rsidP="008528CD">
      <w:pPr>
        <w:pStyle w:val="BodyText"/>
        <w:ind w:left="0" w:right="-1"/>
        <w:jc w:val="both"/>
      </w:pPr>
      <w:proofErr w:type="gramStart"/>
      <w:r>
        <w:t>Наручилац је дужан да у року од 3 дана од дана пријема захтева, одговор објави на Порталу јавних набавки</w:t>
      </w:r>
      <w:r w:rsidR="004F1F3F">
        <w:t>.</w:t>
      </w:r>
      <w:proofErr w:type="gramEnd"/>
      <w:r w:rsidR="00533FE8" w:rsidRPr="00533FE8">
        <w:t xml:space="preserve"> </w:t>
      </w:r>
    </w:p>
    <w:p w:rsidR="00551139" w:rsidRDefault="00CA61EF" w:rsidP="008528CD">
      <w:pPr>
        <w:pStyle w:val="BodyText"/>
        <w:ind w:left="0" w:right="-1"/>
        <w:jc w:val="both"/>
      </w:pPr>
      <w:r>
        <w:t xml:space="preserve">Додатне информације или појашњења упутити на адресу: </w:t>
      </w:r>
      <w:r w:rsidR="0008111B">
        <w:t>Техничка школа</w:t>
      </w:r>
      <w:r w:rsidR="00551139">
        <w:t xml:space="preserve">, </w:t>
      </w:r>
      <w:r w:rsidR="00533FE8">
        <w:t xml:space="preserve">Стевице Јовановића </w:t>
      </w:r>
      <w:r w:rsidR="0008111B">
        <w:t>50</w:t>
      </w:r>
      <w:r>
        <w:t xml:space="preserve">, 23000 Зрењанин или непосредно на наведену адресу </w:t>
      </w:r>
      <w:r w:rsidR="00551139">
        <w:t xml:space="preserve">код </w:t>
      </w:r>
      <w:r w:rsidR="0008111B">
        <w:t>секретара</w:t>
      </w:r>
      <w:r w:rsidR="003765BD">
        <w:t xml:space="preserve"> Наручиоца</w:t>
      </w:r>
      <w:r>
        <w:t xml:space="preserve">, са напоменом «Захтев за додатним информацијама или појашњењима </w:t>
      </w:r>
      <w:r w:rsidR="00551139">
        <w:t xml:space="preserve">јавне набавке </w:t>
      </w:r>
      <w:r w:rsidR="004F1F3F">
        <w:t>горива</w:t>
      </w:r>
      <w:r w:rsidR="00551139" w:rsidRPr="003765BD">
        <w:t xml:space="preserve"> ЈН </w:t>
      </w:r>
      <w:r w:rsidR="003765BD" w:rsidRPr="003765BD">
        <w:t xml:space="preserve">број </w:t>
      </w:r>
      <w:r w:rsidR="004F1F3F">
        <w:t>2</w:t>
      </w:r>
      <w:r w:rsidR="0008111B">
        <w:t>/</w:t>
      </w:r>
      <w:r w:rsidR="006724B0" w:rsidRPr="003765BD">
        <w:t>201</w:t>
      </w:r>
      <w:r w:rsidR="00190EF9">
        <w:t>9</w:t>
      </w:r>
      <w:r w:rsidR="006724B0" w:rsidRPr="003765BD">
        <w:t>, по позиву бро</w:t>
      </w:r>
      <w:r w:rsidR="0051627D">
        <w:t xml:space="preserve">ј </w:t>
      </w:r>
      <w:r w:rsidR="00190EF9">
        <w:t>165</w:t>
      </w:r>
      <w:r w:rsidR="003F7875">
        <w:t>/201</w:t>
      </w:r>
      <w:r w:rsidR="00190EF9">
        <w:t>9</w:t>
      </w:r>
      <w:r w:rsidR="006724B0" w:rsidRPr="003765BD">
        <w:t xml:space="preserve"> од </w:t>
      </w:r>
      <w:r w:rsidR="00190EF9">
        <w:t>10</w:t>
      </w:r>
      <w:r w:rsidR="003F7875">
        <w:t>.04.201</w:t>
      </w:r>
      <w:r w:rsidR="00190EF9">
        <w:t>9</w:t>
      </w:r>
      <w:r w:rsidR="00551139" w:rsidRPr="003765BD">
        <w:t xml:space="preserve">. </w:t>
      </w:r>
      <w:proofErr w:type="gramStart"/>
      <w:r w:rsidR="00551139" w:rsidRPr="003765BD">
        <w:t>године</w:t>
      </w:r>
      <w:proofErr w:type="gramEnd"/>
      <w:r w:rsidR="003F7875">
        <w:t xml:space="preserve">». </w:t>
      </w:r>
      <w:r w:rsidRPr="003765BD">
        <w:t>Тражење додатних</w:t>
      </w:r>
      <w:r>
        <w:t xml:space="preserve"> информација и појашњења у вези са припремањем понуда телефонским путем није дозвољено. </w:t>
      </w:r>
    </w:p>
    <w:p w:rsidR="005D39C8" w:rsidRDefault="005D39C8" w:rsidP="00CA61EF">
      <w:pPr>
        <w:pStyle w:val="BodyText"/>
        <w:ind w:left="0" w:right="-1"/>
        <w:rPr>
          <w:b/>
        </w:rPr>
      </w:pPr>
    </w:p>
    <w:p w:rsidR="00551139" w:rsidRDefault="00CA61EF" w:rsidP="00CA61EF">
      <w:pPr>
        <w:pStyle w:val="BodyText"/>
        <w:ind w:left="0" w:right="-1"/>
      </w:pPr>
      <w:r w:rsidRPr="00551139">
        <w:rPr>
          <w:b/>
        </w:rPr>
        <w:t>Комуникација у поступку јавне набавке</w:t>
      </w:r>
      <w:r>
        <w:t xml:space="preserve"> </w:t>
      </w:r>
    </w:p>
    <w:p w:rsidR="00551139" w:rsidRDefault="00CA61EF" w:rsidP="00533FE8">
      <w:pPr>
        <w:pStyle w:val="BodyText"/>
        <w:ind w:left="0" w:right="-1"/>
        <w:jc w:val="both"/>
      </w:pPr>
      <w:proofErr w:type="gramStart"/>
      <w: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w:t>
      </w:r>
      <w:r w:rsidR="000257F2">
        <w:t>Н</w:t>
      </w:r>
      <w:r>
        <w:t>аручиоца на Порталу јавних набавки.</w:t>
      </w:r>
      <w:proofErr w:type="gramEnd"/>
      <w:r>
        <w:t xml:space="preserve"> </w:t>
      </w:r>
    </w:p>
    <w:p w:rsidR="00551139" w:rsidRDefault="00CA61EF" w:rsidP="00533FE8">
      <w:pPr>
        <w:pStyle w:val="BodyText"/>
        <w:ind w:left="0" w:right="-1"/>
        <w:jc w:val="both"/>
      </w:pPr>
      <w:proofErr w:type="gramStart"/>
      <w:r>
        <w:t>Изабрано средство комуникације мора бити широко доступно, тако да не ограничава могућност учешћа заинтересованих лица у поступку јавне набавке.</w:t>
      </w:r>
      <w:proofErr w:type="gramEnd"/>
      <w:r>
        <w:t xml:space="preserve"> </w:t>
      </w:r>
    </w:p>
    <w:p w:rsidR="00551139" w:rsidRDefault="00CA61EF" w:rsidP="00533FE8">
      <w:pPr>
        <w:pStyle w:val="BodyText"/>
        <w:ind w:left="0" w:right="-1"/>
        <w:jc w:val="both"/>
      </w:pPr>
      <w:proofErr w:type="gramStart"/>
      <w: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roofErr w:type="gramEnd"/>
      <w:r>
        <w:t xml:space="preserve"> </w:t>
      </w:r>
    </w:p>
    <w:p w:rsidR="00CA61EF" w:rsidRDefault="00CA61EF" w:rsidP="00533FE8">
      <w:pPr>
        <w:pStyle w:val="BodyText"/>
        <w:ind w:left="0" w:right="-1"/>
        <w:jc w:val="both"/>
      </w:pPr>
      <w:proofErr w:type="gramStart"/>
      <w: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r w:rsidR="00551139">
        <w:t>.</w:t>
      </w:r>
      <w:proofErr w:type="gramEnd"/>
    </w:p>
    <w:p w:rsidR="00551139" w:rsidRDefault="00551139" w:rsidP="00533FE8">
      <w:pPr>
        <w:pStyle w:val="BodyText"/>
        <w:ind w:left="0" w:right="-1"/>
        <w:jc w:val="both"/>
      </w:pPr>
      <w:r>
        <w:t xml:space="preserve">Ако је документ из поступка јавне набавке достављен од стране </w:t>
      </w:r>
      <w:r w:rsidR="000257F2">
        <w:t>Н</w:t>
      </w:r>
      <w:r>
        <w:t xml:space="preserve">аручиоца или понуђача путем електронске поште или факсом, страна која је извршила достављање дужна је да од друге стране захтева да на исти начин </w:t>
      </w:r>
      <w:r w:rsidRPr="00551139">
        <w:rPr>
          <w:b/>
          <w:u w:val="single"/>
        </w:rPr>
        <w:t>потврди пријем</w:t>
      </w:r>
      <w:r>
        <w:t xml:space="preserve"> тог документа, што је друга страна </w:t>
      </w:r>
      <w:r w:rsidRPr="00551139">
        <w:rPr>
          <w:b/>
          <w:u w:val="single"/>
        </w:rPr>
        <w:t>дужна</w:t>
      </w:r>
      <w:r>
        <w:t xml:space="preserve"> и да учини када је то неопходно као доказ да је извршено достављање.</w:t>
      </w:r>
    </w:p>
    <w:p w:rsidR="00551139" w:rsidRDefault="00551139" w:rsidP="00CA61EF">
      <w:pPr>
        <w:pStyle w:val="BodyText"/>
        <w:ind w:left="0" w:right="-1"/>
      </w:pPr>
    </w:p>
    <w:p w:rsidR="00551139" w:rsidRPr="00551139" w:rsidRDefault="00551139" w:rsidP="0008111B">
      <w:pPr>
        <w:pStyle w:val="BodyText"/>
        <w:numPr>
          <w:ilvl w:val="0"/>
          <w:numId w:val="20"/>
        </w:numPr>
        <w:ind w:left="0" w:right="-1" w:firstLine="426"/>
        <w:jc w:val="both"/>
        <w:rPr>
          <w:b/>
          <w:caps/>
        </w:rPr>
      </w:pPr>
      <w:r w:rsidRPr="00551139">
        <w:rPr>
          <w:b/>
          <w:caps/>
        </w:rPr>
        <w:t>Додатна објашњења од понуђача после отварања понуда, контрола и допуштене исправке</w:t>
      </w:r>
    </w:p>
    <w:p w:rsidR="00551139" w:rsidRPr="0008111B" w:rsidRDefault="00551139" w:rsidP="00533FE8">
      <w:pPr>
        <w:pStyle w:val="BodyText"/>
        <w:ind w:left="0" w:right="-1"/>
        <w:jc w:val="both"/>
      </w:pPr>
      <w:proofErr w:type="gramStart"/>
      <w:r>
        <w:t>Наручилац може да захтева од понуђача додатна објашњења која ће му помоћи при прегледу, вредновању и упоређивању понуда, а може да врши и контролу односно увид код понуђа</w:t>
      </w:r>
      <w:r w:rsidR="0008111B">
        <w:t>ча односно његовог подизвођача.</w:t>
      </w:r>
      <w:proofErr w:type="gramEnd"/>
    </w:p>
    <w:p w:rsidR="00551139" w:rsidRPr="0008111B" w:rsidRDefault="00551139" w:rsidP="00533FE8">
      <w:pPr>
        <w:pStyle w:val="BodyText"/>
        <w:ind w:left="0" w:right="-1"/>
        <w:jc w:val="both"/>
      </w:pPr>
      <w:proofErr w:type="gramStart"/>
      <w:r>
        <w:t>Наручилац може, уз сагласност понуђача да изврши исправке рачунских грешака уочених приликом разматрања понуде по окон</w:t>
      </w:r>
      <w:r w:rsidR="0008111B">
        <w:t>чаном поступку отварања понуда.</w:t>
      </w:r>
      <w:proofErr w:type="gramEnd"/>
    </w:p>
    <w:p w:rsidR="00551139" w:rsidRPr="0008111B" w:rsidRDefault="00551139" w:rsidP="00533FE8">
      <w:pPr>
        <w:pStyle w:val="BodyText"/>
        <w:ind w:left="0" w:right="-1"/>
        <w:jc w:val="both"/>
      </w:pPr>
      <w:proofErr w:type="gramStart"/>
      <w:r>
        <w:t>У случају разлике између јединичне и укупне цен</w:t>
      </w:r>
      <w:r w:rsidR="0008111B">
        <w:t>е, меродавна је јединична цена.</w:t>
      </w:r>
      <w:proofErr w:type="gramEnd"/>
    </w:p>
    <w:p w:rsidR="00551139" w:rsidRPr="008250B6" w:rsidRDefault="00551139" w:rsidP="00533FE8">
      <w:pPr>
        <w:pStyle w:val="BodyText"/>
        <w:ind w:left="0" w:right="-1"/>
        <w:jc w:val="both"/>
      </w:pPr>
      <w:r>
        <w:t xml:space="preserve">Ако се понуђач не сагласи са исправком рачунских грешака, </w:t>
      </w:r>
      <w:r w:rsidR="00510393">
        <w:t>Н</w:t>
      </w:r>
      <w:r>
        <w:t xml:space="preserve">аручилац ће његову понуду одбити као </w:t>
      </w:r>
      <w:proofErr w:type="gramStart"/>
      <w:r>
        <w:t xml:space="preserve">неприхватљиву </w:t>
      </w:r>
      <w:r w:rsidR="008250B6">
        <w:t>.</w:t>
      </w:r>
      <w:proofErr w:type="gramEnd"/>
    </w:p>
    <w:p w:rsidR="00551139" w:rsidRDefault="00551139" w:rsidP="00551139">
      <w:pPr>
        <w:pStyle w:val="BodyText"/>
        <w:ind w:left="0" w:right="-1"/>
      </w:pPr>
    </w:p>
    <w:p w:rsidR="00551139" w:rsidRPr="00551139" w:rsidRDefault="00551139" w:rsidP="0008111B">
      <w:pPr>
        <w:pStyle w:val="BodyText"/>
        <w:numPr>
          <w:ilvl w:val="0"/>
          <w:numId w:val="20"/>
        </w:numPr>
        <w:ind w:left="0" w:right="-1" w:firstLine="426"/>
        <w:jc w:val="both"/>
        <w:rPr>
          <w:b/>
          <w:caps/>
        </w:rPr>
      </w:pPr>
      <w:r w:rsidRPr="00551139">
        <w:rPr>
          <w:b/>
          <w:caps/>
        </w:rPr>
        <w:t>Патенти и интелектуална својина</w:t>
      </w:r>
    </w:p>
    <w:p w:rsidR="00551139" w:rsidRDefault="00551139" w:rsidP="00533FE8">
      <w:pPr>
        <w:pStyle w:val="BodyText"/>
        <w:ind w:left="0" w:right="-1"/>
        <w:jc w:val="both"/>
      </w:pPr>
      <w:r>
        <w:t xml:space="preserve"> </w:t>
      </w:r>
      <w:proofErr w:type="gramStart"/>
      <w:r>
        <w:t xml:space="preserve">Обaвeштавају се Понуђачи дa нaкнaду зa кoришћeњe пaтeнaтa, кao и oдгoвoрнoст зa пoврeду зaштићeних прaвa интeлeктуaлнe свojинe трeћих лицa снoси </w:t>
      </w:r>
      <w:r w:rsidR="006724B0">
        <w:t xml:space="preserve">искључиво </w:t>
      </w:r>
      <w:r>
        <w:t>Пoнуђaч.</w:t>
      </w:r>
      <w:proofErr w:type="gramEnd"/>
    </w:p>
    <w:p w:rsidR="00551139" w:rsidRDefault="00551139" w:rsidP="00551139">
      <w:pPr>
        <w:pStyle w:val="BodyText"/>
        <w:ind w:left="0" w:right="-1"/>
      </w:pPr>
    </w:p>
    <w:p w:rsidR="00551139" w:rsidRPr="0070685B" w:rsidRDefault="00551139" w:rsidP="0008111B">
      <w:pPr>
        <w:pStyle w:val="BodyText"/>
        <w:numPr>
          <w:ilvl w:val="0"/>
          <w:numId w:val="20"/>
        </w:numPr>
        <w:ind w:left="0" w:right="-1" w:firstLine="426"/>
        <w:jc w:val="both"/>
        <w:rPr>
          <w:b/>
          <w:caps/>
        </w:rPr>
      </w:pPr>
      <w:r w:rsidRPr="0070685B">
        <w:rPr>
          <w:b/>
          <w:caps/>
        </w:rPr>
        <w:lastRenderedPageBreak/>
        <w:t>Начин и рок за подношење захтева за заштиту права понуђача</w:t>
      </w:r>
    </w:p>
    <w:p w:rsidR="006724B0" w:rsidRDefault="00551139" w:rsidP="00533FE8">
      <w:pPr>
        <w:pStyle w:val="BodyText"/>
        <w:ind w:left="0" w:right="-1"/>
        <w:jc w:val="both"/>
      </w:pPr>
      <w:proofErr w:type="gramStart"/>
      <w: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w:t>
      </w:r>
      <w:r w:rsidR="00510393">
        <w:t>Н</w:t>
      </w:r>
      <w:r>
        <w:t>аручиоца противно одредбама ЗЈН.</w:t>
      </w:r>
      <w:proofErr w:type="gramEnd"/>
      <w:r>
        <w:t xml:space="preserve"> </w:t>
      </w:r>
    </w:p>
    <w:p w:rsidR="006724B0" w:rsidRDefault="00551139" w:rsidP="00533FE8">
      <w:pPr>
        <w:pStyle w:val="BodyText"/>
        <w:ind w:left="0" w:right="-1"/>
        <w:jc w:val="both"/>
      </w:pPr>
      <w:proofErr w:type="gramStart"/>
      <w:r>
        <w:t>Захтев за заштиту права може да поднесе Управа за јавне набавке, Државана ревизорска институција, јавни правобранилац и грађански надзорник.</w:t>
      </w:r>
      <w:proofErr w:type="gramEnd"/>
      <w:r>
        <w:t xml:space="preserve"> </w:t>
      </w:r>
    </w:p>
    <w:p w:rsidR="00551139" w:rsidRDefault="00551139" w:rsidP="00533FE8">
      <w:pPr>
        <w:pStyle w:val="BodyText"/>
        <w:ind w:left="0" w:right="-1"/>
        <w:jc w:val="both"/>
      </w:pPr>
      <w:proofErr w:type="gramStart"/>
      <w:r>
        <w:t xml:space="preserve">Захтев за заштиту права се подноси </w:t>
      </w:r>
      <w:r w:rsidR="00510393">
        <w:t>Н</w:t>
      </w:r>
      <w:r>
        <w:t>аручиоцу, а копија се истовремено доставља републичкој комисији.</w:t>
      </w:r>
      <w:proofErr w:type="gramEnd"/>
      <w:r>
        <w:t xml:space="preserve"> Захтев за заштиту права се доставља непосредно, електронском поштом на е-</w:t>
      </w:r>
      <w:r w:rsidR="006724B0">
        <w:t>mail</w:t>
      </w:r>
      <w:r w:rsidR="003202EF">
        <w:t>:</w:t>
      </w:r>
      <w:r>
        <w:t xml:space="preserve"> </w:t>
      </w:r>
      <w:r w:rsidR="00CB62E6">
        <w:t>sekreta</w:t>
      </w:r>
      <w:r w:rsidR="0008111B">
        <w:t>r</w:t>
      </w:r>
      <w:r w:rsidR="003B24FC" w:rsidRPr="003B24FC">
        <w:t>@</w:t>
      </w:r>
      <w:r w:rsidR="0008111B">
        <w:t>tehnickazr</w:t>
      </w:r>
      <w:r w:rsidR="003B24FC" w:rsidRPr="003B24FC">
        <w:t>.edu.rs</w:t>
      </w:r>
      <w:r>
        <w:t>, факсом на број (023/</w:t>
      </w:r>
      <w:r w:rsidR="00533FE8">
        <w:t>561-</w:t>
      </w:r>
      <w:r w:rsidR="0008111B">
        <w:t>27</w:t>
      </w:r>
      <w:r w:rsidR="00533FE8">
        <w:t>7</w:t>
      </w:r>
      <w:r>
        <w:t>) или препорученом пошиљком са повратницом.</w:t>
      </w:r>
    </w:p>
    <w:p w:rsidR="00551139" w:rsidRDefault="00551139" w:rsidP="00533FE8">
      <w:pPr>
        <w:pStyle w:val="BodyText"/>
        <w:ind w:left="0" w:right="-1"/>
        <w:jc w:val="both"/>
      </w:pPr>
      <w:proofErr w:type="gramStart"/>
      <w:r>
        <w:t xml:space="preserve">Захтев за заштиту права може се поднети у току целог поступка јавне набавке, против сваке радње </w:t>
      </w:r>
      <w:r w:rsidR="00510393">
        <w:t>Н</w:t>
      </w:r>
      <w:r>
        <w:t>аручиоца, осим ако овим законом није другачије одређено.</w:t>
      </w:r>
      <w:proofErr w:type="gramEnd"/>
      <w: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00510393">
        <w:t>Н</w:t>
      </w:r>
      <w:r>
        <w:t xml:space="preserve">аручиоца најкасније 7 дана пре истека рока за подношење понуда, а у поступку јавне набавке мале вредности и квалификационом поступку ако је примљен од стране </w:t>
      </w:r>
      <w:r w:rsidR="00510393">
        <w:t>Н</w:t>
      </w:r>
      <w:r>
        <w:t xml:space="preserve">аручиоца 3 дана пре истека рока за подношење понуда, без обзира на начин достављања и уколико је подносилац захтева у складу са чл.63 став 2 ЗЈН указао </w:t>
      </w:r>
      <w:r w:rsidR="00510393">
        <w:t>Н</w:t>
      </w:r>
      <w:r>
        <w:t xml:space="preserve">аручиоцу на евентуалне недостатке и неправилности, а </w:t>
      </w:r>
      <w:r w:rsidR="00510393">
        <w:t>Н</w:t>
      </w:r>
      <w:r>
        <w:t xml:space="preserve">аручилац исте није отклонио. </w:t>
      </w:r>
      <w:proofErr w:type="gramStart"/>
      <w:r>
        <w:t xml:space="preserve">Захтев за заштиту права којим се оспоравају радње које </w:t>
      </w:r>
      <w:r w:rsidR="00510393">
        <w:t>Н</w:t>
      </w:r>
      <w:r>
        <w:t>аручилац предузме пре истека рока за подношење понуда, а након истека рока из чл.149.ст.3 ЗЈН, сматраће се благовременим уколико је поднет најкасније до истека рока за подношење понуда.</w:t>
      </w:r>
      <w:proofErr w:type="gramEnd"/>
      <w:r>
        <w:t xml:space="preserve"> </w:t>
      </w:r>
      <w:proofErr w:type="gramStart"/>
      <w:r>
        <w:t>После доношења одлуке о додели уговора из чл.108.</w:t>
      </w:r>
      <w:proofErr w:type="gramEnd"/>
      <w:r>
        <w:t xml:space="preserve"> ЗЈН или одлуке о обустави поступка јавне набавке из чл.109 ЗЈН, рок за подношење захтева за заштиту права је 10 дана од дана објављивања одлуке на Порталу јавних набавки, а 5 дана у поступку јавне набавке мале вредности. </w:t>
      </w:r>
    </w:p>
    <w:p w:rsidR="006724B0" w:rsidRDefault="00551139" w:rsidP="003B24FC">
      <w:pPr>
        <w:pStyle w:val="BodyText"/>
        <w:ind w:left="0" w:right="-1"/>
        <w:jc w:val="both"/>
      </w:pPr>
      <w:proofErr w:type="gramStart"/>
      <w:r>
        <w:t xml:space="preserve">Захтевом за заштиту права не могу се оспоравати радње </w:t>
      </w:r>
      <w:r w:rsidR="00510393">
        <w:t>Н</w:t>
      </w:r>
      <w: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t xml:space="preserve"> 3. </w:t>
      </w:r>
      <w:proofErr w:type="gramStart"/>
      <w:r>
        <w:t>и</w:t>
      </w:r>
      <w:proofErr w:type="gramEnd"/>
      <w:r>
        <w:t xml:space="preserve"> 4. </w:t>
      </w:r>
      <w:proofErr w:type="gramStart"/>
      <w:r>
        <w:t>члана</w:t>
      </w:r>
      <w:proofErr w:type="gramEnd"/>
      <w:r>
        <w:t xml:space="preserve"> 149 ЗЈН, а подносилац захтева га није поднео пре истека тог рока. </w:t>
      </w:r>
      <w:proofErr w:type="gramStart"/>
      <w:r>
        <w:t>Ако у истом поступку јавне набавке поново буде поднет захтев за заштиту права од стране истог подносиоца захтева, у том захтеву се не могу оспоравати радње наручиоца за које је подносилац зајтева знао или могао знати приликом подношења претходног захтева.</w:t>
      </w:r>
      <w:proofErr w:type="gramEnd"/>
      <w:r>
        <w:t xml:space="preserve"> </w:t>
      </w:r>
    </w:p>
    <w:p w:rsidR="006724B0" w:rsidRDefault="00551139" w:rsidP="003B24FC">
      <w:pPr>
        <w:pStyle w:val="BodyText"/>
        <w:ind w:left="0" w:right="-1"/>
        <w:jc w:val="both"/>
      </w:pPr>
      <w:proofErr w:type="gramStart"/>
      <w:r>
        <w:t>Наручилац објављује Обавештење о поднетом захтеву за заштиту права на порталу јавних набавки најкасније у року од 2 дана од дана пријема захтева за заштиту права.</w:t>
      </w:r>
      <w:proofErr w:type="gramEnd"/>
      <w:r>
        <w:t xml:space="preserve"> </w:t>
      </w:r>
      <w:proofErr w:type="gramStart"/>
      <w:r>
        <w:t>Подносилац захтева за заштиту права дужан је да на одређени рачун буџета Републике Србије уплати таксу из члана 156.</w:t>
      </w:r>
      <w:proofErr w:type="gramEnd"/>
      <w:r>
        <w:t xml:space="preserve"> </w:t>
      </w:r>
      <w:proofErr w:type="gramStart"/>
      <w:r>
        <w:t>ст</w:t>
      </w:r>
      <w:proofErr w:type="gramEnd"/>
      <w:r>
        <w:t xml:space="preserve"> 1. </w:t>
      </w:r>
      <w:proofErr w:type="gramStart"/>
      <w:r>
        <w:t xml:space="preserve">ЗЈН, за јавну набавку </w:t>
      </w:r>
      <w:r w:rsidR="00CA4B11">
        <w:t>горива</w:t>
      </w:r>
      <w:r w:rsidR="0043657A">
        <w:t xml:space="preserve">, </w:t>
      </w:r>
      <w:r w:rsidRPr="00EE05D3">
        <w:t xml:space="preserve">по </w:t>
      </w:r>
      <w:r w:rsidR="00EE05D3" w:rsidRPr="00EE05D3">
        <w:t>П</w:t>
      </w:r>
      <w:r w:rsidRPr="00EE05D3">
        <w:t xml:space="preserve">озиву број </w:t>
      </w:r>
      <w:r w:rsidR="00C95B18">
        <w:t>165</w:t>
      </w:r>
      <w:r w:rsidR="003F7875">
        <w:t>/201</w:t>
      </w:r>
      <w:r w:rsidR="00C95B18">
        <w:t>9</w:t>
      </w:r>
      <w:r w:rsidR="00286CBD">
        <w:t xml:space="preserve"> </w:t>
      </w:r>
      <w:r w:rsidR="006724B0" w:rsidRPr="00EE05D3">
        <w:t xml:space="preserve">од </w:t>
      </w:r>
      <w:r w:rsidR="00C95B18">
        <w:t>10</w:t>
      </w:r>
      <w:r w:rsidR="003F7875">
        <w:t>.04.201</w:t>
      </w:r>
      <w:r w:rsidR="00C95B18">
        <w:t>9</w:t>
      </w:r>
      <w:r w:rsidR="0043657A" w:rsidRPr="00EE05D3">
        <w:t>.</w:t>
      </w:r>
      <w:proofErr w:type="gramEnd"/>
      <w:r w:rsidR="0043657A" w:rsidRPr="00EE05D3">
        <w:t xml:space="preserve"> </w:t>
      </w:r>
      <w:proofErr w:type="gramStart"/>
      <w:r w:rsidR="0043657A" w:rsidRPr="00EE05D3">
        <w:t>године</w:t>
      </w:r>
      <w:proofErr w:type="gramEnd"/>
      <w:r w:rsidR="00CA4B11">
        <w:t>.</w:t>
      </w:r>
      <w:r>
        <w:t xml:space="preserve"> </w:t>
      </w:r>
    </w:p>
    <w:p w:rsidR="006724B0" w:rsidRPr="00416AD2" w:rsidRDefault="006724B0" w:rsidP="003B24FC">
      <w:pPr>
        <w:pStyle w:val="BodyText"/>
        <w:ind w:left="720" w:right="-1"/>
        <w:jc w:val="both"/>
        <w:rPr>
          <w:sz w:val="12"/>
        </w:rPr>
      </w:pPr>
    </w:p>
    <w:p w:rsidR="00416AD2" w:rsidRPr="00CA4B11" w:rsidRDefault="00551139" w:rsidP="003B24FC">
      <w:pPr>
        <w:pStyle w:val="BodyText"/>
        <w:ind w:left="0" w:right="-1" w:firstLine="360"/>
        <w:jc w:val="both"/>
      </w:pPr>
      <w:r>
        <w:t>Елементи које треба да садржи Потврда о уплати т</w:t>
      </w:r>
      <w:r w:rsidR="006724B0">
        <w:t>аксе из чл.156</w:t>
      </w:r>
      <w:proofErr w:type="gramStart"/>
      <w:r w:rsidR="006724B0">
        <w:t>,ЗЈН</w:t>
      </w:r>
      <w:proofErr w:type="gramEnd"/>
      <w:r w:rsidR="006724B0">
        <w:t xml:space="preserve"> прописани су </w:t>
      </w:r>
      <w:r>
        <w:t xml:space="preserve">Упутством о уплати таксе за подношење захтева за заштиту </w:t>
      </w:r>
      <w:r w:rsidR="00CA4B11">
        <w:t>права, (http://www.kjn.gov.rs/).</w:t>
      </w:r>
    </w:p>
    <w:p w:rsidR="00551139" w:rsidRPr="006724B0" w:rsidRDefault="00551139" w:rsidP="003B24FC">
      <w:pPr>
        <w:pStyle w:val="BodyText"/>
        <w:ind w:left="0" w:right="-1" w:firstLine="360"/>
        <w:jc w:val="both"/>
      </w:pPr>
      <w:proofErr w:type="gramStart"/>
      <w:r>
        <w:t>Поступак заштите права у поступцима јавних набавки прописан је чл.</w:t>
      </w:r>
      <w:proofErr w:type="gramEnd"/>
      <w:r>
        <w:t xml:space="preserve"> 138. </w:t>
      </w:r>
      <w:proofErr w:type="gramStart"/>
      <w:r>
        <w:t>до</w:t>
      </w:r>
      <w:proofErr w:type="gramEnd"/>
      <w:r>
        <w:t xml:space="preserve"> 167. </w:t>
      </w:r>
      <w:proofErr w:type="gramStart"/>
      <w:r>
        <w:t>ЗЈН.</w:t>
      </w:r>
      <w:proofErr w:type="gramEnd"/>
    </w:p>
    <w:p w:rsidR="0070685B" w:rsidRPr="001F552C" w:rsidRDefault="0070685B" w:rsidP="003B24FC">
      <w:pPr>
        <w:pStyle w:val="BodyText"/>
        <w:ind w:left="0" w:right="-1"/>
        <w:jc w:val="both"/>
        <w:rPr>
          <w:b/>
          <w:sz w:val="14"/>
        </w:rPr>
      </w:pPr>
    </w:p>
    <w:p w:rsidR="00344FA4" w:rsidRDefault="0070685B" w:rsidP="003B24FC">
      <w:pPr>
        <w:pStyle w:val="BodyText"/>
        <w:ind w:left="0" w:right="-1"/>
        <w:jc w:val="both"/>
      </w:pPr>
      <w:r>
        <w:t xml:space="preserve"> </w:t>
      </w:r>
    </w:p>
    <w:p w:rsidR="00344FA4" w:rsidRPr="00344FA4" w:rsidRDefault="00344FA4" w:rsidP="003B24FC">
      <w:pPr>
        <w:jc w:val="both"/>
      </w:pPr>
    </w:p>
    <w:p w:rsidR="00344FA4" w:rsidRPr="00344FA4" w:rsidRDefault="00344FA4" w:rsidP="003B24FC">
      <w:pPr>
        <w:jc w:val="both"/>
      </w:pPr>
    </w:p>
    <w:p w:rsidR="00344FA4" w:rsidRPr="00344FA4" w:rsidRDefault="00344FA4" w:rsidP="00344FA4"/>
    <w:p w:rsidR="00344FA4" w:rsidRDefault="00344FA4" w:rsidP="00344FA4"/>
    <w:p w:rsidR="0070685B" w:rsidRPr="00344FA4" w:rsidRDefault="00344FA4" w:rsidP="00344FA4">
      <w:pPr>
        <w:tabs>
          <w:tab w:val="left" w:pos="4111"/>
        </w:tabs>
      </w:pPr>
      <w:r>
        <w:tab/>
      </w:r>
    </w:p>
    <w:sectPr w:rsidR="0070685B" w:rsidRPr="00344FA4" w:rsidSect="00213467">
      <w:headerReference w:type="default" r:id="rId9"/>
      <w:footerReference w:type="default" r:id="rId10"/>
      <w:headerReference w:type="first" r:id="rId11"/>
      <w:pgSz w:w="11907" w:h="16840" w:code="9"/>
      <w:pgMar w:top="1701" w:right="1134" w:bottom="1134" w:left="1418" w:header="227" w:footer="183"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57D" w:rsidRDefault="00CF357D" w:rsidP="00151E56">
      <w:r>
        <w:separator/>
      </w:r>
    </w:p>
  </w:endnote>
  <w:endnote w:type="continuationSeparator" w:id="0">
    <w:p w:rsidR="00CF357D" w:rsidRDefault="00CF357D" w:rsidP="00151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TTE1EEAC30t00">
    <w:panose1 w:val="00000000000000000000"/>
    <w:charset w:val="00"/>
    <w:family w:val="auto"/>
    <w:notTrueType/>
    <w:pitch w:val="default"/>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T357o0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T358o00">
    <w:altName w:val="Times New Roman"/>
    <w:panose1 w:val="00000000000000000000"/>
    <w:charset w:val="CC"/>
    <w:family w:val="auto"/>
    <w:notTrueType/>
    <w:pitch w:val="default"/>
    <w:sig w:usb0="00000201" w:usb1="00000000" w:usb2="00000000" w:usb3="00000000" w:csb0="00000004" w:csb1="00000000"/>
  </w:font>
  <w:font w:name="Calibri,Bold">
    <w:altName w:val="Times New Roman"/>
    <w:panose1 w:val="00000000000000000000"/>
    <w:charset w:val="CC"/>
    <w:family w:val="auto"/>
    <w:notTrueType/>
    <w:pitch w:val="default"/>
    <w:sig w:usb0="00000201" w:usb1="00000000" w:usb2="00000000" w:usb3="00000000" w:csb0="00000004" w:csb1="00000000"/>
  </w:font>
  <w:font w:name="YU L Times">
    <w:altName w:val="Courier New"/>
    <w:charset w:val="00"/>
    <w:family w:val="roman"/>
    <w:pitch w:val="variable"/>
    <w:sig w:usb0="00000001" w:usb1="00000000" w:usb2="00000000" w:usb3="00000000" w:csb0="00000009" w:csb1="00000000"/>
  </w:font>
  <w:font w:name="TTE172C830t00">
    <w:altName w:val="Times New Roman"/>
    <w:panose1 w:val="00000000000000000000"/>
    <w:charset w:val="CC"/>
    <w:family w:val="auto"/>
    <w:notTrueType/>
    <w:pitch w:val="default"/>
    <w:sig w:usb0="00000201" w:usb1="00000000" w:usb2="00000000" w:usb3="00000000" w:csb0="00000004" w:csb1="00000000"/>
  </w:font>
  <w:font w:name="TT1031o00">
    <w:altName w:val="MS Mincho"/>
    <w:panose1 w:val="00000000000000000000"/>
    <w:charset w:val="80"/>
    <w:family w:val="auto"/>
    <w:notTrueType/>
    <w:pitch w:val="default"/>
    <w:sig w:usb0="00000001" w:usb1="08070000" w:usb2="00000010" w:usb3="00000000" w:csb0="00020000" w:csb1="00000000"/>
  </w:font>
  <w:font w:name="TT1030o00">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269"/>
      <w:docPartObj>
        <w:docPartGallery w:val="Page Numbers (Bottom of Page)"/>
        <w:docPartUnique/>
      </w:docPartObj>
    </w:sdtPr>
    <w:sdtContent>
      <w:p w:rsidR="00EC0DDD" w:rsidRDefault="00EC0DDD">
        <w:pPr>
          <w:pStyle w:val="Footer"/>
          <w:jc w:val="center"/>
        </w:pPr>
        <w:fldSimple w:instr=" PAGE   \* MERGEFORMAT ">
          <w:r w:rsidR="00CC1C2A">
            <w:rPr>
              <w:noProof/>
            </w:rPr>
            <w:t>29</w:t>
          </w:r>
        </w:fldSimple>
      </w:p>
    </w:sdtContent>
  </w:sdt>
  <w:p w:rsidR="00EC0DDD" w:rsidRDefault="00EC0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57D" w:rsidRDefault="00CF357D" w:rsidP="00151E56">
      <w:r>
        <w:separator/>
      </w:r>
    </w:p>
  </w:footnote>
  <w:footnote w:type="continuationSeparator" w:id="0">
    <w:p w:rsidR="00CF357D" w:rsidRDefault="00CF357D" w:rsidP="00151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DD" w:rsidRDefault="00EC0DDD" w:rsidP="00114DB8">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DD" w:rsidRDefault="00EC0DDD" w:rsidP="00067D3F">
    <w:pPr>
      <w:pStyle w:val="Header"/>
      <w:jc w:val="center"/>
    </w:pPr>
    <w:r w:rsidRPr="004137C3">
      <w:rPr>
        <w:b/>
        <w:noProof/>
      </w:rPr>
      <w:drawing>
        <wp:inline distT="0" distB="0" distL="0" distR="0">
          <wp:extent cx="1070795" cy="1080000"/>
          <wp:effectExtent l="19050" t="0" r="0" b="0"/>
          <wp:docPr id="4" name="Picture 4" descr="ZNAK cirilica COLOR_mali"/>
          <wp:cNvGraphicFramePr/>
          <a:graphic xmlns:a="http://schemas.openxmlformats.org/drawingml/2006/main">
            <a:graphicData uri="http://schemas.openxmlformats.org/drawingml/2006/picture">
              <pic:pic xmlns:pic="http://schemas.openxmlformats.org/drawingml/2006/picture">
                <pic:nvPicPr>
                  <pic:cNvPr id="0" name="Picture 15" descr="ZNAK cirilica COLOR_mali"/>
                  <pic:cNvPicPr>
                    <a:picLocks noChangeAspect="1" noChangeArrowheads="1"/>
                  </pic:cNvPicPr>
                </pic:nvPicPr>
                <pic:blipFill>
                  <a:blip r:embed="rId1"/>
                  <a:srcRect/>
                  <a:stretch>
                    <a:fillRect/>
                  </a:stretch>
                </pic:blipFill>
                <pic:spPr bwMode="auto">
                  <a:xfrm>
                    <a:off x="0" y="0"/>
                    <a:ext cx="1070795" cy="1080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993"/>
    <w:multiLevelType w:val="hybridMultilevel"/>
    <w:tmpl w:val="EE86417E"/>
    <w:lvl w:ilvl="0" w:tplc="6DF4B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F4CA2"/>
    <w:multiLevelType w:val="hybridMultilevel"/>
    <w:tmpl w:val="4108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09F7"/>
    <w:multiLevelType w:val="hybridMultilevel"/>
    <w:tmpl w:val="AD6A4360"/>
    <w:lvl w:ilvl="0" w:tplc="FAC04252">
      <w:start w:val="1"/>
      <w:numFmt w:val="decimal"/>
      <w:lvlText w:val="%1."/>
      <w:lvlJc w:val="left"/>
      <w:pPr>
        <w:ind w:left="644" w:hanging="360"/>
      </w:pPr>
      <w:rPr>
        <w:rFonts w:cs="Calibr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05327C"/>
    <w:multiLevelType w:val="hybridMultilevel"/>
    <w:tmpl w:val="F7E809D4"/>
    <w:lvl w:ilvl="0" w:tplc="1904FBE4">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4">
    <w:nsid w:val="0BA73C39"/>
    <w:multiLevelType w:val="hybridMultilevel"/>
    <w:tmpl w:val="231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124D1"/>
    <w:multiLevelType w:val="hybridMultilevel"/>
    <w:tmpl w:val="262AA182"/>
    <w:lvl w:ilvl="0" w:tplc="92E8483C">
      <w:start w:val="1"/>
      <w:numFmt w:val="upperRoman"/>
      <w:lvlText w:val="%1)"/>
      <w:lvlJc w:val="left"/>
      <w:pPr>
        <w:ind w:left="1292" w:hanging="195"/>
      </w:pPr>
      <w:rPr>
        <w:rFonts w:ascii="Calibri" w:eastAsia="Calibri" w:hAnsi="Calibri" w:hint="default"/>
        <w:b/>
        <w:bCs/>
        <w:w w:val="100"/>
        <w:sz w:val="24"/>
        <w:szCs w:val="24"/>
      </w:rPr>
    </w:lvl>
    <w:lvl w:ilvl="1" w:tplc="B2063BBC">
      <w:start w:val="1"/>
      <w:numFmt w:val="bullet"/>
      <w:lvlText w:val="•"/>
      <w:lvlJc w:val="left"/>
      <w:pPr>
        <w:ind w:left="2176" w:hanging="195"/>
      </w:pPr>
      <w:rPr>
        <w:rFonts w:hint="default"/>
      </w:rPr>
    </w:lvl>
    <w:lvl w:ilvl="2" w:tplc="127A27E6">
      <w:start w:val="1"/>
      <w:numFmt w:val="bullet"/>
      <w:lvlText w:val="•"/>
      <w:lvlJc w:val="left"/>
      <w:pPr>
        <w:ind w:left="3052" w:hanging="195"/>
      </w:pPr>
      <w:rPr>
        <w:rFonts w:hint="default"/>
      </w:rPr>
    </w:lvl>
    <w:lvl w:ilvl="3" w:tplc="F48E9A84">
      <w:start w:val="1"/>
      <w:numFmt w:val="bullet"/>
      <w:lvlText w:val="•"/>
      <w:lvlJc w:val="left"/>
      <w:pPr>
        <w:ind w:left="3928" w:hanging="195"/>
      </w:pPr>
      <w:rPr>
        <w:rFonts w:hint="default"/>
      </w:rPr>
    </w:lvl>
    <w:lvl w:ilvl="4" w:tplc="45A08014">
      <w:start w:val="1"/>
      <w:numFmt w:val="bullet"/>
      <w:lvlText w:val="•"/>
      <w:lvlJc w:val="left"/>
      <w:pPr>
        <w:ind w:left="4804" w:hanging="195"/>
      </w:pPr>
      <w:rPr>
        <w:rFonts w:hint="default"/>
      </w:rPr>
    </w:lvl>
    <w:lvl w:ilvl="5" w:tplc="F846464E">
      <w:start w:val="1"/>
      <w:numFmt w:val="bullet"/>
      <w:lvlText w:val="•"/>
      <w:lvlJc w:val="left"/>
      <w:pPr>
        <w:ind w:left="5680" w:hanging="195"/>
      </w:pPr>
      <w:rPr>
        <w:rFonts w:hint="default"/>
      </w:rPr>
    </w:lvl>
    <w:lvl w:ilvl="6" w:tplc="886064F0">
      <w:start w:val="1"/>
      <w:numFmt w:val="bullet"/>
      <w:lvlText w:val="•"/>
      <w:lvlJc w:val="left"/>
      <w:pPr>
        <w:ind w:left="6556" w:hanging="195"/>
      </w:pPr>
      <w:rPr>
        <w:rFonts w:hint="default"/>
      </w:rPr>
    </w:lvl>
    <w:lvl w:ilvl="7" w:tplc="C9F43E4A">
      <w:start w:val="1"/>
      <w:numFmt w:val="bullet"/>
      <w:lvlText w:val="•"/>
      <w:lvlJc w:val="left"/>
      <w:pPr>
        <w:ind w:left="7432" w:hanging="195"/>
      </w:pPr>
      <w:rPr>
        <w:rFonts w:hint="default"/>
      </w:rPr>
    </w:lvl>
    <w:lvl w:ilvl="8" w:tplc="EA46FC26">
      <w:start w:val="1"/>
      <w:numFmt w:val="bullet"/>
      <w:lvlText w:val="•"/>
      <w:lvlJc w:val="left"/>
      <w:pPr>
        <w:ind w:left="8308" w:hanging="195"/>
      </w:pPr>
      <w:rPr>
        <w:rFonts w:hint="default"/>
      </w:rPr>
    </w:lvl>
  </w:abstractNum>
  <w:abstractNum w:abstractNumId="6">
    <w:nsid w:val="249E7D8D"/>
    <w:multiLevelType w:val="hybridMultilevel"/>
    <w:tmpl w:val="1694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0080C"/>
    <w:multiLevelType w:val="hybridMultilevel"/>
    <w:tmpl w:val="0A744256"/>
    <w:lvl w:ilvl="0" w:tplc="5560A5A4">
      <w:start w:val="4"/>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B19E4"/>
    <w:multiLevelType w:val="hybridMultilevel"/>
    <w:tmpl w:val="BB28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76EEC"/>
    <w:multiLevelType w:val="hybridMultilevel"/>
    <w:tmpl w:val="0C00C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13229"/>
    <w:multiLevelType w:val="hybridMultilevel"/>
    <w:tmpl w:val="AB126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84154"/>
    <w:multiLevelType w:val="hybridMultilevel"/>
    <w:tmpl w:val="6EAE812E"/>
    <w:lvl w:ilvl="0" w:tplc="3A0AE24E">
      <w:start w:val="1"/>
      <w:numFmt w:val="decimal"/>
      <w:lvlText w:val="%1."/>
      <w:lvlJc w:val="left"/>
      <w:pPr>
        <w:ind w:left="516" w:hanging="219"/>
      </w:pPr>
      <w:rPr>
        <w:rFonts w:ascii="Calibri" w:eastAsiaTheme="minorHAnsi" w:hAnsi="Calibri" w:cstheme="minorBidi"/>
        <w:w w:val="100"/>
        <w:sz w:val="22"/>
        <w:szCs w:val="22"/>
      </w:rPr>
    </w:lvl>
    <w:lvl w:ilvl="1" w:tplc="F2343FC4">
      <w:start w:val="1"/>
      <w:numFmt w:val="bullet"/>
      <w:lvlText w:val="•"/>
      <w:lvlJc w:val="left"/>
      <w:pPr>
        <w:ind w:left="1474" w:hanging="219"/>
      </w:pPr>
      <w:rPr>
        <w:rFonts w:hint="default"/>
      </w:rPr>
    </w:lvl>
    <w:lvl w:ilvl="2" w:tplc="D00AB800">
      <w:start w:val="1"/>
      <w:numFmt w:val="bullet"/>
      <w:lvlText w:val="•"/>
      <w:lvlJc w:val="left"/>
      <w:pPr>
        <w:ind w:left="2428" w:hanging="219"/>
      </w:pPr>
      <w:rPr>
        <w:rFonts w:hint="default"/>
      </w:rPr>
    </w:lvl>
    <w:lvl w:ilvl="3" w:tplc="89FE350E">
      <w:start w:val="1"/>
      <w:numFmt w:val="bullet"/>
      <w:lvlText w:val="•"/>
      <w:lvlJc w:val="left"/>
      <w:pPr>
        <w:ind w:left="3382" w:hanging="219"/>
      </w:pPr>
      <w:rPr>
        <w:rFonts w:hint="default"/>
      </w:rPr>
    </w:lvl>
    <w:lvl w:ilvl="4" w:tplc="E3EA2AFE">
      <w:start w:val="1"/>
      <w:numFmt w:val="bullet"/>
      <w:lvlText w:val="•"/>
      <w:lvlJc w:val="left"/>
      <w:pPr>
        <w:ind w:left="4336" w:hanging="219"/>
      </w:pPr>
      <w:rPr>
        <w:rFonts w:hint="default"/>
      </w:rPr>
    </w:lvl>
    <w:lvl w:ilvl="5" w:tplc="BBE6E05C">
      <w:start w:val="1"/>
      <w:numFmt w:val="bullet"/>
      <w:lvlText w:val="•"/>
      <w:lvlJc w:val="left"/>
      <w:pPr>
        <w:ind w:left="5290" w:hanging="219"/>
      </w:pPr>
      <w:rPr>
        <w:rFonts w:hint="default"/>
      </w:rPr>
    </w:lvl>
    <w:lvl w:ilvl="6" w:tplc="DE26FA5E">
      <w:start w:val="1"/>
      <w:numFmt w:val="bullet"/>
      <w:lvlText w:val="•"/>
      <w:lvlJc w:val="left"/>
      <w:pPr>
        <w:ind w:left="6244" w:hanging="219"/>
      </w:pPr>
      <w:rPr>
        <w:rFonts w:hint="default"/>
      </w:rPr>
    </w:lvl>
    <w:lvl w:ilvl="7" w:tplc="90A456D0">
      <w:start w:val="1"/>
      <w:numFmt w:val="bullet"/>
      <w:lvlText w:val="•"/>
      <w:lvlJc w:val="left"/>
      <w:pPr>
        <w:ind w:left="7198" w:hanging="219"/>
      </w:pPr>
      <w:rPr>
        <w:rFonts w:hint="default"/>
      </w:rPr>
    </w:lvl>
    <w:lvl w:ilvl="8" w:tplc="C34AA268">
      <w:start w:val="1"/>
      <w:numFmt w:val="bullet"/>
      <w:lvlText w:val="•"/>
      <w:lvlJc w:val="left"/>
      <w:pPr>
        <w:ind w:left="8152" w:hanging="219"/>
      </w:pPr>
      <w:rPr>
        <w:rFonts w:hint="default"/>
      </w:rPr>
    </w:lvl>
  </w:abstractNum>
  <w:abstractNum w:abstractNumId="12">
    <w:nsid w:val="389902A9"/>
    <w:multiLevelType w:val="hybridMultilevel"/>
    <w:tmpl w:val="01DE0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460D2"/>
    <w:multiLevelType w:val="hybridMultilevel"/>
    <w:tmpl w:val="B9BA8846"/>
    <w:lvl w:ilvl="0" w:tplc="86FE5C84">
      <w:start w:val="1"/>
      <w:numFmt w:val="decimal"/>
      <w:lvlText w:val="%1."/>
      <w:lvlJc w:val="left"/>
      <w:pPr>
        <w:ind w:left="644" w:hanging="360"/>
      </w:pPr>
      <w:rPr>
        <w:rFonts w:cs="Calibr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FB967AE"/>
    <w:multiLevelType w:val="hybridMultilevel"/>
    <w:tmpl w:val="B22E1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11A8E"/>
    <w:multiLevelType w:val="hybridMultilevel"/>
    <w:tmpl w:val="D7381556"/>
    <w:lvl w:ilvl="0" w:tplc="C41ABB14">
      <w:start w:val="1"/>
      <w:numFmt w:val="decimal"/>
      <w:lvlText w:val="%1)"/>
      <w:lvlJc w:val="left"/>
      <w:pPr>
        <w:ind w:left="298" w:hanging="267"/>
        <w:jc w:val="right"/>
      </w:pPr>
      <w:rPr>
        <w:rFonts w:ascii="Calibri" w:eastAsia="Calibri" w:hAnsi="Calibri" w:hint="default"/>
        <w:b/>
        <w:bCs/>
        <w:w w:val="100"/>
        <w:sz w:val="24"/>
        <w:szCs w:val="24"/>
      </w:rPr>
    </w:lvl>
    <w:lvl w:ilvl="1" w:tplc="91BC69C4">
      <w:start w:val="1"/>
      <w:numFmt w:val="bullet"/>
      <w:lvlText w:val="•"/>
      <w:lvlJc w:val="left"/>
      <w:pPr>
        <w:ind w:left="1276" w:hanging="267"/>
      </w:pPr>
      <w:rPr>
        <w:rFonts w:hint="default"/>
      </w:rPr>
    </w:lvl>
    <w:lvl w:ilvl="2" w:tplc="105859B4">
      <w:start w:val="1"/>
      <w:numFmt w:val="bullet"/>
      <w:lvlText w:val="•"/>
      <w:lvlJc w:val="left"/>
      <w:pPr>
        <w:ind w:left="2252" w:hanging="267"/>
      </w:pPr>
      <w:rPr>
        <w:rFonts w:hint="default"/>
      </w:rPr>
    </w:lvl>
    <w:lvl w:ilvl="3" w:tplc="CB700116">
      <w:start w:val="1"/>
      <w:numFmt w:val="bullet"/>
      <w:lvlText w:val="•"/>
      <w:lvlJc w:val="left"/>
      <w:pPr>
        <w:ind w:left="3228" w:hanging="267"/>
      </w:pPr>
      <w:rPr>
        <w:rFonts w:hint="default"/>
      </w:rPr>
    </w:lvl>
    <w:lvl w:ilvl="4" w:tplc="0C0218A8">
      <w:start w:val="1"/>
      <w:numFmt w:val="bullet"/>
      <w:lvlText w:val="•"/>
      <w:lvlJc w:val="left"/>
      <w:pPr>
        <w:ind w:left="4204" w:hanging="267"/>
      </w:pPr>
      <w:rPr>
        <w:rFonts w:hint="default"/>
      </w:rPr>
    </w:lvl>
    <w:lvl w:ilvl="5" w:tplc="4678C552">
      <w:start w:val="1"/>
      <w:numFmt w:val="bullet"/>
      <w:lvlText w:val="•"/>
      <w:lvlJc w:val="left"/>
      <w:pPr>
        <w:ind w:left="5180" w:hanging="267"/>
      </w:pPr>
      <w:rPr>
        <w:rFonts w:hint="default"/>
      </w:rPr>
    </w:lvl>
    <w:lvl w:ilvl="6" w:tplc="880A8C9E">
      <w:start w:val="1"/>
      <w:numFmt w:val="bullet"/>
      <w:lvlText w:val="•"/>
      <w:lvlJc w:val="left"/>
      <w:pPr>
        <w:ind w:left="6156" w:hanging="267"/>
      </w:pPr>
      <w:rPr>
        <w:rFonts w:hint="default"/>
      </w:rPr>
    </w:lvl>
    <w:lvl w:ilvl="7" w:tplc="ECAC1BF0">
      <w:start w:val="1"/>
      <w:numFmt w:val="bullet"/>
      <w:lvlText w:val="•"/>
      <w:lvlJc w:val="left"/>
      <w:pPr>
        <w:ind w:left="7132" w:hanging="267"/>
      </w:pPr>
      <w:rPr>
        <w:rFonts w:hint="default"/>
      </w:rPr>
    </w:lvl>
    <w:lvl w:ilvl="8" w:tplc="4CAE2464">
      <w:start w:val="1"/>
      <w:numFmt w:val="bullet"/>
      <w:lvlText w:val="•"/>
      <w:lvlJc w:val="left"/>
      <w:pPr>
        <w:ind w:left="8108" w:hanging="267"/>
      </w:pPr>
      <w:rPr>
        <w:rFonts w:hint="default"/>
      </w:rPr>
    </w:lvl>
  </w:abstractNum>
  <w:abstractNum w:abstractNumId="16">
    <w:nsid w:val="426904D4"/>
    <w:multiLevelType w:val="hybridMultilevel"/>
    <w:tmpl w:val="BD366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8E529B"/>
    <w:multiLevelType w:val="hybridMultilevel"/>
    <w:tmpl w:val="753E4A72"/>
    <w:lvl w:ilvl="0" w:tplc="542201C4">
      <w:start w:val="1"/>
      <w:numFmt w:val="decimal"/>
      <w:lvlText w:val="%1."/>
      <w:lvlJc w:val="left"/>
      <w:pPr>
        <w:ind w:left="298" w:hanging="221"/>
      </w:pPr>
      <w:rPr>
        <w:rFonts w:ascii="Calibri" w:eastAsia="Calibri" w:hAnsi="Calibri" w:hint="default"/>
        <w:b/>
        <w:bCs/>
        <w:w w:val="100"/>
        <w:sz w:val="22"/>
        <w:szCs w:val="22"/>
      </w:rPr>
    </w:lvl>
    <w:lvl w:ilvl="1" w:tplc="3B769DF4">
      <w:start w:val="1"/>
      <w:numFmt w:val="decimal"/>
      <w:lvlText w:val="%2)"/>
      <w:lvlJc w:val="left"/>
      <w:pPr>
        <w:ind w:left="1018" w:hanging="360"/>
      </w:pPr>
      <w:rPr>
        <w:rFonts w:ascii="Calibri" w:eastAsia="Calibri" w:hAnsi="Calibri" w:hint="default"/>
        <w:w w:val="100"/>
        <w:sz w:val="22"/>
        <w:szCs w:val="22"/>
      </w:rPr>
    </w:lvl>
    <w:lvl w:ilvl="2" w:tplc="4128E916">
      <w:start w:val="1"/>
      <w:numFmt w:val="bullet"/>
      <w:lvlText w:val="•"/>
      <w:lvlJc w:val="left"/>
      <w:pPr>
        <w:ind w:left="2024" w:hanging="360"/>
      </w:pPr>
      <w:rPr>
        <w:rFonts w:hint="default"/>
      </w:rPr>
    </w:lvl>
    <w:lvl w:ilvl="3" w:tplc="A3AA3364">
      <w:start w:val="1"/>
      <w:numFmt w:val="bullet"/>
      <w:lvlText w:val="•"/>
      <w:lvlJc w:val="left"/>
      <w:pPr>
        <w:ind w:left="3028" w:hanging="360"/>
      </w:pPr>
      <w:rPr>
        <w:rFonts w:hint="default"/>
      </w:rPr>
    </w:lvl>
    <w:lvl w:ilvl="4" w:tplc="EAFED9F4">
      <w:start w:val="1"/>
      <w:numFmt w:val="bullet"/>
      <w:lvlText w:val="•"/>
      <w:lvlJc w:val="left"/>
      <w:pPr>
        <w:ind w:left="4033" w:hanging="360"/>
      </w:pPr>
      <w:rPr>
        <w:rFonts w:hint="default"/>
      </w:rPr>
    </w:lvl>
    <w:lvl w:ilvl="5" w:tplc="0EB6D1E6">
      <w:start w:val="1"/>
      <w:numFmt w:val="bullet"/>
      <w:lvlText w:val="•"/>
      <w:lvlJc w:val="left"/>
      <w:pPr>
        <w:ind w:left="5037" w:hanging="360"/>
      </w:pPr>
      <w:rPr>
        <w:rFonts w:hint="default"/>
      </w:rPr>
    </w:lvl>
    <w:lvl w:ilvl="6" w:tplc="E244ED48">
      <w:start w:val="1"/>
      <w:numFmt w:val="bullet"/>
      <w:lvlText w:val="•"/>
      <w:lvlJc w:val="left"/>
      <w:pPr>
        <w:ind w:left="6042" w:hanging="360"/>
      </w:pPr>
      <w:rPr>
        <w:rFonts w:hint="default"/>
      </w:rPr>
    </w:lvl>
    <w:lvl w:ilvl="7" w:tplc="7EDE7144">
      <w:start w:val="1"/>
      <w:numFmt w:val="bullet"/>
      <w:lvlText w:val="•"/>
      <w:lvlJc w:val="left"/>
      <w:pPr>
        <w:ind w:left="7046" w:hanging="360"/>
      </w:pPr>
      <w:rPr>
        <w:rFonts w:hint="default"/>
      </w:rPr>
    </w:lvl>
    <w:lvl w:ilvl="8" w:tplc="985ED95A">
      <w:start w:val="1"/>
      <w:numFmt w:val="bullet"/>
      <w:lvlText w:val="•"/>
      <w:lvlJc w:val="left"/>
      <w:pPr>
        <w:ind w:left="8051" w:hanging="360"/>
      </w:pPr>
      <w:rPr>
        <w:rFonts w:hint="default"/>
      </w:rPr>
    </w:lvl>
  </w:abstractNum>
  <w:abstractNum w:abstractNumId="18">
    <w:nsid w:val="439612C6"/>
    <w:multiLevelType w:val="hybridMultilevel"/>
    <w:tmpl w:val="DFD8F9BA"/>
    <w:lvl w:ilvl="0" w:tplc="EC96E6D6">
      <w:start w:val="1"/>
      <w:numFmt w:val="decimal"/>
      <w:lvlText w:val="%1)"/>
      <w:lvlJc w:val="left"/>
      <w:pPr>
        <w:ind w:left="1006" w:hanging="425"/>
      </w:pPr>
      <w:rPr>
        <w:rFonts w:ascii="Calibri" w:eastAsia="Calibri" w:hAnsi="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76BA7"/>
    <w:multiLevelType w:val="hybridMultilevel"/>
    <w:tmpl w:val="F06A99A0"/>
    <w:lvl w:ilvl="0" w:tplc="B20C1124">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20">
    <w:nsid w:val="46695FB6"/>
    <w:multiLevelType w:val="hybridMultilevel"/>
    <w:tmpl w:val="262AA182"/>
    <w:lvl w:ilvl="0" w:tplc="92E8483C">
      <w:start w:val="1"/>
      <w:numFmt w:val="upperRoman"/>
      <w:lvlText w:val="%1)"/>
      <w:lvlJc w:val="left"/>
      <w:pPr>
        <w:ind w:left="1292" w:hanging="195"/>
      </w:pPr>
      <w:rPr>
        <w:rFonts w:ascii="Calibri" w:eastAsia="Calibri" w:hAnsi="Calibri" w:hint="default"/>
        <w:b/>
        <w:bCs/>
        <w:w w:val="100"/>
        <w:sz w:val="24"/>
        <w:szCs w:val="24"/>
      </w:rPr>
    </w:lvl>
    <w:lvl w:ilvl="1" w:tplc="B2063BBC">
      <w:start w:val="1"/>
      <w:numFmt w:val="bullet"/>
      <w:lvlText w:val="•"/>
      <w:lvlJc w:val="left"/>
      <w:pPr>
        <w:ind w:left="2176" w:hanging="195"/>
      </w:pPr>
      <w:rPr>
        <w:rFonts w:hint="default"/>
      </w:rPr>
    </w:lvl>
    <w:lvl w:ilvl="2" w:tplc="127A27E6">
      <w:start w:val="1"/>
      <w:numFmt w:val="bullet"/>
      <w:lvlText w:val="•"/>
      <w:lvlJc w:val="left"/>
      <w:pPr>
        <w:ind w:left="3052" w:hanging="195"/>
      </w:pPr>
      <w:rPr>
        <w:rFonts w:hint="default"/>
      </w:rPr>
    </w:lvl>
    <w:lvl w:ilvl="3" w:tplc="F48E9A84">
      <w:start w:val="1"/>
      <w:numFmt w:val="bullet"/>
      <w:lvlText w:val="•"/>
      <w:lvlJc w:val="left"/>
      <w:pPr>
        <w:ind w:left="3928" w:hanging="195"/>
      </w:pPr>
      <w:rPr>
        <w:rFonts w:hint="default"/>
      </w:rPr>
    </w:lvl>
    <w:lvl w:ilvl="4" w:tplc="45A08014">
      <w:start w:val="1"/>
      <w:numFmt w:val="bullet"/>
      <w:lvlText w:val="•"/>
      <w:lvlJc w:val="left"/>
      <w:pPr>
        <w:ind w:left="4804" w:hanging="195"/>
      </w:pPr>
      <w:rPr>
        <w:rFonts w:hint="default"/>
      </w:rPr>
    </w:lvl>
    <w:lvl w:ilvl="5" w:tplc="F846464E">
      <w:start w:val="1"/>
      <w:numFmt w:val="bullet"/>
      <w:lvlText w:val="•"/>
      <w:lvlJc w:val="left"/>
      <w:pPr>
        <w:ind w:left="5680" w:hanging="195"/>
      </w:pPr>
      <w:rPr>
        <w:rFonts w:hint="default"/>
      </w:rPr>
    </w:lvl>
    <w:lvl w:ilvl="6" w:tplc="886064F0">
      <w:start w:val="1"/>
      <w:numFmt w:val="bullet"/>
      <w:lvlText w:val="•"/>
      <w:lvlJc w:val="left"/>
      <w:pPr>
        <w:ind w:left="6556" w:hanging="195"/>
      </w:pPr>
      <w:rPr>
        <w:rFonts w:hint="default"/>
      </w:rPr>
    </w:lvl>
    <w:lvl w:ilvl="7" w:tplc="C9F43E4A">
      <w:start w:val="1"/>
      <w:numFmt w:val="bullet"/>
      <w:lvlText w:val="•"/>
      <w:lvlJc w:val="left"/>
      <w:pPr>
        <w:ind w:left="7432" w:hanging="195"/>
      </w:pPr>
      <w:rPr>
        <w:rFonts w:hint="default"/>
      </w:rPr>
    </w:lvl>
    <w:lvl w:ilvl="8" w:tplc="EA46FC26">
      <w:start w:val="1"/>
      <w:numFmt w:val="bullet"/>
      <w:lvlText w:val="•"/>
      <w:lvlJc w:val="left"/>
      <w:pPr>
        <w:ind w:left="8308" w:hanging="195"/>
      </w:pPr>
      <w:rPr>
        <w:rFonts w:hint="default"/>
      </w:rPr>
    </w:lvl>
  </w:abstractNum>
  <w:abstractNum w:abstractNumId="21">
    <w:nsid w:val="50273378"/>
    <w:multiLevelType w:val="hybridMultilevel"/>
    <w:tmpl w:val="A8BE067A"/>
    <w:lvl w:ilvl="0" w:tplc="04090011">
      <w:start w:val="1"/>
      <w:numFmt w:val="decimal"/>
      <w:lvlText w:val="%1)"/>
      <w:lvlJc w:val="left"/>
      <w:pPr>
        <w:ind w:left="5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F233C5"/>
    <w:multiLevelType w:val="hybridMultilevel"/>
    <w:tmpl w:val="BA6AF200"/>
    <w:lvl w:ilvl="0" w:tplc="8F7E7B04">
      <w:start w:val="1"/>
      <w:numFmt w:val="decimal"/>
      <w:lvlText w:val="%1."/>
      <w:lvlJc w:val="left"/>
      <w:pPr>
        <w:ind w:left="298" w:hanging="177"/>
      </w:pPr>
      <w:rPr>
        <w:rFonts w:ascii="Calibri" w:eastAsia="Calibri" w:hAnsi="Calibri" w:hint="default"/>
        <w:spacing w:val="-1"/>
        <w:w w:val="100"/>
        <w:sz w:val="23"/>
        <w:szCs w:val="23"/>
      </w:rPr>
    </w:lvl>
    <w:lvl w:ilvl="1" w:tplc="C9508470">
      <w:start w:val="1"/>
      <w:numFmt w:val="decimal"/>
      <w:lvlText w:val="%2)"/>
      <w:lvlJc w:val="left"/>
      <w:pPr>
        <w:ind w:left="1018" w:hanging="360"/>
      </w:pPr>
      <w:rPr>
        <w:rFonts w:ascii="Calibri" w:eastAsia="Calibri" w:hAnsi="Calibri" w:hint="default"/>
        <w:w w:val="100"/>
        <w:sz w:val="22"/>
        <w:szCs w:val="22"/>
      </w:rPr>
    </w:lvl>
    <w:lvl w:ilvl="2" w:tplc="63C6204A">
      <w:start w:val="1"/>
      <w:numFmt w:val="bullet"/>
      <w:lvlText w:val="•"/>
      <w:lvlJc w:val="left"/>
      <w:pPr>
        <w:ind w:left="2024" w:hanging="360"/>
      </w:pPr>
      <w:rPr>
        <w:rFonts w:hint="default"/>
      </w:rPr>
    </w:lvl>
    <w:lvl w:ilvl="3" w:tplc="3CD05514">
      <w:start w:val="1"/>
      <w:numFmt w:val="bullet"/>
      <w:lvlText w:val="•"/>
      <w:lvlJc w:val="left"/>
      <w:pPr>
        <w:ind w:left="3028" w:hanging="360"/>
      </w:pPr>
      <w:rPr>
        <w:rFonts w:hint="default"/>
      </w:rPr>
    </w:lvl>
    <w:lvl w:ilvl="4" w:tplc="46C6A686">
      <w:start w:val="1"/>
      <w:numFmt w:val="bullet"/>
      <w:lvlText w:val="•"/>
      <w:lvlJc w:val="left"/>
      <w:pPr>
        <w:ind w:left="4033" w:hanging="360"/>
      </w:pPr>
      <w:rPr>
        <w:rFonts w:hint="default"/>
      </w:rPr>
    </w:lvl>
    <w:lvl w:ilvl="5" w:tplc="FA98627C">
      <w:start w:val="1"/>
      <w:numFmt w:val="bullet"/>
      <w:lvlText w:val="•"/>
      <w:lvlJc w:val="left"/>
      <w:pPr>
        <w:ind w:left="5037" w:hanging="360"/>
      </w:pPr>
      <w:rPr>
        <w:rFonts w:hint="default"/>
      </w:rPr>
    </w:lvl>
    <w:lvl w:ilvl="6" w:tplc="88E41484">
      <w:start w:val="1"/>
      <w:numFmt w:val="bullet"/>
      <w:lvlText w:val="•"/>
      <w:lvlJc w:val="left"/>
      <w:pPr>
        <w:ind w:left="6042" w:hanging="360"/>
      </w:pPr>
      <w:rPr>
        <w:rFonts w:hint="default"/>
      </w:rPr>
    </w:lvl>
    <w:lvl w:ilvl="7" w:tplc="7A5A6222">
      <w:start w:val="1"/>
      <w:numFmt w:val="bullet"/>
      <w:lvlText w:val="•"/>
      <w:lvlJc w:val="left"/>
      <w:pPr>
        <w:ind w:left="7046" w:hanging="360"/>
      </w:pPr>
      <w:rPr>
        <w:rFonts w:hint="default"/>
      </w:rPr>
    </w:lvl>
    <w:lvl w:ilvl="8" w:tplc="34786726">
      <w:start w:val="1"/>
      <w:numFmt w:val="bullet"/>
      <w:lvlText w:val="•"/>
      <w:lvlJc w:val="left"/>
      <w:pPr>
        <w:ind w:left="8051" w:hanging="360"/>
      </w:pPr>
      <w:rPr>
        <w:rFonts w:hint="default"/>
      </w:rPr>
    </w:lvl>
  </w:abstractNum>
  <w:abstractNum w:abstractNumId="23">
    <w:nsid w:val="556D7FA1"/>
    <w:multiLevelType w:val="hybridMultilevel"/>
    <w:tmpl w:val="1D42C07C"/>
    <w:lvl w:ilvl="0" w:tplc="D5CEEBD8">
      <w:start w:val="77"/>
      <w:numFmt w:val="decimal"/>
      <w:lvlText w:val="%1."/>
      <w:lvlJc w:val="left"/>
      <w:pPr>
        <w:ind w:left="646" w:hanging="349"/>
      </w:pPr>
      <w:rPr>
        <w:rFonts w:ascii="Calibri" w:eastAsia="Calibri" w:hAnsi="Calibri" w:hint="default"/>
        <w:b/>
        <w:bCs/>
        <w:w w:val="100"/>
        <w:sz w:val="23"/>
        <w:szCs w:val="23"/>
      </w:rPr>
    </w:lvl>
    <w:lvl w:ilvl="1" w:tplc="517C73EC">
      <w:start w:val="1"/>
      <w:numFmt w:val="bullet"/>
      <w:lvlText w:val="-"/>
      <w:lvlJc w:val="left"/>
      <w:pPr>
        <w:ind w:left="1018" w:hanging="360"/>
      </w:pPr>
      <w:rPr>
        <w:rFonts w:ascii="Times New Roman" w:eastAsia="Times New Roman" w:hAnsi="Times New Roman" w:hint="default"/>
        <w:w w:val="100"/>
      </w:rPr>
    </w:lvl>
    <w:lvl w:ilvl="2" w:tplc="873C8D72">
      <w:start w:val="1"/>
      <w:numFmt w:val="bullet"/>
      <w:lvlText w:val="•"/>
      <w:lvlJc w:val="left"/>
      <w:pPr>
        <w:ind w:left="2024" w:hanging="360"/>
      </w:pPr>
      <w:rPr>
        <w:rFonts w:hint="default"/>
      </w:rPr>
    </w:lvl>
    <w:lvl w:ilvl="3" w:tplc="B5922CB6">
      <w:start w:val="1"/>
      <w:numFmt w:val="bullet"/>
      <w:lvlText w:val="•"/>
      <w:lvlJc w:val="left"/>
      <w:pPr>
        <w:ind w:left="3028" w:hanging="360"/>
      </w:pPr>
      <w:rPr>
        <w:rFonts w:hint="default"/>
      </w:rPr>
    </w:lvl>
    <w:lvl w:ilvl="4" w:tplc="A33CCA78">
      <w:start w:val="1"/>
      <w:numFmt w:val="bullet"/>
      <w:lvlText w:val="•"/>
      <w:lvlJc w:val="left"/>
      <w:pPr>
        <w:ind w:left="4033" w:hanging="360"/>
      </w:pPr>
      <w:rPr>
        <w:rFonts w:hint="default"/>
      </w:rPr>
    </w:lvl>
    <w:lvl w:ilvl="5" w:tplc="F42CEC32">
      <w:start w:val="1"/>
      <w:numFmt w:val="bullet"/>
      <w:lvlText w:val="•"/>
      <w:lvlJc w:val="left"/>
      <w:pPr>
        <w:ind w:left="5037" w:hanging="360"/>
      </w:pPr>
      <w:rPr>
        <w:rFonts w:hint="default"/>
      </w:rPr>
    </w:lvl>
    <w:lvl w:ilvl="6" w:tplc="DD8E5470">
      <w:start w:val="1"/>
      <w:numFmt w:val="bullet"/>
      <w:lvlText w:val="•"/>
      <w:lvlJc w:val="left"/>
      <w:pPr>
        <w:ind w:left="6042" w:hanging="360"/>
      </w:pPr>
      <w:rPr>
        <w:rFonts w:hint="default"/>
      </w:rPr>
    </w:lvl>
    <w:lvl w:ilvl="7" w:tplc="CDA60030">
      <w:start w:val="1"/>
      <w:numFmt w:val="bullet"/>
      <w:lvlText w:val="•"/>
      <w:lvlJc w:val="left"/>
      <w:pPr>
        <w:ind w:left="7046" w:hanging="360"/>
      </w:pPr>
      <w:rPr>
        <w:rFonts w:hint="default"/>
      </w:rPr>
    </w:lvl>
    <w:lvl w:ilvl="8" w:tplc="6E5664FE">
      <w:start w:val="1"/>
      <w:numFmt w:val="bullet"/>
      <w:lvlText w:val="•"/>
      <w:lvlJc w:val="left"/>
      <w:pPr>
        <w:ind w:left="8051" w:hanging="360"/>
      </w:pPr>
      <w:rPr>
        <w:rFonts w:hint="default"/>
      </w:rPr>
    </w:lvl>
  </w:abstractNum>
  <w:abstractNum w:abstractNumId="24">
    <w:nsid w:val="57DA1AE9"/>
    <w:multiLevelType w:val="hybridMultilevel"/>
    <w:tmpl w:val="13B8C3A4"/>
    <w:lvl w:ilvl="0" w:tplc="BA0A9B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A31103"/>
    <w:multiLevelType w:val="hybridMultilevel"/>
    <w:tmpl w:val="A260A490"/>
    <w:lvl w:ilvl="0" w:tplc="DDA807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C5F57"/>
    <w:multiLevelType w:val="hybridMultilevel"/>
    <w:tmpl w:val="BB28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15B5F"/>
    <w:multiLevelType w:val="hybridMultilevel"/>
    <w:tmpl w:val="34BC7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652AF7"/>
    <w:multiLevelType w:val="hybridMultilevel"/>
    <w:tmpl w:val="BB28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9622F"/>
    <w:multiLevelType w:val="hybridMultilevel"/>
    <w:tmpl w:val="BB28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23E6A"/>
    <w:multiLevelType w:val="hybridMultilevel"/>
    <w:tmpl w:val="3384D148"/>
    <w:lvl w:ilvl="0" w:tplc="657222B6">
      <w:start w:val="1"/>
      <w:numFmt w:val="decimal"/>
      <w:lvlText w:val="%1."/>
      <w:lvlJc w:val="left"/>
      <w:pPr>
        <w:ind w:left="298" w:hanging="177"/>
      </w:pPr>
      <w:rPr>
        <w:rFonts w:ascii="Calibri" w:eastAsia="Calibri" w:hAnsi="Calibri" w:hint="default"/>
        <w:spacing w:val="-1"/>
        <w:w w:val="100"/>
        <w:sz w:val="23"/>
        <w:szCs w:val="23"/>
      </w:rPr>
    </w:lvl>
    <w:lvl w:ilvl="1" w:tplc="EC96E6D6">
      <w:start w:val="1"/>
      <w:numFmt w:val="decimal"/>
      <w:lvlText w:val="%2)"/>
      <w:lvlJc w:val="left"/>
      <w:pPr>
        <w:ind w:left="1006" w:hanging="425"/>
      </w:pPr>
      <w:rPr>
        <w:rFonts w:ascii="Calibri" w:eastAsia="Calibri" w:hAnsi="Calibri" w:hint="default"/>
        <w:w w:val="100"/>
        <w:sz w:val="22"/>
        <w:szCs w:val="22"/>
      </w:rPr>
    </w:lvl>
    <w:lvl w:ilvl="2" w:tplc="3C84DF88">
      <w:start w:val="1"/>
      <w:numFmt w:val="decimal"/>
      <w:lvlText w:val="%3)"/>
      <w:lvlJc w:val="left"/>
      <w:pPr>
        <w:ind w:left="1006" w:hanging="281"/>
      </w:pPr>
      <w:rPr>
        <w:rFonts w:ascii="Calibri" w:eastAsia="Calibri" w:hAnsi="Calibri" w:hint="default"/>
        <w:w w:val="100"/>
        <w:sz w:val="22"/>
        <w:szCs w:val="22"/>
      </w:rPr>
    </w:lvl>
    <w:lvl w:ilvl="3" w:tplc="15384272">
      <w:start w:val="1"/>
      <w:numFmt w:val="bullet"/>
      <w:lvlText w:val="•"/>
      <w:lvlJc w:val="left"/>
      <w:pPr>
        <w:ind w:left="3013" w:hanging="281"/>
      </w:pPr>
      <w:rPr>
        <w:rFonts w:hint="default"/>
      </w:rPr>
    </w:lvl>
    <w:lvl w:ilvl="4" w:tplc="88720916">
      <w:start w:val="1"/>
      <w:numFmt w:val="bullet"/>
      <w:lvlText w:val="•"/>
      <w:lvlJc w:val="left"/>
      <w:pPr>
        <w:ind w:left="4020" w:hanging="281"/>
      </w:pPr>
      <w:rPr>
        <w:rFonts w:hint="default"/>
      </w:rPr>
    </w:lvl>
    <w:lvl w:ilvl="5" w:tplc="D7464ECE">
      <w:start w:val="1"/>
      <w:numFmt w:val="bullet"/>
      <w:lvlText w:val="•"/>
      <w:lvlJc w:val="left"/>
      <w:pPr>
        <w:ind w:left="5026" w:hanging="281"/>
      </w:pPr>
      <w:rPr>
        <w:rFonts w:hint="default"/>
      </w:rPr>
    </w:lvl>
    <w:lvl w:ilvl="6" w:tplc="BCB4FA94">
      <w:start w:val="1"/>
      <w:numFmt w:val="bullet"/>
      <w:lvlText w:val="•"/>
      <w:lvlJc w:val="left"/>
      <w:pPr>
        <w:ind w:left="6033" w:hanging="281"/>
      </w:pPr>
      <w:rPr>
        <w:rFonts w:hint="default"/>
      </w:rPr>
    </w:lvl>
    <w:lvl w:ilvl="7" w:tplc="8194A234">
      <w:start w:val="1"/>
      <w:numFmt w:val="bullet"/>
      <w:lvlText w:val="•"/>
      <w:lvlJc w:val="left"/>
      <w:pPr>
        <w:ind w:left="7040" w:hanging="281"/>
      </w:pPr>
      <w:rPr>
        <w:rFonts w:hint="default"/>
      </w:rPr>
    </w:lvl>
    <w:lvl w:ilvl="8" w:tplc="2BC450B2">
      <w:start w:val="1"/>
      <w:numFmt w:val="bullet"/>
      <w:lvlText w:val="•"/>
      <w:lvlJc w:val="left"/>
      <w:pPr>
        <w:ind w:left="8046" w:hanging="281"/>
      </w:pPr>
      <w:rPr>
        <w:rFonts w:hint="default"/>
      </w:rPr>
    </w:lvl>
  </w:abstractNum>
  <w:abstractNum w:abstractNumId="31">
    <w:nsid w:val="6B0859E5"/>
    <w:multiLevelType w:val="multilevel"/>
    <w:tmpl w:val="D9564F68"/>
    <w:lvl w:ilvl="0">
      <w:start w:val="1"/>
      <w:numFmt w:val="decimal"/>
      <w:lvlText w:val="%1."/>
      <w:lvlJc w:val="left"/>
      <w:pPr>
        <w:ind w:left="720" w:hanging="360"/>
      </w:pPr>
      <w:rPr>
        <w:rFonts w:ascii="Calibri" w:hAnsi="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C4D0FC9"/>
    <w:multiLevelType w:val="hybridMultilevel"/>
    <w:tmpl w:val="8048F298"/>
    <w:lvl w:ilvl="0" w:tplc="160AF69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0D5391"/>
    <w:multiLevelType w:val="hybridMultilevel"/>
    <w:tmpl w:val="3AE6F1B6"/>
    <w:lvl w:ilvl="0" w:tplc="952639DA">
      <w:start w:val="1"/>
      <w:numFmt w:val="decimal"/>
      <w:lvlText w:val="%1."/>
      <w:lvlJc w:val="left"/>
      <w:pPr>
        <w:ind w:left="298" w:hanging="243"/>
      </w:pPr>
      <w:rPr>
        <w:rFonts w:ascii="Calibri" w:eastAsia="Calibri" w:hAnsi="Calibri" w:hint="default"/>
        <w:b/>
        <w:bCs/>
        <w:w w:val="100"/>
        <w:sz w:val="24"/>
        <w:szCs w:val="24"/>
      </w:rPr>
    </w:lvl>
    <w:lvl w:ilvl="1" w:tplc="DFEE7128">
      <w:start w:val="1"/>
      <w:numFmt w:val="bullet"/>
      <w:lvlText w:val=""/>
      <w:lvlJc w:val="left"/>
      <w:pPr>
        <w:ind w:left="1738" w:hanging="360"/>
      </w:pPr>
      <w:rPr>
        <w:rFonts w:ascii="Symbol" w:eastAsia="Symbol" w:hAnsi="Symbol" w:hint="default"/>
        <w:w w:val="100"/>
        <w:sz w:val="24"/>
        <w:szCs w:val="24"/>
      </w:rPr>
    </w:lvl>
    <w:lvl w:ilvl="2" w:tplc="7EC02584">
      <w:start w:val="1"/>
      <w:numFmt w:val="bullet"/>
      <w:lvlText w:val="•"/>
      <w:lvlJc w:val="left"/>
      <w:pPr>
        <w:ind w:left="2664" w:hanging="360"/>
      </w:pPr>
      <w:rPr>
        <w:rFonts w:hint="default"/>
      </w:rPr>
    </w:lvl>
    <w:lvl w:ilvl="3" w:tplc="8E76EEBA">
      <w:start w:val="1"/>
      <w:numFmt w:val="bullet"/>
      <w:lvlText w:val="•"/>
      <w:lvlJc w:val="left"/>
      <w:pPr>
        <w:ind w:left="3588" w:hanging="360"/>
      </w:pPr>
      <w:rPr>
        <w:rFonts w:hint="default"/>
      </w:rPr>
    </w:lvl>
    <w:lvl w:ilvl="4" w:tplc="128258A2">
      <w:start w:val="1"/>
      <w:numFmt w:val="bullet"/>
      <w:lvlText w:val="•"/>
      <w:lvlJc w:val="left"/>
      <w:pPr>
        <w:ind w:left="4513" w:hanging="360"/>
      </w:pPr>
      <w:rPr>
        <w:rFonts w:hint="default"/>
      </w:rPr>
    </w:lvl>
    <w:lvl w:ilvl="5" w:tplc="C1B84046">
      <w:start w:val="1"/>
      <w:numFmt w:val="bullet"/>
      <w:lvlText w:val="•"/>
      <w:lvlJc w:val="left"/>
      <w:pPr>
        <w:ind w:left="5437" w:hanging="360"/>
      </w:pPr>
      <w:rPr>
        <w:rFonts w:hint="default"/>
      </w:rPr>
    </w:lvl>
    <w:lvl w:ilvl="6" w:tplc="46105A56">
      <w:start w:val="1"/>
      <w:numFmt w:val="bullet"/>
      <w:lvlText w:val="•"/>
      <w:lvlJc w:val="left"/>
      <w:pPr>
        <w:ind w:left="6362" w:hanging="360"/>
      </w:pPr>
      <w:rPr>
        <w:rFonts w:hint="default"/>
      </w:rPr>
    </w:lvl>
    <w:lvl w:ilvl="7" w:tplc="2C52CB52">
      <w:start w:val="1"/>
      <w:numFmt w:val="bullet"/>
      <w:lvlText w:val="•"/>
      <w:lvlJc w:val="left"/>
      <w:pPr>
        <w:ind w:left="7286" w:hanging="360"/>
      </w:pPr>
      <w:rPr>
        <w:rFonts w:hint="default"/>
      </w:rPr>
    </w:lvl>
    <w:lvl w:ilvl="8" w:tplc="BF1647A4">
      <w:start w:val="1"/>
      <w:numFmt w:val="bullet"/>
      <w:lvlText w:val="•"/>
      <w:lvlJc w:val="left"/>
      <w:pPr>
        <w:ind w:left="8211" w:hanging="360"/>
      </w:pPr>
      <w:rPr>
        <w:rFonts w:hint="default"/>
      </w:rPr>
    </w:lvl>
  </w:abstractNum>
  <w:abstractNum w:abstractNumId="34">
    <w:nsid w:val="716D41EB"/>
    <w:multiLevelType w:val="hybridMultilevel"/>
    <w:tmpl w:val="D7381556"/>
    <w:lvl w:ilvl="0" w:tplc="C41ABB14">
      <w:start w:val="1"/>
      <w:numFmt w:val="decimal"/>
      <w:lvlText w:val="%1)"/>
      <w:lvlJc w:val="left"/>
      <w:pPr>
        <w:ind w:left="298" w:hanging="267"/>
        <w:jc w:val="right"/>
      </w:pPr>
      <w:rPr>
        <w:rFonts w:ascii="Calibri" w:eastAsia="Calibri" w:hAnsi="Calibri" w:hint="default"/>
        <w:b/>
        <w:bCs/>
        <w:w w:val="100"/>
        <w:sz w:val="24"/>
        <w:szCs w:val="24"/>
      </w:rPr>
    </w:lvl>
    <w:lvl w:ilvl="1" w:tplc="91BC69C4">
      <w:start w:val="1"/>
      <w:numFmt w:val="bullet"/>
      <w:lvlText w:val="•"/>
      <w:lvlJc w:val="left"/>
      <w:pPr>
        <w:ind w:left="1276" w:hanging="267"/>
      </w:pPr>
      <w:rPr>
        <w:rFonts w:hint="default"/>
      </w:rPr>
    </w:lvl>
    <w:lvl w:ilvl="2" w:tplc="105859B4">
      <w:start w:val="1"/>
      <w:numFmt w:val="bullet"/>
      <w:lvlText w:val="•"/>
      <w:lvlJc w:val="left"/>
      <w:pPr>
        <w:ind w:left="2252" w:hanging="267"/>
      </w:pPr>
      <w:rPr>
        <w:rFonts w:hint="default"/>
      </w:rPr>
    </w:lvl>
    <w:lvl w:ilvl="3" w:tplc="CB700116">
      <w:start w:val="1"/>
      <w:numFmt w:val="bullet"/>
      <w:lvlText w:val="•"/>
      <w:lvlJc w:val="left"/>
      <w:pPr>
        <w:ind w:left="3228" w:hanging="267"/>
      </w:pPr>
      <w:rPr>
        <w:rFonts w:hint="default"/>
      </w:rPr>
    </w:lvl>
    <w:lvl w:ilvl="4" w:tplc="0C0218A8">
      <w:start w:val="1"/>
      <w:numFmt w:val="bullet"/>
      <w:lvlText w:val="•"/>
      <w:lvlJc w:val="left"/>
      <w:pPr>
        <w:ind w:left="4204" w:hanging="267"/>
      </w:pPr>
      <w:rPr>
        <w:rFonts w:hint="default"/>
      </w:rPr>
    </w:lvl>
    <w:lvl w:ilvl="5" w:tplc="4678C552">
      <w:start w:val="1"/>
      <w:numFmt w:val="bullet"/>
      <w:lvlText w:val="•"/>
      <w:lvlJc w:val="left"/>
      <w:pPr>
        <w:ind w:left="5180" w:hanging="267"/>
      </w:pPr>
      <w:rPr>
        <w:rFonts w:hint="default"/>
      </w:rPr>
    </w:lvl>
    <w:lvl w:ilvl="6" w:tplc="880A8C9E">
      <w:start w:val="1"/>
      <w:numFmt w:val="bullet"/>
      <w:lvlText w:val="•"/>
      <w:lvlJc w:val="left"/>
      <w:pPr>
        <w:ind w:left="6156" w:hanging="267"/>
      </w:pPr>
      <w:rPr>
        <w:rFonts w:hint="default"/>
      </w:rPr>
    </w:lvl>
    <w:lvl w:ilvl="7" w:tplc="ECAC1BF0">
      <w:start w:val="1"/>
      <w:numFmt w:val="bullet"/>
      <w:lvlText w:val="•"/>
      <w:lvlJc w:val="left"/>
      <w:pPr>
        <w:ind w:left="7132" w:hanging="267"/>
      </w:pPr>
      <w:rPr>
        <w:rFonts w:hint="default"/>
      </w:rPr>
    </w:lvl>
    <w:lvl w:ilvl="8" w:tplc="4CAE2464">
      <w:start w:val="1"/>
      <w:numFmt w:val="bullet"/>
      <w:lvlText w:val="•"/>
      <w:lvlJc w:val="left"/>
      <w:pPr>
        <w:ind w:left="8108" w:hanging="267"/>
      </w:pPr>
      <w:rPr>
        <w:rFonts w:hint="default"/>
      </w:rPr>
    </w:lvl>
  </w:abstractNum>
  <w:abstractNum w:abstractNumId="35">
    <w:nsid w:val="724F200B"/>
    <w:multiLevelType w:val="hybridMultilevel"/>
    <w:tmpl w:val="39C81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2F2DF5"/>
    <w:multiLevelType w:val="hybridMultilevel"/>
    <w:tmpl w:val="AF0E625C"/>
    <w:lvl w:ilvl="0" w:tplc="D4CE9D46">
      <w:start w:val="1"/>
      <w:numFmt w:val="bullet"/>
      <w:lvlText w:val=""/>
      <w:lvlJc w:val="left"/>
      <w:pPr>
        <w:ind w:left="298" w:hanging="360"/>
      </w:pPr>
      <w:rPr>
        <w:rFonts w:ascii="Symbol" w:eastAsia="Symbol" w:hAnsi="Symbol" w:hint="default"/>
        <w:w w:val="100"/>
        <w:sz w:val="22"/>
        <w:szCs w:val="22"/>
      </w:rPr>
    </w:lvl>
    <w:lvl w:ilvl="1" w:tplc="0BD06602">
      <w:start w:val="1"/>
      <w:numFmt w:val="bullet"/>
      <w:lvlText w:val="•"/>
      <w:lvlJc w:val="left"/>
      <w:pPr>
        <w:ind w:left="1276" w:hanging="360"/>
      </w:pPr>
      <w:rPr>
        <w:rFonts w:hint="default"/>
      </w:rPr>
    </w:lvl>
    <w:lvl w:ilvl="2" w:tplc="E49AA604">
      <w:start w:val="1"/>
      <w:numFmt w:val="bullet"/>
      <w:lvlText w:val="•"/>
      <w:lvlJc w:val="left"/>
      <w:pPr>
        <w:ind w:left="2252" w:hanging="360"/>
      </w:pPr>
      <w:rPr>
        <w:rFonts w:hint="default"/>
      </w:rPr>
    </w:lvl>
    <w:lvl w:ilvl="3" w:tplc="8D464C96">
      <w:start w:val="1"/>
      <w:numFmt w:val="bullet"/>
      <w:lvlText w:val="•"/>
      <w:lvlJc w:val="left"/>
      <w:pPr>
        <w:ind w:left="3228" w:hanging="360"/>
      </w:pPr>
      <w:rPr>
        <w:rFonts w:hint="default"/>
      </w:rPr>
    </w:lvl>
    <w:lvl w:ilvl="4" w:tplc="AA1A524C">
      <w:start w:val="1"/>
      <w:numFmt w:val="bullet"/>
      <w:lvlText w:val="•"/>
      <w:lvlJc w:val="left"/>
      <w:pPr>
        <w:ind w:left="4204" w:hanging="360"/>
      </w:pPr>
      <w:rPr>
        <w:rFonts w:hint="default"/>
      </w:rPr>
    </w:lvl>
    <w:lvl w:ilvl="5" w:tplc="A0F8C04E">
      <w:start w:val="1"/>
      <w:numFmt w:val="bullet"/>
      <w:lvlText w:val="•"/>
      <w:lvlJc w:val="left"/>
      <w:pPr>
        <w:ind w:left="5180" w:hanging="360"/>
      </w:pPr>
      <w:rPr>
        <w:rFonts w:hint="default"/>
      </w:rPr>
    </w:lvl>
    <w:lvl w:ilvl="6" w:tplc="245A0AE6">
      <w:start w:val="1"/>
      <w:numFmt w:val="bullet"/>
      <w:lvlText w:val="•"/>
      <w:lvlJc w:val="left"/>
      <w:pPr>
        <w:ind w:left="6156" w:hanging="360"/>
      </w:pPr>
      <w:rPr>
        <w:rFonts w:hint="default"/>
      </w:rPr>
    </w:lvl>
    <w:lvl w:ilvl="7" w:tplc="99A2510C">
      <w:start w:val="1"/>
      <w:numFmt w:val="bullet"/>
      <w:lvlText w:val="•"/>
      <w:lvlJc w:val="left"/>
      <w:pPr>
        <w:ind w:left="7132" w:hanging="360"/>
      </w:pPr>
      <w:rPr>
        <w:rFonts w:hint="default"/>
      </w:rPr>
    </w:lvl>
    <w:lvl w:ilvl="8" w:tplc="CEE00CF6">
      <w:start w:val="1"/>
      <w:numFmt w:val="bullet"/>
      <w:lvlText w:val="•"/>
      <w:lvlJc w:val="left"/>
      <w:pPr>
        <w:ind w:left="8108" w:hanging="360"/>
      </w:pPr>
      <w:rPr>
        <w:rFonts w:hint="default"/>
      </w:rPr>
    </w:lvl>
  </w:abstractNum>
  <w:abstractNum w:abstractNumId="37">
    <w:nsid w:val="7ABD03DB"/>
    <w:multiLevelType w:val="multilevel"/>
    <w:tmpl w:val="561857AC"/>
    <w:lvl w:ilvl="0">
      <w:start w:val="9"/>
      <w:numFmt w:val="decimal"/>
      <w:lvlText w:val="%1"/>
      <w:lvlJc w:val="left"/>
      <w:pPr>
        <w:ind w:left="501"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7D197560"/>
    <w:multiLevelType w:val="hybridMultilevel"/>
    <w:tmpl w:val="DFD8F9BA"/>
    <w:lvl w:ilvl="0" w:tplc="EC96E6D6">
      <w:start w:val="1"/>
      <w:numFmt w:val="decimal"/>
      <w:lvlText w:val="%1)"/>
      <w:lvlJc w:val="left"/>
      <w:pPr>
        <w:ind w:left="1006" w:hanging="425"/>
      </w:pPr>
      <w:rPr>
        <w:rFonts w:ascii="Calibri" w:eastAsia="Calibri" w:hAnsi="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D309D2"/>
    <w:multiLevelType w:val="multilevel"/>
    <w:tmpl w:val="32F2F142"/>
    <w:lvl w:ilvl="0">
      <w:start w:val="1"/>
      <w:numFmt w:val="decimal"/>
      <w:lvlText w:val="%1"/>
      <w:lvlJc w:val="left"/>
      <w:pPr>
        <w:ind w:left="759" w:hanging="409"/>
      </w:pPr>
      <w:rPr>
        <w:rFonts w:hint="default"/>
      </w:rPr>
    </w:lvl>
    <w:lvl w:ilvl="1">
      <w:start w:val="2"/>
      <w:numFmt w:val="decimal"/>
      <w:lvlText w:val="%1.%2."/>
      <w:lvlJc w:val="left"/>
      <w:pPr>
        <w:ind w:left="298" w:hanging="409"/>
      </w:pPr>
      <w:rPr>
        <w:rFonts w:ascii="Calibri" w:eastAsia="Calibri" w:hAnsi="Calibri" w:hint="default"/>
        <w:b/>
        <w:bCs/>
        <w:spacing w:val="-2"/>
        <w:w w:val="100"/>
        <w:sz w:val="23"/>
        <w:szCs w:val="23"/>
      </w:rPr>
    </w:lvl>
    <w:lvl w:ilvl="2">
      <w:start w:val="1"/>
      <w:numFmt w:val="bullet"/>
      <w:lvlText w:val=""/>
      <w:lvlJc w:val="left"/>
      <w:pPr>
        <w:ind w:left="1018" w:hanging="360"/>
      </w:pPr>
      <w:rPr>
        <w:rFonts w:ascii="Symbol" w:eastAsia="Symbol" w:hAnsi="Symbol" w:hint="default"/>
        <w:w w:val="100"/>
        <w:sz w:val="23"/>
        <w:szCs w:val="23"/>
      </w:rPr>
    </w:lvl>
    <w:lvl w:ilvl="3">
      <w:start w:val="1"/>
      <w:numFmt w:val="bullet"/>
      <w:lvlText w:val="•"/>
      <w:lvlJc w:val="left"/>
      <w:pPr>
        <w:ind w:left="2150" w:hanging="360"/>
      </w:pPr>
      <w:rPr>
        <w:rFonts w:hint="default"/>
      </w:rPr>
    </w:lvl>
    <w:lvl w:ilvl="4">
      <w:start w:val="1"/>
      <w:numFmt w:val="bullet"/>
      <w:lvlText w:val="•"/>
      <w:lvlJc w:val="left"/>
      <w:pPr>
        <w:ind w:left="3280" w:hanging="360"/>
      </w:pPr>
      <w:rPr>
        <w:rFonts w:hint="default"/>
      </w:rPr>
    </w:lvl>
    <w:lvl w:ilvl="5">
      <w:start w:val="1"/>
      <w:numFmt w:val="bullet"/>
      <w:lvlText w:val="•"/>
      <w:lvlJc w:val="left"/>
      <w:pPr>
        <w:ind w:left="4410"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670" w:hanging="360"/>
      </w:pPr>
      <w:rPr>
        <w:rFonts w:hint="default"/>
      </w:rPr>
    </w:lvl>
    <w:lvl w:ilvl="8">
      <w:start w:val="1"/>
      <w:numFmt w:val="bullet"/>
      <w:lvlText w:val="•"/>
      <w:lvlJc w:val="left"/>
      <w:pPr>
        <w:ind w:left="7800" w:hanging="360"/>
      </w:pPr>
      <w:rPr>
        <w:rFonts w:hint="default"/>
      </w:rPr>
    </w:lvl>
  </w:abstractNum>
  <w:num w:numId="1">
    <w:abstractNumId w:val="33"/>
  </w:num>
  <w:num w:numId="2">
    <w:abstractNumId w:val="20"/>
  </w:num>
  <w:num w:numId="3">
    <w:abstractNumId w:val="39"/>
  </w:num>
  <w:num w:numId="4">
    <w:abstractNumId w:val="7"/>
  </w:num>
  <w:num w:numId="5">
    <w:abstractNumId w:val="5"/>
  </w:num>
  <w:num w:numId="6">
    <w:abstractNumId w:val="36"/>
  </w:num>
  <w:num w:numId="7">
    <w:abstractNumId w:val="23"/>
  </w:num>
  <w:num w:numId="8">
    <w:abstractNumId w:val="19"/>
  </w:num>
  <w:num w:numId="9">
    <w:abstractNumId w:val="10"/>
  </w:num>
  <w:num w:numId="10">
    <w:abstractNumId w:val="15"/>
  </w:num>
  <w:num w:numId="11">
    <w:abstractNumId w:val="30"/>
  </w:num>
  <w:num w:numId="12">
    <w:abstractNumId w:val="18"/>
  </w:num>
  <w:num w:numId="13">
    <w:abstractNumId w:val="38"/>
  </w:num>
  <w:num w:numId="14">
    <w:abstractNumId w:val="25"/>
  </w:num>
  <w:num w:numId="15">
    <w:abstractNumId w:val="22"/>
  </w:num>
  <w:num w:numId="16">
    <w:abstractNumId w:val="13"/>
  </w:num>
  <w:num w:numId="17">
    <w:abstractNumId w:val="2"/>
  </w:num>
  <w:num w:numId="18">
    <w:abstractNumId w:val="32"/>
  </w:num>
  <w:num w:numId="19">
    <w:abstractNumId w:val="17"/>
  </w:num>
  <w:num w:numId="20">
    <w:abstractNumId w:val="31"/>
  </w:num>
  <w:num w:numId="21">
    <w:abstractNumId w:val="11"/>
  </w:num>
  <w:num w:numId="22">
    <w:abstractNumId w:val="14"/>
  </w:num>
  <w:num w:numId="23">
    <w:abstractNumId w:val="6"/>
  </w:num>
  <w:num w:numId="24">
    <w:abstractNumId w:val="16"/>
  </w:num>
  <w:num w:numId="25">
    <w:abstractNumId w:val="8"/>
  </w:num>
  <w:num w:numId="26">
    <w:abstractNumId w:val="26"/>
  </w:num>
  <w:num w:numId="27">
    <w:abstractNumId w:val="4"/>
  </w:num>
  <w:num w:numId="28">
    <w:abstractNumId w:val="1"/>
  </w:num>
  <w:num w:numId="29">
    <w:abstractNumId w:val="37"/>
  </w:num>
  <w:num w:numId="30">
    <w:abstractNumId w:val="35"/>
  </w:num>
  <w:num w:numId="31">
    <w:abstractNumId w:val="27"/>
  </w:num>
  <w:num w:numId="32">
    <w:abstractNumId w:val="29"/>
  </w:num>
  <w:num w:numId="33">
    <w:abstractNumId w:val="28"/>
  </w:num>
  <w:num w:numId="34">
    <w:abstractNumId w:val="9"/>
  </w:num>
  <w:num w:numId="35">
    <w:abstractNumId w:val="21"/>
  </w:num>
  <w:num w:numId="36">
    <w:abstractNumId w:val="12"/>
  </w:num>
  <w:num w:numId="37">
    <w:abstractNumId w:val="0"/>
  </w:num>
  <w:num w:numId="38">
    <w:abstractNumId w:val="3"/>
  </w:num>
  <w:num w:numId="39">
    <w:abstractNumId w:val="34"/>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110"/>
  <w:drawingGridVerticalSpacing w:val="163"/>
  <w:displayHorizontalDrawingGridEvery w:val="2"/>
  <w:displayVerticalDrawingGridEvery w:val="2"/>
  <w:characterSpacingControl w:val="doNotCompress"/>
  <w:hdrShapeDefaults>
    <o:shapedefaults v:ext="edit" spidmax="96258"/>
  </w:hdrShapeDefaults>
  <w:footnotePr>
    <w:footnote w:id="-1"/>
    <w:footnote w:id="0"/>
  </w:footnotePr>
  <w:endnotePr>
    <w:endnote w:id="-1"/>
    <w:endnote w:id="0"/>
  </w:endnotePr>
  <w:compat/>
  <w:rsids>
    <w:rsidRoot w:val="00151E56"/>
    <w:rsid w:val="00005B72"/>
    <w:rsid w:val="00010399"/>
    <w:rsid w:val="000149B1"/>
    <w:rsid w:val="000233CD"/>
    <w:rsid w:val="000257F2"/>
    <w:rsid w:val="000328FA"/>
    <w:rsid w:val="0003494D"/>
    <w:rsid w:val="00037B6C"/>
    <w:rsid w:val="00040A12"/>
    <w:rsid w:val="000548E2"/>
    <w:rsid w:val="0006006D"/>
    <w:rsid w:val="00067761"/>
    <w:rsid w:val="00067D3F"/>
    <w:rsid w:val="00071E73"/>
    <w:rsid w:val="00077A61"/>
    <w:rsid w:val="0008111B"/>
    <w:rsid w:val="000828C1"/>
    <w:rsid w:val="00083A55"/>
    <w:rsid w:val="00093009"/>
    <w:rsid w:val="000A09BD"/>
    <w:rsid w:val="000A1988"/>
    <w:rsid w:val="000A3D69"/>
    <w:rsid w:val="000A4C59"/>
    <w:rsid w:val="000B04F6"/>
    <w:rsid w:val="000B057E"/>
    <w:rsid w:val="000B3202"/>
    <w:rsid w:val="000C21D6"/>
    <w:rsid w:val="000C3063"/>
    <w:rsid w:val="000C3A30"/>
    <w:rsid w:val="000C6CC7"/>
    <w:rsid w:val="000C6F10"/>
    <w:rsid w:val="000F1215"/>
    <w:rsid w:val="000F1CCC"/>
    <w:rsid w:val="000F680B"/>
    <w:rsid w:val="00101C3D"/>
    <w:rsid w:val="00103BB0"/>
    <w:rsid w:val="00104488"/>
    <w:rsid w:val="00107044"/>
    <w:rsid w:val="00113786"/>
    <w:rsid w:val="00114DB8"/>
    <w:rsid w:val="00121B89"/>
    <w:rsid w:val="001256F9"/>
    <w:rsid w:val="0012695A"/>
    <w:rsid w:val="00135D45"/>
    <w:rsid w:val="00135F5B"/>
    <w:rsid w:val="0015068D"/>
    <w:rsid w:val="00151E56"/>
    <w:rsid w:val="0015499E"/>
    <w:rsid w:val="001554DB"/>
    <w:rsid w:val="00156EB8"/>
    <w:rsid w:val="001571E8"/>
    <w:rsid w:val="00163973"/>
    <w:rsid w:val="0016452F"/>
    <w:rsid w:val="00167017"/>
    <w:rsid w:val="0016762D"/>
    <w:rsid w:val="00176522"/>
    <w:rsid w:val="00181A70"/>
    <w:rsid w:val="00190EF9"/>
    <w:rsid w:val="00192736"/>
    <w:rsid w:val="00196965"/>
    <w:rsid w:val="001A6F3C"/>
    <w:rsid w:val="001B1692"/>
    <w:rsid w:val="001B34C5"/>
    <w:rsid w:val="001B4E59"/>
    <w:rsid w:val="001B6324"/>
    <w:rsid w:val="001C09EA"/>
    <w:rsid w:val="001C1FE4"/>
    <w:rsid w:val="001D2131"/>
    <w:rsid w:val="001E1C1B"/>
    <w:rsid w:val="001E5924"/>
    <w:rsid w:val="001F2AA8"/>
    <w:rsid w:val="001F552C"/>
    <w:rsid w:val="001F6873"/>
    <w:rsid w:val="001F6FE8"/>
    <w:rsid w:val="00200CF3"/>
    <w:rsid w:val="00202626"/>
    <w:rsid w:val="00213467"/>
    <w:rsid w:val="002357A8"/>
    <w:rsid w:val="0023765C"/>
    <w:rsid w:val="002555BB"/>
    <w:rsid w:val="0026101C"/>
    <w:rsid w:val="002621FB"/>
    <w:rsid w:val="00263B8F"/>
    <w:rsid w:val="0027097B"/>
    <w:rsid w:val="002719BE"/>
    <w:rsid w:val="00273C09"/>
    <w:rsid w:val="0028183E"/>
    <w:rsid w:val="00286CBD"/>
    <w:rsid w:val="00287F73"/>
    <w:rsid w:val="002946C2"/>
    <w:rsid w:val="00297C8F"/>
    <w:rsid w:val="002A18F5"/>
    <w:rsid w:val="002B3953"/>
    <w:rsid w:val="002B45C9"/>
    <w:rsid w:val="002B5F52"/>
    <w:rsid w:val="002B6A8E"/>
    <w:rsid w:val="002C2A5F"/>
    <w:rsid w:val="002C590C"/>
    <w:rsid w:val="002C7DA5"/>
    <w:rsid w:val="002D6D9E"/>
    <w:rsid w:val="002F3514"/>
    <w:rsid w:val="002F5F3A"/>
    <w:rsid w:val="002F7249"/>
    <w:rsid w:val="002F785F"/>
    <w:rsid w:val="002F7DDF"/>
    <w:rsid w:val="003033E6"/>
    <w:rsid w:val="00303CC5"/>
    <w:rsid w:val="0030507F"/>
    <w:rsid w:val="003051E6"/>
    <w:rsid w:val="00310324"/>
    <w:rsid w:val="003105BB"/>
    <w:rsid w:val="00313194"/>
    <w:rsid w:val="0031347D"/>
    <w:rsid w:val="003202EF"/>
    <w:rsid w:val="0033463D"/>
    <w:rsid w:val="00334B64"/>
    <w:rsid w:val="00343515"/>
    <w:rsid w:val="0034392A"/>
    <w:rsid w:val="00344FA4"/>
    <w:rsid w:val="00346D9D"/>
    <w:rsid w:val="003558E8"/>
    <w:rsid w:val="00362BA1"/>
    <w:rsid w:val="00362DD5"/>
    <w:rsid w:val="00363D68"/>
    <w:rsid w:val="0037017C"/>
    <w:rsid w:val="003730E0"/>
    <w:rsid w:val="003745F8"/>
    <w:rsid w:val="00374D74"/>
    <w:rsid w:val="003760ED"/>
    <w:rsid w:val="00376427"/>
    <w:rsid w:val="003765BD"/>
    <w:rsid w:val="00386CB8"/>
    <w:rsid w:val="00386D54"/>
    <w:rsid w:val="00395A1A"/>
    <w:rsid w:val="0039687A"/>
    <w:rsid w:val="00396AB1"/>
    <w:rsid w:val="003A288E"/>
    <w:rsid w:val="003A5904"/>
    <w:rsid w:val="003A6E9F"/>
    <w:rsid w:val="003B24FC"/>
    <w:rsid w:val="003B42A2"/>
    <w:rsid w:val="003B4D8C"/>
    <w:rsid w:val="003B66F3"/>
    <w:rsid w:val="003B69C7"/>
    <w:rsid w:val="003C4781"/>
    <w:rsid w:val="003C6E06"/>
    <w:rsid w:val="003D0ABF"/>
    <w:rsid w:val="003D0AE9"/>
    <w:rsid w:val="003D1FB6"/>
    <w:rsid w:val="003E1720"/>
    <w:rsid w:val="003F14B3"/>
    <w:rsid w:val="003F178A"/>
    <w:rsid w:val="003F613B"/>
    <w:rsid w:val="003F7875"/>
    <w:rsid w:val="00402442"/>
    <w:rsid w:val="00412BB2"/>
    <w:rsid w:val="004137C3"/>
    <w:rsid w:val="0041490A"/>
    <w:rsid w:val="00415DDE"/>
    <w:rsid w:val="00416AD2"/>
    <w:rsid w:val="00423A71"/>
    <w:rsid w:val="00424C88"/>
    <w:rsid w:val="00425CA3"/>
    <w:rsid w:val="00426295"/>
    <w:rsid w:val="00431F35"/>
    <w:rsid w:val="004356CA"/>
    <w:rsid w:val="00435BE4"/>
    <w:rsid w:val="00435F40"/>
    <w:rsid w:val="0043657A"/>
    <w:rsid w:val="00436E3B"/>
    <w:rsid w:val="004431D3"/>
    <w:rsid w:val="00443817"/>
    <w:rsid w:val="00454A31"/>
    <w:rsid w:val="00461252"/>
    <w:rsid w:val="00462412"/>
    <w:rsid w:val="00465B36"/>
    <w:rsid w:val="004663DE"/>
    <w:rsid w:val="00467311"/>
    <w:rsid w:val="00477C45"/>
    <w:rsid w:val="00484289"/>
    <w:rsid w:val="00487A10"/>
    <w:rsid w:val="004B125C"/>
    <w:rsid w:val="004C63E0"/>
    <w:rsid w:val="004C78D5"/>
    <w:rsid w:val="004D4DE7"/>
    <w:rsid w:val="004E207F"/>
    <w:rsid w:val="004E2223"/>
    <w:rsid w:val="004E3F69"/>
    <w:rsid w:val="004F1F3F"/>
    <w:rsid w:val="005027A2"/>
    <w:rsid w:val="00507C15"/>
    <w:rsid w:val="00510393"/>
    <w:rsid w:val="00512ED5"/>
    <w:rsid w:val="0051627D"/>
    <w:rsid w:val="00517251"/>
    <w:rsid w:val="00521E16"/>
    <w:rsid w:val="00522188"/>
    <w:rsid w:val="00527F6C"/>
    <w:rsid w:val="00531849"/>
    <w:rsid w:val="00533477"/>
    <w:rsid w:val="00533FE8"/>
    <w:rsid w:val="00535A13"/>
    <w:rsid w:val="00546D91"/>
    <w:rsid w:val="0055072B"/>
    <w:rsid w:val="00551139"/>
    <w:rsid w:val="00557A22"/>
    <w:rsid w:val="00570DA2"/>
    <w:rsid w:val="00572994"/>
    <w:rsid w:val="005732F8"/>
    <w:rsid w:val="00574A14"/>
    <w:rsid w:val="005764FB"/>
    <w:rsid w:val="00581FBB"/>
    <w:rsid w:val="005837B3"/>
    <w:rsid w:val="005846A3"/>
    <w:rsid w:val="0059156E"/>
    <w:rsid w:val="00595685"/>
    <w:rsid w:val="00597B60"/>
    <w:rsid w:val="00597DCD"/>
    <w:rsid w:val="005A1C42"/>
    <w:rsid w:val="005A3B36"/>
    <w:rsid w:val="005A6F51"/>
    <w:rsid w:val="005B15D5"/>
    <w:rsid w:val="005C7EBA"/>
    <w:rsid w:val="005D0B42"/>
    <w:rsid w:val="005D39C8"/>
    <w:rsid w:val="00603DD4"/>
    <w:rsid w:val="00604123"/>
    <w:rsid w:val="006106F6"/>
    <w:rsid w:val="00612258"/>
    <w:rsid w:val="00613B59"/>
    <w:rsid w:val="00614D40"/>
    <w:rsid w:val="006153C2"/>
    <w:rsid w:val="006154F5"/>
    <w:rsid w:val="006174FE"/>
    <w:rsid w:val="00620FF6"/>
    <w:rsid w:val="00625613"/>
    <w:rsid w:val="0062634A"/>
    <w:rsid w:val="0062671B"/>
    <w:rsid w:val="00632228"/>
    <w:rsid w:val="0063229F"/>
    <w:rsid w:val="00642244"/>
    <w:rsid w:val="00643175"/>
    <w:rsid w:val="0064603F"/>
    <w:rsid w:val="006474FB"/>
    <w:rsid w:val="006509FF"/>
    <w:rsid w:val="00650C8D"/>
    <w:rsid w:val="0065250D"/>
    <w:rsid w:val="006526C7"/>
    <w:rsid w:val="00667818"/>
    <w:rsid w:val="006724B0"/>
    <w:rsid w:val="00697FB5"/>
    <w:rsid w:val="006B2E8B"/>
    <w:rsid w:val="006C42ED"/>
    <w:rsid w:val="006D194A"/>
    <w:rsid w:val="006D2A43"/>
    <w:rsid w:val="006D70E5"/>
    <w:rsid w:val="006E7810"/>
    <w:rsid w:val="006F0257"/>
    <w:rsid w:val="006F0420"/>
    <w:rsid w:val="006F70EB"/>
    <w:rsid w:val="006F7D7E"/>
    <w:rsid w:val="007060B6"/>
    <w:rsid w:val="0070685B"/>
    <w:rsid w:val="0071105D"/>
    <w:rsid w:val="007125BD"/>
    <w:rsid w:val="0071547C"/>
    <w:rsid w:val="0071594E"/>
    <w:rsid w:val="00734EA9"/>
    <w:rsid w:val="00736726"/>
    <w:rsid w:val="00737092"/>
    <w:rsid w:val="00745853"/>
    <w:rsid w:val="007464C2"/>
    <w:rsid w:val="007478EC"/>
    <w:rsid w:val="00750AF5"/>
    <w:rsid w:val="00754B2C"/>
    <w:rsid w:val="00763757"/>
    <w:rsid w:val="0076391F"/>
    <w:rsid w:val="00766B6B"/>
    <w:rsid w:val="00777E7F"/>
    <w:rsid w:val="00782F12"/>
    <w:rsid w:val="00784373"/>
    <w:rsid w:val="00785387"/>
    <w:rsid w:val="00792020"/>
    <w:rsid w:val="00797254"/>
    <w:rsid w:val="007972FD"/>
    <w:rsid w:val="007978B7"/>
    <w:rsid w:val="007A1595"/>
    <w:rsid w:val="007A489F"/>
    <w:rsid w:val="007A7401"/>
    <w:rsid w:val="007B01C1"/>
    <w:rsid w:val="007B06FB"/>
    <w:rsid w:val="007B7A3A"/>
    <w:rsid w:val="007D0B0A"/>
    <w:rsid w:val="007D42CA"/>
    <w:rsid w:val="007D6397"/>
    <w:rsid w:val="007F59B3"/>
    <w:rsid w:val="007F5BE8"/>
    <w:rsid w:val="007F7E0B"/>
    <w:rsid w:val="0080370F"/>
    <w:rsid w:val="0080481B"/>
    <w:rsid w:val="0081012D"/>
    <w:rsid w:val="008126B4"/>
    <w:rsid w:val="00812963"/>
    <w:rsid w:val="00813F46"/>
    <w:rsid w:val="008160C8"/>
    <w:rsid w:val="008250B6"/>
    <w:rsid w:val="00826A1E"/>
    <w:rsid w:val="008312D3"/>
    <w:rsid w:val="0083180E"/>
    <w:rsid w:val="00835451"/>
    <w:rsid w:val="00835CE3"/>
    <w:rsid w:val="008419CF"/>
    <w:rsid w:val="00842B03"/>
    <w:rsid w:val="0084354D"/>
    <w:rsid w:val="008528CD"/>
    <w:rsid w:val="00854CDA"/>
    <w:rsid w:val="0086459C"/>
    <w:rsid w:val="00865843"/>
    <w:rsid w:val="00871CC1"/>
    <w:rsid w:val="00875B90"/>
    <w:rsid w:val="0089432E"/>
    <w:rsid w:val="008A0376"/>
    <w:rsid w:val="008A4EAF"/>
    <w:rsid w:val="008C0A5A"/>
    <w:rsid w:val="008C1045"/>
    <w:rsid w:val="008C37A5"/>
    <w:rsid w:val="008E0CC4"/>
    <w:rsid w:val="008E20E9"/>
    <w:rsid w:val="008E2FD5"/>
    <w:rsid w:val="008E6455"/>
    <w:rsid w:val="008F320B"/>
    <w:rsid w:val="008F3883"/>
    <w:rsid w:val="00913B86"/>
    <w:rsid w:val="009144FC"/>
    <w:rsid w:val="00920940"/>
    <w:rsid w:val="00921928"/>
    <w:rsid w:val="00924ED3"/>
    <w:rsid w:val="00932BDF"/>
    <w:rsid w:val="009352A5"/>
    <w:rsid w:val="0093580B"/>
    <w:rsid w:val="0094189C"/>
    <w:rsid w:val="00941DE9"/>
    <w:rsid w:val="009456FE"/>
    <w:rsid w:val="00966812"/>
    <w:rsid w:val="009676E8"/>
    <w:rsid w:val="009750B8"/>
    <w:rsid w:val="00987B39"/>
    <w:rsid w:val="009930F8"/>
    <w:rsid w:val="009A51E7"/>
    <w:rsid w:val="009B1526"/>
    <w:rsid w:val="009B19F0"/>
    <w:rsid w:val="009B3FC2"/>
    <w:rsid w:val="009C3605"/>
    <w:rsid w:val="009D1091"/>
    <w:rsid w:val="009D10B6"/>
    <w:rsid w:val="009E24DC"/>
    <w:rsid w:val="009E7493"/>
    <w:rsid w:val="009F2189"/>
    <w:rsid w:val="009F228D"/>
    <w:rsid w:val="00A0348D"/>
    <w:rsid w:val="00A041C4"/>
    <w:rsid w:val="00A14C55"/>
    <w:rsid w:val="00A17C14"/>
    <w:rsid w:val="00A21FFD"/>
    <w:rsid w:val="00A267F1"/>
    <w:rsid w:val="00A309E3"/>
    <w:rsid w:val="00A34E8A"/>
    <w:rsid w:val="00A479B1"/>
    <w:rsid w:val="00A56C39"/>
    <w:rsid w:val="00A65F05"/>
    <w:rsid w:val="00A66B16"/>
    <w:rsid w:val="00A66DBB"/>
    <w:rsid w:val="00A70933"/>
    <w:rsid w:val="00A904C7"/>
    <w:rsid w:val="00AA2BE6"/>
    <w:rsid w:val="00AB0406"/>
    <w:rsid w:val="00AB2D2E"/>
    <w:rsid w:val="00AC1028"/>
    <w:rsid w:val="00AD04B1"/>
    <w:rsid w:val="00AD5C4A"/>
    <w:rsid w:val="00AE78A2"/>
    <w:rsid w:val="00AF079C"/>
    <w:rsid w:val="00AF6D64"/>
    <w:rsid w:val="00B00DF6"/>
    <w:rsid w:val="00B02E0E"/>
    <w:rsid w:val="00B07F1C"/>
    <w:rsid w:val="00B119C4"/>
    <w:rsid w:val="00B22EF9"/>
    <w:rsid w:val="00B24EA4"/>
    <w:rsid w:val="00B30920"/>
    <w:rsid w:val="00B45955"/>
    <w:rsid w:val="00B5496E"/>
    <w:rsid w:val="00B6062A"/>
    <w:rsid w:val="00B71AFA"/>
    <w:rsid w:val="00B74506"/>
    <w:rsid w:val="00B80297"/>
    <w:rsid w:val="00B80E49"/>
    <w:rsid w:val="00B82505"/>
    <w:rsid w:val="00B83A5F"/>
    <w:rsid w:val="00B85327"/>
    <w:rsid w:val="00B8573C"/>
    <w:rsid w:val="00B8737F"/>
    <w:rsid w:val="00B93867"/>
    <w:rsid w:val="00B941C8"/>
    <w:rsid w:val="00B9507D"/>
    <w:rsid w:val="00B95646"/>
    <w:rsid w:val="00BA1652"/>
    <w:rsid w:val="00BA3864"/>
    <w:rsid w:val="00BA58F1"/>
    <w:rsid w:val="00BB132B"/>
    <w:rsid w:val="00BB241A"/>
    <w:rsid w:val="00BB3FC2"/>
    <w:rsid w:val="00BC6505"/>
    <w:rsid w:val="00BE29BB"/>
    <w:rsid w:val="00BE5752"/>
    <w:rsid w:val="00BE7246"/>
    <w:rsid w:val="00BF04F3"/>
    <w:rsid w:val="00BF519E"/>
    <w:rsid w:val="00C01BA1"/>
    <w:rsid w:val="00C1195D"/>
    <w:rsid w:val="00C14FEA"/>
    <w:rsid w:val="00C402D4"/>
    <w:rsid w:val="00C40F31"/>
    <w:rsid w:val="00C43E72"/>
    <w:rsid w:val="00C54110"/>
    <w:rsid w:val="00C55A9F"/>
    <w:rsid w:val="00C55C57"/>
    <w:rsid w:val="00C55DFA"/>
    <w:rsid w:val="00C71506"/>
    <w:rsid w:val="00C74EF7"/>
    <w:rsid w:val="00C7591A"/>
    <w:rsid w:val="00C836B6"/>
    <w:rsid w:val="00C87039"/>
    <w:rsid w:val="00C91E36"/>
    <w:rsid w:val="00C93AE5"/>
    <w:rsid w:val="00C93E99"/>
    <w:rsid w:val="00C95B18"/>
    <w:rsid w:val="00CA4B11"/>
    <w:rsid w:val="00CA61EF"/>
    <w:rsid w:val="00CA6919"/>
    <w:rsid w:val="00CB2C07"/>
    <w:rsid w:val="00CB62E6"/>
    <w:rsid w:val="00CC1C2A"/>
    <w:rsid w:val="00CD267F"/>
    <w:rsid w:val="00CE3812"/>
    <w:rsid w:val="00CE58CF"/>
    <w:rsid w:val="00CE650E"/>
    <w:rsid w:val="00CF357D"/>
    <w:rsid w:val="00CF701D"/>
    <w:rsid w:val="00D06A42"/>
    <w:rsid w:val="00D076C6"/>
    <w:rsid w:val="00D07F0C"/>
    <w:rsid w:val="00D13B29"/>
    <w:rsid w:val="00D15836"/>
    <w:rsid w:val="00D27B7B"/>
    <w:rsid w:val="00D31A28"/>
    <w:rsid w:val="00D32AB9"/>
    <w:rsid w:val="00D5073D"/>
    <w:rsid w:val="00D52D73"/>
    <w:rsid w:val="00D5694E"/>
    <w:rsid w:val="00D62E65"/>
    <w:rsid w:val="00D701A5"/>
    <w:rsid w:val="00D768A4"/>
    <w:rsid w:val="00D85ACF"/>
    <w:rsid w:val="00D93CF0"/>
    <w:rsid w:val="00D95790"/>
    <w:rsid w:val="00DA2E5C"/>
    <w:rsid w:val="00DA7ABE"/>
    <w:rsid w:val="00DB4CB1"/>
    <w:rsid w:val="00DB752F"/>
    <w:rsid w:val="00DC3699"/>
    <w:rsid w:val="00DC39FF"/>
    <w:rsid w:val="00DE4072"/>
    <w:rsid w:val="00DE5C49"/>
    <w:rsid w:val="00DE7EE1"/>
    <w:rsid w:val="00DF5305"/>
    <w:rsid w:val="00E02951"/>
    <w:rsid w:val="00E11746"/>
    <w:rsid w:val="00E14CD8"/>
    <w:rsid w:val="00E17F29"/>
    <w:rsid w:val="00E21A05"/>
    <w:rsid w:val="00E2376A"/>
    <w:rsid w:val="00E41056"/>
    <w:rsid w:val="00E541E5"/>
    <w:rsid w:val="00E61115"/>
    <w:rsid w:val="00E65E1B"/>
    <w:rsid w:val="00E71CA1"/>
    <w:rsid w:val="00E76285"/>
    <w:rsid w:val="00E85D6F"/>
    <w:rsid w:val="00E93388"/>
    <w:rsid w:val="00E933FB"/>
    <w:rsid w:val="00E94432"/>
    <w:rsid w:val="00E962A6"/>
    <w:rsid w:val="00E9671B"/>
    <w:rsid w:val="00EA0DE4"/>
    <w:rsid w:val="00EA5408"/>
    <w:rsid w:val="00EA7DDA"/>
    <w:rsid w:val="00EB052B"/>
    <w:rsid w:val="00EB086B"/>
    <w:rsid w:val="00EB2FB4"/>
    <w:rsid w:val="00EC0B91"/>
    <w:rsid w:val="00EC0DDD"/>
    <w:rsid w:val="00EC21E4"/>
    <w:rsid w:val="00EC3CE2"/>
    <w:rsid w:val="00ED2B27"/>
    <w:rsid w:val="00EE05D3"/>
    <w:rsid w:val="00EE1301"/>
    <w:rsid w:val="00EE2E10"/>
    <w:rsid w:val="00EE328B"/>
    <w:rsid w:val="00EE4EF1"/>
    <w:rsid w:val="00EE7A1C"/>
    <w:rsid w:val="00EF070A"/>
    <w:rsid w:val="00EF0E6E"/>
    <w:rsid w:val="00EF3C3C"/>
    <w:rsid w:val="00F0451B"/>
    <w:rsid w:val="00F07070"/>
    <w:rsid w:val="00F10FCA"/>
    <w:rsid w:val="00F138AA"/>
    <w:rsid w:val="00F13EE4"/>
    <w:rsid w:val="00F149C6"/>
    <w:rsid w:val="00F201A4"/>
    <w:rsid w:val="00F22B38"/>
    <w:rsid w:val="00F303D8"/>
    <w:rsid w:val="00F33CDB"/>
    <w:rsid w:val="00F35163"/>
    <w:rsid w:val="00F36A22"/>
    <w:rsid w:val="00F416C2"/>
    <w:rsid w:val="00F43555"/>
    <w:rsid w:val="00F625B3"/>
    <w:rsid w:val="00F626E3"/>
    <w:rsid w:val="00F651C0"/>
    <w:rsid w:val="00F7204A"/>
    <w:rsid w:val="00F766A3"/>
    <w:rsid w:val="00F93E56"/>
    <w:rsid w:val="00F951A0"/>
    <w:rsid w:val="00FA3E3E"/>
    <w:rsid w:val="00FB35EA"/>
    <w:rsid w:val="00FB5019"/>
    <w:rsid w:val="00FC4499"/>
    <w:rsid w:val="00FC7747"/>
    <w:rsid w:val="00FD0D2C"/>
    <w:rsid w:val="00FD5A2B"/>
    <w:rsid w:val="00FD6A30"/>
    <w:rsid w:val="00FD7634"/>
    <w:rsid w:val="00FE050D"/>
    <w:rsid w:val="00FE492B"/>
    <w:rsid w:val="00FF5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151E56"/>
    <w:pPr>
      <w:widowControl w:val="0"/>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151E56"/>
    <w:pPr>
      <w:spacing w:before="34"/>
      <w:outlineLvl w:val="0"/>
    </w:pPr>
    <w:rPr>
      <w:rFonts w:ascii="Calibri" w:eastAsia="Calibri" w:hAnsi="Calibri"/>
      <w:b/>
      <w:bCs/>
      <w:sz w:val="32"/>
      <w:szCs w:val="32"/>
    </w:rPr>
  </w:style>
  <w:style w:type="paragraph" w:styleId="Heading2">
    <w:name w:val="heading 2"/>
    <w:basedOn w:val="Normal"/>
    <w:link w:val="Heading2Char"/>
    <w:uiPriority w:val="1"/>
    <w:qFormat/>
    <w:rsid w:val="00151E56"/>
    <w:pPr>
      <w:outlineLvl w:val="1"/>
    </w:pPr>
    <w:rPr>
      <w:rFonts w:ascii="Calibri" w:eastAsia="Calibri" w:hAnsi="Calibri"/>
      <w:b/>
      <w:bCs/>
      <w:i/>
      <w:sz w:val="32"/>
      <w:szCs w:val="32"/>
    </w:rPr>
  </w:style>
  <w:style w:type="paragraph" w:styleId="Heading3">
    <w:name w:val="heading 3"/>
    <w:basedOn w:val="Normal"/>
    <w:link w:val="Heading3Char"/>
    <w:uiPriority w:val="1"/>
    <w:qFormat/>
    <w:rsid w:val="00151E56"/>
    <w:pPr>
      <w:outlineLvl w:val="2"/>
    </w:pPr>
    <w:rPr>
      <w:rFonts w:ascii="Calibri" w:eastAsia="Calibri" w:hAnsi="Calibri"/>
      <w:b/>
      <w:bCs/>
      <w:i/>
      <w:sz w:val="28"/>
      <w:szCs w:val="28"/>
    </w:rPr>
  </w:style>
  <w:style w:type="paragraph" w:styleId="Heading4">
    <w:name w:val="heading 4"/>
    <w:basedOn w:val="Normal"/>
    <w:link w:val="Heading4Char"/>
    <w:uiPriority w:val="1"/>
    <w:qFormat/>
    <w:rsid w:val="00151E56"/>
    <w:pPr>
      <w:outlineLvl w:val="3"/>
    </w:pPr>
    <w:rPr>
      <w:rFonts w:ascii="Calibri" w:eastAsia="Calibri" w:hAnsi="Calibri"/>
      <w:b/>
      <w:bCs/>
      <w:sz w:val="26"/>
      <w:szCs w:val="26"/>
    </w:rPr>
  </w:style>
  <w:style w:type="paragraph" w:styleId="Heading5">
    <w:name w:val="heading 5"/>
    <w:basedOn w:val="Normal"/>
    <w:next w:val="Normal"/>
    <w:link w:val="Heading5Char"/>
    <w:unhideWhenUsed/>
    <w:qFormat/>
    <w:rsid w:val="00EF3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611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F3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354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1E56"/>
    <w:rPr>
      <w:rFonts w:ascii="Calibri" w:eastAsia="Calibri" w:hAnsi="Calibri" w:cstheme="minorBidi"/>
      <w:b/>
      <w:bCs/>
      <w:sz w:val="32"/>
      <w:szCs w:val="32"/>
    </w:rPr>
  </w:style>
  <w:style w:type="character" w:customStyle="1" w:styleId="Heading2Char">
    <w:name w:val="Heading 2 Char"/>
    <w:basedOn w:val="DefaultParagraphFont"/>
    <w:link w:val="Heading2"/>
    <w:uiPriority w:val="1"/>
    <w:rsid w:val="00151E56"/>
    <w:rPr>
      <w:rFonts w:ascii="Calibri" w:eastAsia="Calibri" w:hAnsi="Calibri" w:cstheme="minorBidi"/>
      <w:b/>
      <w:bCs/>
      <w:i/>
      <w:sz w:val="32"/>
      <w:szCs w:val="32"/>
    </w:rPr>
  </w:style>
  <w:style w:type="character" w:customStyle="1" w:styleId="Heading3Char">
    <w:name w:val="Heading 3 Char"/>
    <w:basedOn w:val="DefaultParagraphFont"/>
    <w:link w:val="Heading3"/>
    <w:uiPriority w:val="1"/>
    <w:rsid w:val="00151E56"/>
    <w:rPr>
      <w:rFonts w:ascii="Calibri" w:eastAsia="Calibri" w:hAnsi="Calibri" w:cstheme="minorBidi"/>
      <w:b/>
      <w:bCs/>
      <w:i/>
      <w:sz w:val="28"/>
      <w:szCs w:val="28"/>
    </w:rPr>
  </w:style>
  <w:style w:type="character" w:customStyle="1" w:styleId="Heading4Char">
    <w:name w:val="Heading 4 Char"/>
    <w:basedOn w:val="DefaultParagraphFont"/>
    <w:link w:val="Heading4"/>
    <w:uiPriority w:val="1"/>
    <w:rsid w:val="00151E56"/>
    <w:rPr>
      <w:rFonts w:ascii="Calibri" w:eastAsia="Calibri" w:hAnsi="Calibri" w:cstheme="minorBidi"/>
      <w:b/>
      <w:bCs/>
      <w:sz w:val="26"/>
      <w:szCs w:val="26"/>
    </w:rPr>
  </w:style>
  <w:style w:type="paragraph" w:styleId="Header">
    <w:name w:val="header"/>
    <w:basedOn w:val="Normal"/>
    <w:link w:val="HeaderChar"/>
    <w:uiPriority w:val="99"/>
    <w:rsid w:val="00151E56"/>
    <w:pPr>
      <w:tabs>
        <w:tab w:val="center" w:pos="4680"/>
        <w:tab w:val="right" w:pos="9360"/>
      </w:tabs>
    </w:pPr>
  </w:style>
  <w:style w:type="character" w:customStyle="1" w:styleId="HeaderChar">
    <w:name w:val="Header Char"/>
    <w:basedOn w:val="DefaultParagraphFont"/>
    <w:link w:val="Header"/>
    <w:uiPriority w:val="99"/>
    <w:rsid w:val="00151E56"/>
    <w:rPr>
      <w:rFonts w:asciiTheme="minorHAnsi" w:eastAsiaTheme="minorHAnsi" w:hAnsiTheme="minorHAnsi" w:cstheme="minorBidi"/>
      <w:sz w:val="22"/>
      <w:szCs w:val="22"/>
    </w:rPr>
  </w:style>
  <w:style w:type="paragraph" w:styleId="Footer">
    <w:name w:val="footer"/>
    <w:basedOn w:val="Normal"/>
    <w:link w:val="FooterChar"/>
    <w:uiPriority w:val="99"/>
    <w:rsid w:val="00151E56"/>
    <w:pPr>
      <w:tabs>
        <w:tab w:val="center" w:pos="4680"/>
        <w:tab w:val="right" w:pos="9360"/>
      </w:tabs>
    </w:pPr>
  </w:style>
  <w:style w:type="character" w:customStyle="1" w:styleId="FooterChar">
    <w:name w:val="Footer Char"/>
    <w:basedOn w:val="DefaultParagraphFont"/>
    <w:link w:val="Footer"/>
    <w:uiPriority w:val="99"/>
    <w:rsid w:val="00151E56"/>
    <w:rPr>
      <w:rFonts w:asciiTheme="minorHAnsi" w:eastAsiaTheme="minorHAnsi" w:hAnsiTheme="minorHAnsi" w:cstheme="minorBidi"/>
      <w:sz w:val="22"/>
      <w:szCs w:val="22"/>
    </w:rPr>
  </w:style>
  <w:style w:type="paragraph" w:styleId="BodyText">
    <w:name w:val="Body Text"/>
    <w:basedOn w:val="Normal"/>
    <w:link w:val="BodyTextChar"/>
    <w:uiPriority w:val="1"/>
    <w:qFormat/>
    <w:rsid w:val="00151E56"/>
    <w:pPr>
      <w:ind w:left="298"/>
    </w:pPr>
    <w:rPr>
      <w:rFonts w:ascii="Calibri" w:eastAsia="Calibri" w:hAnsi="Calibri"/>
    </w:rPr>
  </w:style>
  <w:style w:type="character" w:customStyle="1" w:styleId="BodyTextChar">
    <w:name w:val="Body Text Char"/>
    <w:basedOn w:val="DefaultParagraphFont"/>
    <w:link w:val="BodyText"/>
    <w:uiPriority w:val="1"/>
    <w:rsid w:val="00151E56"/>
    <w:rPr>
      <w:rFonts w:ascii="Calibri" w:eastAsia="Calibri" w:hAnsi="Calibri" w:cstheme="minorBidi"/>
      <w:sz w:val="22"/>
      <w:szCs w:val="22"/>
    </w:rPr>
  </w:style>
  <w:style w:type="character" w:customStyle="1" w:styleId="Heading6Char">
    <w:name w:val="Heading 6 Char"/>
    <w:basedOn w:val="DefaultParagraphFont"/>
    <w:link w:val="Heading6"/>
    <w:semiHidden/>
    <w:rsid w:val="00E61115"/>
    <w:rPr>
      <w:rFonts w:asciiTheme="majorHAnsi" w:eastAsiaTheme="majorEastAsia" w:hAnsiTheme="majorHAnsi" w:cstheme="majorBidi"/>
      <w:i/>
      <w:iCs/>
      <w:color w:val="243F60" w:themeColor="accent1" w:themeShade="7F"/>
      <w:sz w:val="22"/>
      <w:szCs w:val="22"/>
    </w:rPr>
  </w:style>
  <w:style w:type="paragraph" w:customStyle="1" w:styleId="TableParagraph">
    <w:name w:val="Table Paragraph"/>
    <w:basedOn w:val="Normal"/>
    <w:uiPriority w:val="1"/>
    <w:qFormat/>
    <w:rsid w:val="00E61115"/>
  </w:style>
  <w:style w:type="character" w:customStyle="1" w:styleId="Heading5Char">
    <w:name w:val="Heading 5 Char"/>
    <w:basedOn w:val="DefaultParagraphFont"/>
    <w:link w:val="Heading5"/>
    <w:rsid w:val="00EF3C3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EF3C3C"/>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EF3C3C"/>
  </w:style>
  <w:style w:type="table" w:styleId="TableGrid">
    <w:name w:val="Table Grid"/>
    <w:basedOn w:val="TableNormal"/>
    <w:rsid w:val="002B4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5">
    <w:name w:val="CM45"/>
    <w:basedOn w:val="Normal"/>
    <w:next w:val="Normal"/>
    <w:rsid w:val="00BF519E"/>
    <w:pPr>
      <w:autoSpaceDE w:val="0"/>
      <w:autoSpaceDN w:val="0"/>
      <w:adjustRightInd w:val="0"/>
    </w:pPr>
    <w:rPr>
      <w:rFonts w:ascii="Times-New-Roman,Bold" w:eastAsia="Times New Roman" w:hAnsi="Times-New-Roman,Bold" w:cs="Times New Roman"/>
      <w:sz w:val="24"/>
      <w:szCs w:val="24"/>
    </w:rPr>
  </w:style>
  <w:style w:type="paragraph" w:customStyle="1" w:styleId="Default">
    <w:name w:val="Default"/>
    <w:rsid w:val="00BF519E"/>
    <w:pPr>
      <w:autoSpaceDE w:val="0"/>
      <w:autoSpaceDN w:val="0"/>
      <w:adjustRightInd w:val="0"/>
    </w:pPr>
    <w:rPr>
      <w:color w:val="000000"/>
      <w:sz w:val="24"/>
      <w:szCs w:val="24"/>
    </w:rPr>
  </w:style>
  <w:style w:type="character" w:customStyle="1" w:styleId="Heading9Char">
    <w:name w:val="Heading 9 Char"/>
    <w:basedOn w:val="DefaultParagraphFont"/>
    <w:link w:val="Heading9"/>
    <w:semiHidden/>
    <w:rsid w:val="0083545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rsid w:val="006D2A43"/>
    <w:rPr>
      <w:rFonts w:ascii="Tahoma" w:hAnsi="Tahoma" w:cs="Tahoma"/>
      <w:sz w:val="16"/>
      <w:szCs w:val="16"/>
    </w:rPr>
  </w:style>
  <w:style w:type="character" w:customStyle="1" w:styleId="BalloonTextChar">
    <w:name w:val="Balloon Text Char"/>
    <w:basedOn w:val="DefaultParagraphFont"/>
    <w:link w:val="BalloonText"/>
    <w:rsid w:val="006D2A43"/>
    <w:rPr>
      <w:rFonts w:ascii="Tahoma" w:eastAsiaTheme="minorHAnsi" w:hAnsi="Tahoma" w:cs="Tahoma"/>
      <w:sz w:val="16"/>
      <w:szCs w:val="16"/>
    </w:rPr>
  </w:style>
  <w:style w:type="character" w:styleId="Hyperlink">
    <w:name w:val="Hyperlink"/>
    <w:basedOn w:val="DefaultParagraphFont"/>
    <w:rsid w:val="006724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151E56"/>
    <w:pPr>
      <w:widowControl w:val="0"/>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151E56"/>
    <w:pPr>
      <w:spacing w:before="34"/>
      <w:outlineLvl w:val="0"/>
    </w:pPr>
    <w:rPr>
      <w:rFonts w:ascii="Calibri" w:eastAsia="Calibri" w:hAnsi="Calibri"/>
      <w:b/>
      <w:bCs/>
      <w:sz w:val="32"/>
      <w:szCs w:val="32"/>
    </w:rPr>
  </w:style>
  <w:style w:type="paragraph" w:styleId="Heading2">
    <w:name w:val="heading 2"/>
    <w:basedOn w:val="Normal"/>
    <w:link w:val="Heading2Char"/>
    <w:uiPriority w:val="1"/>
    <w:qFormat/>
    <w:rsid w:val="00151E56"/>
    <w:pPr>
      <w:outlineLvl w:val="1"/>
    </w:pPr>
    <w:rPr>
      <w:rFonts w:ascii="Calibri" w:eastAsia="Calibri" w:hAnsi="Calibri"/>
      <w:b/>
      <w:bCs/>
      <w:i/>
      <w:sz w:val="32"/>
      <w:szCs w:val="32"/>
    </w:rPr>
  </w:style>
  <w:style w:type="paragraph" w:styleId="Heading3">
    <w:name w:val="heading 3"/>
    <w:basedOn w:val="Normal"/>
    <w:link w:val="Heading3Char"/>
    <w:uiPriority w:val="1"/>
    <w:qFormat/>
    <w:rsid w:val="00151E56"/>
    <w:pPr>
      <w:outlineLvl w:val="2"/>
    </w:pPr>
    <w:rPr>
      <w:rFonts w:ascii="Calibri" w:eastAsia="Calibri" w:hAnsi="Calibri"/>
      <w:b/>
      <w:bCs/>
      <w:i/>
      <w:sz w:val="28"/>
      <w:szCs w:val="28"/>
    </w:rPr>
  </w:style>
  <w:style w:type="paragraph" w:styleId="Heading4">
    <w:name w:val="heading 4"/>
    <w:basedOn w:val="Normal"/>
    <w:link w:val="Heading4Char"/>
    <w:uiPriority w:val="1"/>
    <w:qFormat/>
    <w:rsid w:val="00151E56"/>
    <w:pPr>
      <w:outlineLvl w:val="3"/>
    </w:pPr>
    <w:rPr>
      <w:rFonts w:ascii="Calibri" w:eastAsia="Calibri" w:hAnsi="Calibri"/>
      <w:b/>
      <w:bCs/>
      <w:sz w:val="26"/>
      <w:szCs w:val="26"/>
    </w:rPr>
  </w:style>
  <w:style w:type="paragraph" w:styleId="Heading5">
    <w:name w:val="heading 5"/>
    <w:basedOn w:val="Normal"/>
    <w:next w:val="Normal"/>
    <w:link w:val="Heading5Char"/>
    <w:unhideWhenUsed/>
    <w:qFormat/>
    <w:rsid w:val="00EF3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611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F3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354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1E56"/>
    <w:rPr>
      <w:rFonts w:ascii="Calibri" w:eastAsia="Calibri" w:hAnsi="Calibri" w:cstheme="minorBidi"/>
      <w:b/>
      <w:bCs/>
      <w:sz w:val="32"/>
      <w:szCs w:val="32"/>
    </w:rPr>
  </w:style>
  <w:style w:type="character" w:customStyle="1" w:styleId="Heading2Char">
    <w:name w:val="Heading 2 Char"/>
    <w:basedOn w:val="DefaultParagraphFont"/>
    <w:link w:val="Heading2"/>
    <w:uiPriority w:val="1"/>
    <w:rsid w:val="00151E56"/>
    <w:rPr>
      <w:rFonts w:ascii="Calibri" w:eastAsia="Calibri" w:hAnsi="Calibri" w:cstheme="minorBidi"/>
      <w:b/>
      <w:bCs/>
      <w:i/>
      <w:sz w:val="32"/>
      <w:szCs w:val="32"/>
    </w:rPr>
  </w:style>
  <w:style w:type="character" w:customStyle="1" w:styleId="Heading3Char">
    <w:name w:val="Heading 3 Char"/>
    <w:basedOn w:val="DefaultParagraphFont"/>
    <w:link w:val="Heading3"/>
    <w:uiPriority w:val="1"/>
    <w:rsid w:val="00151E56"/>
    <w:rPr>
      <w:rFonts w:ascii="Calibri" w:eastAsia="Calibri" w:hAnsi="Calibri" w:cstheme="minorBidi"/>
      <w:b/>
      <w:bCs/>
      <w:i/>
      <w:sz w:val="28"/>
      <w:szCs w:val="28"/>
    </w:rPr>
  </w:style>
  <w:style w:type="character" w:customStyle="1" w:styleId="Heading4Char">
    <w:name w:val="Heading 4 Char"/>
    <w:basedOn w:val="DefaultParagraphFont"/>
    <w:link w:val="Heading4"/>
    <w:uiPriority w:val="1"/>
    <w:rsid w:val="00151E56"/>
    <w:rPr>
      <w:rFonts w:ascii="Calibri" w:eastAsia="Calibri" w:hAnsi="Calibri" w:cstheme="minorBidi"/>
      <w:b/>
      <w:bCs/>
      <w:sz w:val="26"/>
      <w:szCs w:val="26"/>
    </w:rPr>
  </w:style>
  <w:style w:type="paragraph" w:styleId="Header">
    <w:name w:val="header"/>
    <w:basedOn w:val="Normal"/>
    <w:link w:val="HeaderChar"/>
    <w:rsid w:val="00151E56"/>
    <w:pPr>
      <w:tabs>
        <w:tab w:val="center" w:pos="4680"/>
        <w:tab w:val="right" w:pos="9360"/>
      </w:tabs>
    </w:pPr>
  </w:style>
  <w:style w:type="character" w:customStyle="1" w:styleId="HeaderChar">
    <w:name w:val="Header Char"/>
    <w:basedOn w:val="DefaultParagraphFont"/>
    <w:link w:val="Header"/>
    <w:rsid w:val="00151E56"/>
    <w:rPr>
      <w:rFonts w:asciiTheme="minorHAnsi" w:eastAsiaTheme="minorHAnsi" w:hAnsiTheme="minorHAnsi" w:cstheme="minorBidi"/>
      <w:sz w:val="22"/>
      <w:szCs w:val="22"/>
    </w:rPr>
  </w:style>
  <w:style w:type="paragraph" w:styleId="Footer">
    <w:name w:val="footer"/>
    <w:basedOn w:val="Normal"/>
    <w:link w:val="FooterChar"/>
    <w:uiPriority w:val="99"/>
    <w:rsid w:val="00151E56"/>
    <w:pPr>
      <w:tabs>
        <w:tab w:val="center" w:pos="4680"/>
        <w:tab w:val="right" w:pos="9360"/>
      </w:tabs>
    </w:pPr>
  </w:style>
  <w:style w:type="character" w:customStyle="1" w:styleId="FooterChar">
    <w:name w:val="Footer Char"/>
    <w:basedOn w:val="DefaultParagraphFont"/>
    <w:link w:val="Footer"/>
    <w:uiPriority w:val="99"/>
    <w:rsid w:val="00151E56"/>
    <w:rPr>
      <w:rFonts w:asciiTheme="minorHAnsi" w:eastAsiaTheme="minorHAnsi" w:hAnsiTheme="minorHAnsi" w:cstheme="minorBidi"/>
      <w:sz w:val="22"/>
      <w:szCs w:val="22"/>
    </w:rPr>
  </w:style>
  <w:style w:type="paragraph" w:styleId="BodyText">
    <w:name w:val="Body Text"/>
    <w:basedOn w:val="Normal"/>
    <w:link w:val="BodyTextChar"/>
    <w:uiPriority w:val="1"/>
    <w:qFormat/>
    <w:rsid w:val="00151E56"/>
    <w:pPr>
      <w:ind w:left="298"/>
    </w:pPr>
    <w:rPr>
      <w:rFonts w:ascii="Calibri" w:eastAsia="Calibri" w:hAnsi="Calibri"/>
    </w:rPr>
  </w:style>
  <w:style w:type="character" w:customStyle="1" w:styleId="BodyTextChar">
    <w:name w:val="Body Text Char"/>
    <w:basedOn w:val="DefaultParagraphFont"/>
    <w:link w:val="BodyText"/>
    <w:uiPriority w:val="1"/>
    <w:rsid w:val="00151E56"/>
    <w:rPr>
      <w:rFonts w:ascii="Calibri" w:eastAsia="Calibri" w:hAnsi="Calibri" w:cstheme="minorBidi"/>
      <w:sz w:val="22"/>
      <w:szCs w:val="22"/>
    </w:rPr>
  </w:style>
  <w:style w:type="character" w:customStyle="1" w:styleId="Heading6Char">
    <w:name w:val="Heading 6 Char"/>
    <w:basedOn w:val="DefaultParagraphFont"/>
    <w:link w:val="Heading6"/>
    <w:semiHidden/>
    <w:rsid w:val="00E61115"/>
    <w:rPr>
      <w:rFonts w:asciiTheme="majorHAnsi" w:eastAsiaTheme="majorEastAsia" w:hAnsiTheme="majorHAnsi" w:cstheme="majorBidi"/>
      <w:i/>
      <w:iCs/>
      <w:color w:val="243F60" w:themeColor="accent1" w:themeShade="7F"/>
      <w:sz w:val="22"/>
      <w:szCs w:val="22"/>
    </w:rPr>
  </w:style>
  <w:style w:type="paragraph" w:customStyle="1" w:styleId="TableParagraph">
    <w:name w:val="Table Paragraph"/>
    <w:basedOn w:val="Normal"/>
    <w:uiPriority w:val="1"/>
    <w:qFormat/>
    <w:rsid w:val="00E61115"/>
  </w:style>
  <w:style w:type="character" w:customStyle="1" w:styleId="Heading5Char">
    <w:name w:val="Heading 5 Char"/>
    <w:basedOn w:val="DefaultParagraphFont"/>
    <w:link w:val="Heading5"/>
    <w:rsid w:val="00EF3C3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EF3C3C"/>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1"/>
    <w:qFormat/>
    <w:rsid w:val="00EF3C3C"/>
  </w:style>
  <w:style w:type="table" w:styleId="TableGrid">
    <w:name w:val="Table Grid"/>
    <w:basedOn w:val="TableNormal"/>
    <w:rsid w:val="002B4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5">
    <w:name w:val="CM45"/>
    <w:basedOn w:val="Normal"/>
    <w:next w:val="Normal"/>
    <w:rsid w:val="00BF519E"/>
    <w:pPr>
      <w:autoSpaceDE w:val="0"/>
      <w:autoSpaceDN w:val="0"/>
      <w:adjustRightInd w:val="0"/>
    </w:pPr>
    <w:rPr>
      <w:rFonts w:ascii="Times-New-Roman,Bold" w:eastAsia="Times New Roman" w:hAnsi="Times-New-Roman,Bold" w:cs="Times New Roman"/>
      <w:sz w:val="24"/>
      <w:szCs w:val="24"/>
    </w:rPr>
  </w:style>
  <w:style w:type="paragraph" w:customStyle="1" w:styleId="Default">
    <w:name w:val="Default"/>
    <w:rsid w:val="00BF519E"/>
    <w:pPr>
      <w:autoSpaceDE w:val="0"/>
      <w:autoSpaceDN w:val="0"/>
      <w:adjustRightInd w:val="0"/>
    </w:pPr>
    <w:rPr>
      <w:color w:val="000000"/>
      <w:sz w:val="24"/>
      <w:szCs w:val="24"/>
    </w:rPr>
  </w:style>
  <w:style w:type="character" w:customStyle="1" w:styleId="Heading9Char">
    <w:name w:val="Heading 9 Char"/>
    <w:basedOn w:val="DefaultParagraphFont"/>
    <w:link w:val="Heading9"/>
    <w:semiHidden/>
    <w:rsid w:val="0083545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005133746">
      <w:bodyDiv w:val="1"/>
      <w:marLeft w:val="0"/>
      <w:marRight w:val="0"/>
      <w:marTop w:val="0"/>
      <w:marBottom w:val="0"/>
      <w:divBdr>
        <w:top w:val="none" w:sz="0" w:space="0" w:color="auto"/>
        <w:left w:val="none" w:sz="0" w:space="0" w:color="auto"/>
        <w:bottom w:val="none" w:sz="0" w:space="0" w:color="auto"/>
        <w:right w:val="none" w:sz="0" w:space="0" w:color="auto"/>
      </w:divBdr>
      <w:divsChild>
        <w:div w:id="104614881">
          <w:marLeft w:val="0"/>
          <w:marRight w:val="0"/>
          <w:marTop w:val="0"/>
          <w:marBottom w:val="0"/>
          <w:divBdr>
            <w:top w:val="none" w:sz="0" w:space="0" w:color="auto"/>
            <w:left w:val="none" w:sz="0" w:space="0" w:color="auto"/>
            <w:bottom w:val="none" w:sz="0" w:space="0" w:color="auto"/>
            <w:right w:val="none" w:sz="0" w:space="0" w:color="auto"/>
          </w:divBdr>
        </w:div>
        <w:div w:id="661348230">
          <w:marLeft w:val="0"/>
          <w:marRight w:val="0"/>
          <w:marTop w:val="0"/>
          <w:marBottom w:val="0"/>
          <w:divBdr>
            <w:top w:val="none" w:sz="0" w:space="0" w:color="auto"/>
            <w:left w:val="none" w:sz="0" w:space="0" w:color="auto"/>
            <w:bottom w:val="none" w:sz="0" w:space="0" w:color="auto"/>
            <w:right w:val="none" w:sz="0" w:space="0" w:color="auto"/>
          </w:divBdr>
        </w:div>
        <w:div w:id="870338180">
          <w:marLeft w:val="0"/>
          <w:marRight w:val="0"/>
          <w:marTop w:val="0"/>
          <w:marBottom w:val="0"/>
          <w:divBdr>
            <w:top w:val="none" w:sz="0" w:space="0" w:color="auto"/>
            <w:left w:val="none" w:sz="0" w:space="0" w:color="auto"/>
            <w:bottom w:val="none" w:sz="0" w:space="0" w:color="auto"/>
            <w:right w:val="none" w:sz="0" w:space="0" w:color="auto"/>
          </w:divBdr>
        </w:div>
        <w:div w:id="1231387453">
          <w:marLeft w:val="0"/>
          <w:marRight w:val="0"/>
          <w:marTop w:val="0"/>
          <w:marBottom w:val="0"/>
          <w:divBdr>
            <w:top w:val="none" w:sz="0" w:space="0" w:color="auto"/>
            <w:left w:val="none" w:sz="0" w:space="0" w:color="auto"/>
            <w:bottom w:val="none" w:sz="0" w:space="0" w:color="auto"/>
            <w:right w:val="none" w:sz="0" w:space="0" w:color="auto"/>
          </w:divBdr>
        </w:div>
        <w:div w:id="203865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0A3D0-6360-4087-AE71-0204B773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8404</Words>
  <Characters>47904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sekretar</cp:lastModifiedBy>
  <cp:revision>59</cp:revision>
  <cp:lastPrinted>2019-04-09T08:13:00Z</cp:lastPrinted>
  <dcterms:created xsi:type="dcterms:W3CDTF">2016-03-03T12:01:00Z</dcterms:created>
  <dcterms:modified xsi:type="dcterms:W3CDTF">2019-04-09T08:21:00Z</dcterms:modified>
</cp:coreProperties>
</file>